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AC12EC" w:rsidRPr="00B43B86" w:rsidRDefault="00B43B86" w:rsidP="00AC1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AC12EC" w:rsidRPr="00B43B86" w:rsidRDefault="00B43B86" w:rsidP="00AC1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AC12EC" w:rsidRPr="00B43B86" w:rsidRDefault="00AC12EC" w:rsidP="00B43B86">
      <w:pPr>
        <w:widowControl w:val="0"/>
        <w:autoSpaceDE w:val="0"/>
        <w:autoSpaceDN w:val="0"/>
        <w:adjustRightInd w:val="0"/>
      </w:pPr>
    </w:p>
    <w:p w:rsidR="00AC12EC" w:rsidRDefault="005658EA" w:rsidP="006A13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C76EA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»_</w:t>
      </w:r>
      <w:r w:rsidR="00C76EAA">
        <w:rPr>
          <w:sz w:val="28"/>
          <w:szCs w:val="28"/>
          <w:u w:val="single"/>
        </w:rPr>
        <w:t>ноября</w:t>
      </w:r>
      <w:bookmarkStart w:id="0" w:name="_GoBack"/>
      <w:bookmarkEnd w:id="0"/>
      <w:r>
        <w:rPr>
          <w:sz w:val="28"/>
          <w:szCs w:val="28"/>
        </w:rPr>
        <w:t>__</w:t>
      </w:r>
      <w:r w:rsidR="00B43B86" w:rsidRPr="00B43B8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43B86" w:rsidRPr="00B43B86">
        <w:rPr>
          <w:sz w:val="28"/>
          <w:szCs w:val="28"/>
        </w:rPr>
        <w:t xml:space="preserve"> г.  №</w:t>
      </w:r>
      <w:r>
        <w:rPr>
          <w:sz w:val="28"/>
          <w:szCs w:val="28"/>
        </w:rPr>
        <w:t>_</w:t>
      </w:r>
      <w:r w:rsidR="00C76EAA">
        <w:rPr>
          <w:sz w:val="28"/>
          <w:szCs w:val="28"/>
          <w:u w:val="single"/>
        </w:rPr>
        <w:t>586</w:t>
      </w:r>
      <w:r>
        <w:rPr>
          <w:sz w:val="28"/>
          <w:szCs w:val="28"/>
        </w:rPr>
        <w:t>_</w:t>
      </w:r>
    </w:p>
    <w:p w:rsidR="00A27623" w:rsidRPr="00B43B86" w:rsidRDefault="00A27623" w:rsidP="007665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Default="00B43B86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10182"/>
      </w:tblGrid>
      <w:tr w:rsidR="00BE2E61" w:rsidRPr="00B43B86" w:rsidTr="00BE2E61">
        <w:trPr>
          <w:trHeight w:val="964"/>
        </w:trPr>
        <w:tc>
          <w:tcPr>
            <w:tcW w:w="10182" w:type="dxa"/>
            <w:shd w:val="clear" w:color="auto" w:fill="auto"/>
          </w:tcPr>
          <w:p w:rsidR="007C467A" w:rsidRDefault="00BE2E61" w:rsidP="007C467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3B8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="007C467A">
              <w:rPr>
                <w:b/>
                <w:sz w:val="28"/>
                <w:szCs w:val="28"/>
              </w:rPr>
              <w:t>приложения к п</w:t>
            </w:r>
            <w:r>
              <w:rPr>
                <w:b/>
                <w:sz w:val="28"/>
                <w:szCs w:val="28"/>
              </w:rPr>
              <w:t>остановлени</w:t>
            </w:r>
            <w:r w:rsidR="007C467A">
              <w:rPr>
                <w:b/>
                <w:sz w:val="28"/>
                <w:szCs w:val="28"/>
              </w:rPr>
              <w:t xml:space="preserve">ю главы Администрации муниципального образования «Турочакский район» </w:t>
            </w:r>
          </w:p>
          <w:p w:rsidR="00BE2E61" w:rsidRPr="007C467A" w:rsidRDefault="00BE2E61" w:rsidP="007C467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</w:t>
            </w:r>
            <w:r w:rsidR="003E77FB">
              <w:rPr>
                <w:b/>
                <w:sz w:val="28"/>
                <w:szCs w:val="28"/>
              </w:rPr>
              <w:t>04</w:t>
            </w:r>
            <w:r w:rsidR="006A13E6">
              <w:rPr>
                <w:b/>
                <w:sz w:val="28"/>
                <w:szCs w:val="28"/>
              </w:rPr>
              <w:t xml:space="preserve"> </w:t>
            </w:r>
            <w:r w:rsidR="003E77FB">
              <w:rPr>
                <w:b/>
                <w:sz w:val="28"/>
                <w:szCs w:val="28"/>
              </w:rPr>
              <w:t>июля</w:t>
            </w:r>
            <w:r>
              <w:rPr>
                <w:b/>
                <w:sz w:val="28"/>
                <w:szCs w:val="28"/>
              </w:rPr>
              <w:t xml:space="preserve"> 2016 года № </w:t>
            </w:r>
            <w:r w:rsidR="003E77FB">
              <w:rPr>
                <w:b/>
                <w:sz w:val="28"/>
                <w:szCs w:val="28"/>
              </w:rPr>
              <w:t>148«</w:t>
            </w:r>
            <w:r w:rsidR="003E77FB" w:rsidRPr="00F862DE">
              <w:rPr>
                <w:b/>
                <w:sz w:val="28"/>
                <w:szCs w:val="28"/>
              </w:rPr>
              <w:t>Об</w:t>
            </w:r>
            <w:r w:rsidR="003E77FB">
              <w:rPr>
                <w:b/>
                <w:sz w:val="28"/>
                <w:szCs w:val="28"/>
              </w:rPr>
              <w:t xml:space="preserve"> утверждении Положения о единой дежурно-диспетчерской службе в </w:t>
            </w:r>
            <w:r w:rsidR="003E77FB" w:rsidRPr="00F862DE">
              <w:rPr>
                <w:b/>
                <w:sz w:val="28"/>
                <w:szCs w:val="28"/>
              </w:rPr>
              <w:t>муниципальном</w:t>
            </w:r>
            <w:r w:rsidRPr="00F862DE">
              <w:rPr>
                <w:b/>
                <w:sz w:val="28"/>
                <w:szCs w:val="28"/>
              </w:rPr>
              <w:t xml:space="preserve"> образовани</w:t>
            </w:r>
            <w:r w:rsidR="003E77FB">
              <w:rPr>
                <w:b/>
                <w:sz w:val="28"/>
                <w:szCs w:val="28"/>
              </w:rPr>
              <w:t>и</w:t>
            </w:r>
            <w:r w:rsidRPr="00F862DE">
              <w:rPr>
                <w:b/>
                <w:sz w:val="28"/>
                <w:szCs w:val="28"/>
              </w:rPr>
              <w:t xml:space="preserve"> «Турочакский район»</w:t>
            </w:r>
          </w:p>
          <w:p w:rsidR="00A27623" w:rsidRPr="00B43B86" w:rsidRDefault="00A27623" w:rsidP="00BA495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p w:rsidR="008C1D7E" w:rsidRDefault="003E77FB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7FB">
        <w:rPr>
          <w:sz w:val="28"/>
          <w:szCs w:val="28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Правительства Республики Алтай от 22.07.2004 г. № 137 «О территориальной подсистеме  единой государственной системы предупреждения и ликвидации чрезвычайных ситуаций а Республике Алтай (далее - РСЧС)»</w:t>
      </w:r>
    </w:p>
    <w:p w:rsidR="006A13E6" w:rsidRDefault="006A13E6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3E6" w:rsidRDefault="00BA31AE" w:rsidP="006A13E6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41A2A" w:rsidRPr="00BA31AE">
        <w:rPr>
          <w:sz w:val="28"/>
          <w:szCs w:val="28"/>
        </w:rPr>
        <w:t>Внести</w:t>
      </w:r>
      <w:r w:rsidR="006A13E6">
        <w:rPr>
          <w:sz w:val="28"/>
          <w:szCs w:val="28"/>
        </w:rPr>
        <w:t xml:space="preserve"> </w:t>
      </w:r>
      <w:r w:rsidR="00AC12EC" w:rsidRPr="00BA31AE">
        <w:rPr>
          <w:sz w:val="28"/>
          <w:szCs w:val="28"/>
        </w:rPr>
        <w:t>следующие</w:t>
      </w:r>
      <w:r w:rsidR="00541A2A" w:rsidRPr="00BA31AE">
        <w:rPr>
          <w:sz w:val="28"/>
          <w:szCs w:val="28"/>
        </w:rPr>
        <w:t xml:space="preserve"> изменени</w:t>
      </w:r>
      <w:r w:rsidR="007C467A">
        <w:rPr>
          <w:sz w:val="28"/>
          <w:szCs w:val="28"/>
        </w:rPr>
        <w:t>я</w:t>
      </w:r>
      <w:r w:rsidR="00541A2A" w:rsidRPr="00BA31AE">
        <w:rPr>
          <w:sz w:val="28"/>
          <w:szCs w:val="28"/>
        </w:rPr>
        <w:t xml:space="preserve"> в</w:t>
      </w:r>
      <w:r w:rsidR="006A13E6">
        <w:rPr>
          <w:sz w:val="28"/>
          <w:szCs w:val="28"/>
        </w:rPr>
        <w:t xml:space="preserve"> </w:t>
      </w:r>
      <w:r w:rsidR="007C467A">
        <w:rPr>
          <w:sz w:val="28"/>
          <w:szCs w:val="28"/>
        </w:rPr>
        <w:t>приложени</w:t>
      </w:r>
      <w:r w:rsidR="006A13E6">
        <w:rPr>
          <w:sz w:val="28"/>
          <w:szCs w:val="28"/>
        </w:rPr>
        <w:t>е</w:t>
      </w:r>
      <w:r w:rsidR="007C467A">
        <w:rPr>
          <w:sz w:val="28"/>
          <w:szCs w:val="28"/>
        </w:rPr>
        <w:t xml:space="preserve"> к п</w:t>
      </w:r>
      <w:r w:rsidR="00541A2A" w:rsidRPr="00BA31AE">
        <w:rPr>
          <w:sz w:val="28"/>
          <w:szCs w:val="28"/>
        </w:rPr>
        <w:t>остановлени</w:t>
      </w:r>
      <w:r w:rsidR="007C467A">
        <w:rPr>
          <w:sz w:val="28"/>
          <w:szCs w:val="28"/>
        </w:rPr>
        <w:t>ю</w:t>
      </w:r>
      <w:r w:rsidR="006A13E6">
        <w:rPr>
          <w:sz w:val="28"/>
          <w:szCs w:val="28"/>
        </w:rPr>
        <w:t xml:space="preserve"> </w:t>
      </w:r>
      <w:r w:rsidR="007C467A" w:rsidRPr="007C467A">
        <w:rPr>
          <w:sz w:val="28"/>
          <w:szCs w:val="28"/>
        </w:rPr>
        <w:t xml:space="preserve">главы Администрации муниципального образования «Турочакский </w:t>
      </w:r>
      <w:r w:rsidR="003E77FB" w:rsidRPr="007C467A">
        <w:rPr>
          <w:sz w:val="28"/>
          <w:szCs w:val="28"/>
        </w:rPr>
        <w:t>район»</w:t>
      </w:r>
      <w:r w:rsidR="006A13E6">
        <w:rPr>
          <w:sz w:val="28"/>
          <w:szCs w:val="28"/>
        </w:rPr>
        <w:t xml:space="preserve"> </w:t>
      </w:r>
      <w:r w:rsidR="003E77FB" w:rsidRPr="00BA31AE">
        <w:rPr>
          <w:sz w:val="28"/>
          <w:szCs w:val="28"/>
        </w:rPr>
        <w:t>от</w:t>
      </w:r>
      <w:r w:rsidR="006A13E6">
        <w:rPr>
          <w:sz w:val="28"/>
          <w:szCs w:val="28"/>
        </w:rPr>
        <w:t xml:space="preserve"> </w:t>
      </w:r>
      <w:r w:rsidR="003E77FB">
        <w:rPr>
          <w:sz w:val="28"/>
          <w:szCs w:val="28"/>
        </w:rPr>
        <w:t>04</w:t>
      </w:r>
      <w:r w:rsidR="006A13E6">
        <w:rPr>
          <w:sz w:val="28"/>
          <w:szCs w:val="28"/>
        </w:rPr>
        <w:t xml:space="preserve"> </w:t>
      </w:r>
      <w:r w:rsidR="003E77FB">
        <w:rPr>
          <w:sz w:val="28"/>
          <w:szCs w:val="28"/>
        </w:rPr>
        <w:t>июля</w:t>
      </w:r>
      <w:r w:rsidR="00541A2A" w:rsidRPr="00BA31AE">
        <w:rPr>
          <w:sz w:val="28"/>
          <w:szCs w:val="28"/>
        </w:rPr>
        <w:t xml:space="preserve"> 201</w:t>
      </w:r>
      <w:r w:rsidR="009519F2" w:rsidRPr="00BA31AE">
        <w:rPr>
          <w:sz w:val="28"/>
          <w:szCs w:val="28"/>
        </w:rPr>
        <w:t>6</w:t>
      </w:r>
      <w:r w:rsidR="00541A2A" w:rsidRPr="00BA31AE">
        <w:rPr>
          <w:sz w:val="28"/>
          <w:szCs w:val="28"/>
        </w:rPr>
        <w:t xml:space="preserve"> года</w:t>
      </w:r>
      <w:r w:rsidR="004468B3" w:rsidRPr="00BA31AE">
        <w:rPr>
          <w:sz w:val="28"/>
          <w:szCs w:val="28"/>
        </w:rPr>
        <w:t xml:space="preserve"> № </w:t>
      </w:r>
      <w:r w:rsidR="003E77FB" w:rsidRPr="003E77FB">
        <w:rPr>
          <w:sz w:val="28"/>
          <w:szCs w:val="28"/>
        </w:rPr>
        <w:t>148 «Об утверждении Положения о единой дежурно-диспетчерской службе в муниципальном образовании «Турочакский район»</w:t>
      </w:r>
      <w:r w:rsidR="00BE2E61" w:rsidRPr="00BA31AE">
        <w:rPr>
          <w:sz w:val="28"/>
          <w:szCs w:val="28"/>
        </w:rPr>
        <w:t>:</w:t>
      </w:r>
    </w:p>
    <w:p w:rsidR="00A27623" w:rsidRDefault="003E77FB" w:rsidP="006A13E6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3E77FB">
        <w:rPr>
          <w:sz w:val="28"/>
          <w:szCs w:val="28"/>
        </w:rPr>
        <w:t>Положени</w:t>
      </w:r>
      <w:r w:rsidR="006A13E6">
        <w:rPr>
          <w:sz w:val="28"/>
          <w:szCs w:val="28"/>
        </w:rPr>
        <w:t>е</w:t>
      </w:r>
      <w:r w:rsidRPr="003E77FB">
        <w:rPr>
          <w:sz w:val="28"/>
          <w:szCs w:val="28"/>
        </w:rPr>
        <w:t xml:space="preserve"> о единой дежурно-диспетчерской службе в муниципальном образовании «Турочакский район»</w:t>
      </w:r>
      <w:r w:rsidR="006A13E6">
        <w:rPr>
          <w:sz w:val="28"/>
          <w:szCs w:val="28"/>
        </w:rPr>
        <w:t xml:space="preserve"> </w:t>
      </w:r>
      <w:r w:rsidR="002E4D6B" w:rsidRPr="00BA31AE">
        <w:rPr>
          <w:sz w:val="28"/>
          <w:szCs w:val="28"/>
        </w:rPr>
        <w:t>изложить в новой редакции</w:t>
      </w:r>
      <w:r w:rsidR="007C467A">
        <w:rPr>
          <w:sz w:val="28"/>
          <w:szCs w:val="28"/>
        </w:rPr>
        <w:t xml:space="preserve"> согласно </w:t>
      </w:r>
      <w:r w:rsidR="00955DAA">
        <w:rPr>
          <w:sz w:val="28"/>
          <w:szCs w:val="28"/>
        </w:rPr>
        <w:t>приложени</w:t>
      </w:r>
      <w:r w:rsidR="006A13E6">
        <w:rPr>
          <w:sz w:val="28"/>
          <w:szCs w:val="28"/>
        </w:rPr>
        <w:t>ю</w:t>
      </w:r>
      <w:r w:rsidR="00955DAA">
        <w:rPr>
          <w:sz w:val="28"/>
          <w:szCs w:val="28"/>
        </w:rPr>
        <w:t xml:space="preserve"> к</w:t>
      </w:r>
      <w:r w:rsidR="007C467A">
        <w:rPr>
          <w:sz w:val="28"/>
          <w:szCs w:val="28"/>
        </w:rPr>
        <w:t xml:space="preserve"> настоящему постановлению;</w:t>
      </w:r>
    </w:p>
    <w:p w:rsidR="000D5DCA" w:rsidRPr="00AF2490" w:rsidRDefault="00AF2490" w:rsidP="00AF249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0D5DCA" w:rsidRPr="00AF2490">
        <w:rPr>
          <w:sz w:val="28"/>
          <w:szCs w:val="28"/>
        </w:rPr>
        <w:t xml:space="preserve">Контроль за исполнением настоящего постановления </w:t>
      </w:r>
      <w:r w:rsidR="006257C9" w:rsidRPr="00AF2490">
        <w:rPr>
          <w:sz w:val="28"/>
          <w:szCs w:val="28"/>
        </w:rPr>
        <w:t xml:space="preserve">оставляю </w:t>
      </w:r>
      <w:r w:rsidR="00955DAA" w:rsidRPr="00AF2490">
        <w:rPr>
          <w:sz w:val="28"/>
          <w:szCs w:val="28"/>
        </w:rPr>
        <w:t>за собой</w:t>
      </w:r>
      <w:r w:rsidR="006257C9" w:rsidRPr="00AF2490">
        <w:rPr>
          <w:sz w:val="28"/>
          <w:szCs w:val="28"/>
        </w:rPr>
        <w:t>.</w:t>
      </w:r>
    </w:p>
    <w:p w:rsidR="008C1D7E" w:rsidRPr="008C1D7E" w:rsidRDefault="008C1D7E" w:rsidP="00BA31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2EC" w:rsidRDefault="00AC12E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000C" w:rsidRDefault="003400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 w:rsidR="00D9124E">
        <w:rPr>
          <w:sz w:val="28"/>
          <w:szCs w:val="28"/>
        </w:rPr>
        <w:t>а</w:t>
      </w:r>
      <w:r w:rsidR="00E9235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B43B86" w:rsidRPr="00B43B86">
        <w:rPr>
          <w:sz w:val="28"/>
          <w:szCs w:val="28"/>
        </w:rPr>
        <w:t>муниципального</w:t>
      </w:r>
    </w:p>
    <w:p w:rsidR="00955DAA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="006A13E6">
        <w:rPr>
          <w:sz w:val="28"/>
          <w:szCs w:val="28"/>
        </w:rPr>
        <w:t xml:space="preserve">                                                             </w:t>
      </w:r>
      <w:r w:rsidR="0034000C">
        <w:rPr>
          <w:sz w:val="28"/>
          <w:szCs w:val="28"/>
        </w:rPr>
        <w:t>В</w:t>
      </w:r>
      <w:r w:rsidRPr="00B43B86">
        <w:rPr>
          <w:sz w:val="28"/>
          <w:szCs w:val="28"/>
        </w:rPr>
        <w:t xml:space="preserve">.В. </w:t>
      </w:r>
      <w:r w:rsidR="0034000C">
        <w:rPr>
          <w:sz w:val="28"/>
          <w:szCs w:val="28"/>
        </w:rPr>
        <w:t>С</w:t>
      </w:r>
      <w:r w:rsidR="00D9124E">
        <w:rPr>
          <w:sz w:val="28"/>
          <w:szCs w:val="28"/>
        </w:rPr>
        <w:t>арайкин</w:t>
      </w: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955DAA" w:rsidRDefault="00955DAA" w:rsidP="0095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55DAA" w:rsidRDefault="00955DAA" w:rsidP="0095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55DAA" w:rsidRDefault="00955DAA" w:rsidP="0095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«Турочакский район»</w:t>
      </w:r>
    </w:p>
    <w:p w:rsidR="00955DAA" w:rsidRDefault="00955DAA" w:rsidP="00955D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C76EAA">
        <w:rPr>
          <w:sz w:val="28"/>
          <w:szCs w:val="28"/>
        </w:rPr>
        <w:t>21</w:t>
      </w:r>
      <w:r>
        <w:rPr>
          <w:sz w:val="28"/>
          <w:szCs w:val="28"/>
        </w:rPr>
        <w:t>»_</w:t>
      </w:r>
      <w:proofErr w:type="gramEnd"/>
      <w:r w:rsidR="00C76EAA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_____2017 г. № </w:t>
      </w:r>
      <w:r w:rsidR="00C76EAA" w:rsidRPr="00C76EAA">
        <w:rPr>
          <w:sz w:val="28"/>
          <w:szCs w:val="28"/>
          <w:u w:val="single"/>
        </w:rPr>
        <w:t>586</w:t>
      </w:r>
      <w:r>
        <w:rPr>
          <w:sz w:val="28"/>
          <w:szCs w:val="28"/>
        </w:rPr>
        <w:t>_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ПОЛОЖЕНИЕ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 единой дежурно-диспетчерской службе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 xml:space="preserve">муниципального </w:t>
      </w:r>
      <w:r w:rsidR="006A13E6">
        <w:rPr>
          <w:sz w:val="28"/>
          <w:szCs w:val="28"/>
        </w:rPr>
        <w:t>образования «Турочакский район»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I. ОБЩИЕ ПОЛОЖЕНИЯ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1.1. Основные понятия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1.1.1. Настоящее Положение определяет основные задачи, функции и полномочия единой дежурно-диспетчерской службы (далее - ЕДДС) муниципального образования «Турочакский район</w:t>
      </w:r>
      <w:proofErr w:type="gramStart"/>
      <w:r w:rsidRPr="00955DAA">
        <w:rPr>
          <w:sz w:val="28"/>
          <w:szCs w:val="28"/>
        </w:rPr>
        <w:t xml:space="preserve">» </w:t>
      </w:r>
      <w:r w:rsidR="009D757A">
        <w:rPr>
          <w:sz w:val="28"/>
          <w:szCs w:val="28"/>
        </w:rPr>
        <w:t>.</w:t>
      </w:r>
      <w:proofErr w:type="gramEnd"/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1.1.2. ЕДДС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 Республики Алтай.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1.1.3. ЕДДС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</w:t>
      </w:r>
      <w:r w:rsidR="009D757A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независимо от форм собственности,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1.1.4.Целью создания ЕДДС является повышение готовности органов местного самоуправления и служб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муниципального района по организации и осуществлению мероприятий по гражданской обороне (далее - ГО), контроля обеспечения первичных мер пожарной безопасности в границах администраций сельских поселений муниципального образования «Турочакский район»,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1.1.5. ЕДДС предназначена для приема и передачи сигналов оповещения ГО от вышестоящих органов управления, сигналов на изменение режимов функционирования районного звена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районного звена территориальной подсистемы РСЧС, оповещения </w:t>
      </w:r>
      <w:r w:rsidRPr="00955DAA">
        <w:rPr>
          <w:sz w:val="28"/>
          <w:szCs w:val="28"/>
        </w:rPr>
        <w:lastRenderedPageBreak/>
        <w:t>руководящего состава районного звена и населения об угрозе возникновения или возникновении ЧС (происшествий).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1.1.6. Общее руководство ЕДДС осуществляет глава Администрации муниципального </w:t>
      </w:r>
      <w:r w:rsidR="009D757A">
        <w:rPr>
          <w:sz w:val="28"/>
          <w:szCs w:val="28"/>
        </w:rPr>
        <w:t>образования «Турочакский район</w:t>
      </w:r>
      <w:r w:rsidR="00B43CD2">
        <w:rPr>
          <w:sz w:val="28"/>
          <w:szCs w:val="28"/>
        </w:rPr>
        <w:t>»</w:t>
      </w:r>
      <w:r w:rsidRPr="00955DAA">
        <w:rPr>
          <w:sz w:val="28"/>
          <w:szCs w:val="28"/>
        </w:rPr>
        <w:t>, начальник МКУ «Управление по делам ГОЧС и ЕДДС МО «Турочакский район</w:t>
      </w:r>
      <w:r w:rsidR="00C76EAA">
        <w:rPr>
          <w:sz w:val="28"/>
          <w:szCs w:val="28"/>
        </w:rPr>
        <w:t>».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1.1.7.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Республике Алтай, определяющими порядок и объем обмена информацией при взаимодействии экстренных оперативных служб, законодательством Республики Алтай, настоящим Положением, а также соответствующими правовыми актами муниципального </w:t>
      </w:r>
      <w:r w:rsidR="006A13E6">
        <w:rPr>
          <w:sz w:val="28"/>
          <w:szCs w:val="28"/>
        </w:rPr>
        <w:t>образования «Турочакский район».</w:t>
      </w:r>
    </w:p>
    <w:p w:rsid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1.1.8. ЕДДС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Республике Алтай, подразделениями органов государственной власти Республики Алтай и органами местного самоуправления муниципального образования «Турочакский район».</w:t>
      </w:r>
    </w:p>
    <w:p w:rsidR="00C76EAA" w:rsidRPr="00955DAA" w:rsidRDefault="00C76E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1.2. Основные задачи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1.2.1. ЕДДС выполняет следующие основные задачи: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-прием вызовов (сообщений) о ЧС (происшествиях);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-оповещение и информирование руководства ГО Администрации муниципального образования, районного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</w:t>
      </w:r>
      <w:r w:rsidR="006A13E6">
        <w:rPr>
          <w:sz w:val="28"/>
          <w:szCs w:val="28"/>
        </w:rPr>
        <w:t xml:space="preserve"> образования «Турочакский район»</w:t>
      </w:r>
      <w:r w:rsidRPr="00955DAA">
        <w:rPr>
          <w:sz w:val="28"/>
          <w:szCs w:val="28"/>
        </w:rPr>
        <w:t>, населения и ДДС экстренных оперативных служб и организаций (объектов) о ЧС (происшествиях), предпринятых мерах и мероприятиях, проводимых в зоне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</w:t>
      </w:r>
      <w:r w:rsidR="009D757A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 xml:space="preserve">, органами местного самоуправления и ДДС экстренных оперативных служб и организаций (объектов) муниципального </w:t>
      </w:r>
      <w:r w:rsidR="00F1432C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</w:t>
      </w:r>
      <w:r w:rsidRPr="00955DAA">
        <w:rPr>
          <w:sz w:val="28"/>
          <w:szCs w:val="28"/>
        </w:rPr>
        <w:lastRenderedPageBreak/>
        <w:t>поступившим вызовам;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-оповещение и информирование ЕДДС соседних муниципальных образований, в соответствии с ситуацией, по планам взаимодействия при ликвидации ЧС на других объектах и территориях;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-организация реагирования на вызовы (сообщения о происшествиях), поступающих через единый номер «112»;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-оперативное управление силами и средствами РСЧС, расположенными на территории муниципального образования «Турочакский район»,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1.3. Основные функции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1.3.1. На ЕДДС возлагаются следующие основные функции: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-осуществление сбора и обработки информации в области защиты населения и территорий от ЧС (происшествий);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-информационное обеспечение комиссии по предупреждению и ликвидации чрезвычайных ситуаций и пожарной безопасности Администрации муниципального образования «Турочакский район»;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</w:t>
      </w:r>
      <w:r w:rsidR="00F1432C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вариантов управленческих решений по ликвидации ЧС (происшествий), принятие экстренных мер и необходимых решений (</w:t>
      </w:r>
      <w:proofErr w:type="gramStart"/>
      <w:r w:rsidRPr="00955DAA">
        <w:rPr>
          <w:sz w:val="28"/>
          <w:szCs w:val="28"/>
        </w:rPr>
        <w:t>в пределах</w:t>
      </w:r>
      <w:proofErr w:type="gramEnd"/>
      <w:r w:rsidRPr="00955DAA">
        <w:rPr>
          <w:sz w:val="28"/>
          <w:szCs w:val="28"/>
        </w:rPr>
        <w:t xml:space="preserve"> установленных вышестоящими органами полномочий);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 «Турочакский район»;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городского округа полученной информации об угрозе или </w:t>
      </w:r>
      <w:r w:rsidRPr="00955DAA">
        <w:rPr>
          <w:sz w:val="28"/>
          <w:szCs w:val="28"/>
        </w:rPr>
        <w:lastRenderedPageBreak/>
        <w:t>факте возникновения ЧС (происшествия), сложившейся обстановке и действиях сил и средств по ликвидации ЧС (происшествия);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1.4. Состав и структура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1.4.1. ЕДДС включает в себя: руководство ЕДДС, дежурный персонал; пункт управления, средства связи, оповещения и автоматизации управления.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1.4.2. Структура и штатное расписание ЕДДС определяются главой Администрации муниципального </w:t>
      </w:r>
      <w:r w:rsidR="00F1432C">
        <w:rPr>
          <w:sz w:val="28"/>
          <w:szCs w:val="28"/>
        </w:rPr>
        <w:t>образования «Турочакский район».</w:t>
      </w:r>
      <w:r w:rsidRPr="00955DAA">
        <w:rPr>
          <w:sz w:val="28"/>
          <w:szCs w:val="28"/>
        </w:rPr>
        <w:t xml:space="preserve"> В состав руководства ЕДДС входит начальник ЕДДС. В состав дежурного персонала ЕДДС входят,</w:t>
      </w:r>
      <w:r w:rsidR="00F1432C">
        <w:rPr>
          <w:sz w:val="28"/>
          <w:szCs w:val="28"/>
        </w:rPr>
        <w:t xml:space="preserve"> заместитель начальника ЕДДС (</w:t>
      </w:r>
      <w:r w:rsidRPr="00955DAA">
        <w:rPr>
          <w:sz w:val="28"/>
          <w:szCs w:val="28"/>
        </w:rPr>
        <w:t>старший оперативный дежурный</w:t>
      </w:r>
      <w:r w:rsidR="00F1432C">
        <w:rPr>
          <w:sz w:val="28"/>
          <w:szCs w:val="28"/>
        </w:rPr>
        <w:t>),</w:t>
      </w:r>
      <w:r w:rsidRPr="00955DAA">
        <w:rPr>
          <w:sz w:val="28"/>
          <w:szCs w:val="28"/>
        </w:rPr>
        <w:t xml:space="preserve"> дневной режим работы, оперативный дежурный, помощник оперативного дежурного круглосуточный режим работы.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1.4.3. Пункт управления ЕДДС представляет собой рабочие помещения для дежурного персонала, оснащенные необходимыми техническими средствами и документацией. Пункт управления ЕДДС размещается в помещениях, предоставляемых органом местного самоуправления.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1.4.4. Конструктивные решения по установке и монтажу технических средств в помещениях пункта управления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1.4.5. Рекомендуемый состав технических средств управления ЕДДС: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средства связи и автоматизации управления, в том числе средства радиосвязи;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средства оповещения руководящего состава и населения;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средства регистрации (записи) входящих и исходящих переговоров, а также определения номера звонящего абонента;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оргтехника (компьютеры, принтеры, сканеры);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система видеоконференцсвязи;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метеостанция.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1.4.6. Средства связи ЕДДС муниципального образования должны обеспечивать: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телефонную связь;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передачу данных;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прием и передачу команд, сигналов оповещения и данных;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прием вызовов (сообщений) через единый номер «112»;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коммутацию передаваемого сообщения до соответствующих ДДС экстренных оперативных служб и организаций (объектов);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ab/>
        <w:t>- 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ЕДДС должна иметь резервные каналы связи. Средства связи должны обеспечивать сопряжение с сетью связи общего пользования.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1.4.7. Автоматизированная информационная система ЕДДС обеспечивает автоматизацию выполнения задач и функций ЕДДС. Автоматизированная информационная система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</w:t>
      </w:r>
      <w:r w:rsidR="00F1432C">
        <w:rPr>
          <w:sz w:val="28"/>
          <w:szCs w:val="28"/>
        </w:rPr>
        <w:t>С</w:t>
      </w:r>
      <w:r w:rsidRPr="00955DAA">
        <w:rPr>
          <w:sz w:val="28"/>
          <w:szCs w:val="28"/>
        </w:rPr>
        <w:t>истемы - 112.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1.4.8. Комплекс средств автоматизации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 ПБ) и ДДС экстренных оперативных служб и организаций (объектов) о случившихся фактах и принятых экстренных мерах. Он включает в себя автоматизированное рабочее место дежурного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1.4.9. Местная система оповещения муниципального обр</w:t>
      </w:r>
      <w:r w:rsidR="00F1432C">
        <w:rPr>
          <w:sz w:val="28"/>
          <w:szCs w:val="28"/>
        </w:rPr>
        <w:t>азования «Турочакский район»</w:t>
      </w:r>
      <w:r w:rsidRPr="00955DAA">
        <w:rPr>
          <w:sz w:val="28"/>
          <w:szCs w:val="28"/>
        </w:rPr>
        <w:t>,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1.4.10. Системой оповещения должна обеспечивать передачу: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сигналов оповещения;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речевых (текстовых) сообщений;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-условных сигналов.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Задействование местной системы оповещения должно осуществляться дежурным персоналом с автоматизированных рабочих мест ЕДДС.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1.4.11. Минимальный состав документации на пункте управления ЕДДС: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журнал учета полученной и переданной информации, полученных и переданных распоряжений и сигналов;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журнал оперативного дежурства;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инструкции по действиям дежурного персонала при получении информации об угрозе возникновения или возникновении ЧС (происшествия);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инструкции о несении дежурства в повседневной деятельности, в режимах повышенной готовности и чрезвычайной ситуации;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план взаимодействия ЕДДС с ДДС экстренных оперативных служб и </w:t>
      </w:r>
      <w:r w:rsidRPr="00955DAA">
        <w:rPr>
          <w:sz w:val="28"/>
          <w:szCs w:val="28"/>
        </w:rPr>
        <w:lastRenderedPageBreak/>
        <w:t>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инструкции по действиям дежурного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инструкции по мерам пожарной безопасности и охране труда;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схемы и списки оповещения руководства ГО Администрации муниципального </w:t>
      </w:r>
      <w:r w:rsidR="00F1432C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районного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паспорта безопасности муниципального образования «Туро</w:t>
      </w:r>
      <w:r w:rsidR="00F1432C">
        <w:rPr>
          <w:sz w:val="28"/>
          <w:szCs w:val="28"/>
        </w:rPr>
        <w:t>чакский район»</w:t>
      </w:r>
      <w:r w:rsidRPr="00955DAA">
        <w:rPr>
          <w:sz w:val="28"/>
          <w:szCs w:val="28"/>
        </w:rPr>
        <w:t>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проведения инструктажа заступающих на дежурство оперативных дежурных;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графики несения дежурства оперативными дежурными;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схемы управления и вызова;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схема местной системы оповещения;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телефонные справочники;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документация по организации профессиональной подготовки дежурного персонала;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формализованные бланки отрабатываемых документов с заранее заготовленной постоянной частью текста;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суточный расчет сил и средств районного звена территориальной подсистемы РСЧС;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-расчет сил и средств муниципального образования, привлекаемых к ликвидации ЧС (происшествий);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(происшествий).</w:t>
      </w:r>
    </w:p>
    <w:p w:rsidR="00955DAA" w:rsidRPr="00955DAA" w:rsidRDefault="00F1432C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DAA" w:rsidRPr="00955DAA">
        <w:rPr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II. Организация работы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2.1. Режимы функционирования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2.1.1. 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функционирует в соответствующих степенях готовности.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2.1.2. Режимы функционирования для ЕДДС устанавливает глава Администрации муниципального образования «Тур</w:t>
      </w:r>
      <w:r w:rsidR="00F1432C">
        <w:rPr>
          <w:sz w:val="28"/>
          <w:szCs w:val="28"/>
        </w:rPr>
        <w:t>очакский район»</w:t>
      </w:r>
      <w:r w:rsidRPr="00955DAA">
        <w:rPr>
          <w:sz w:val="28"/>
          <w:szCs w:val="28"/>
        </w:rPr>
        <w:t>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2.1.3. В режиме повседневной деятельности ЕДДС осуществляет круглосуточное дежурство в готовности к экстренному реагированию на угрозу возникновения или </w:t>
      </w:r>
      <w:r w:rsidRPr="00955DAA">
        <w:rPr>
          <w:sz w:val="28"/>
          <w:szCs w:val="28"/>
        </w:rPr>
        <w:lastRenderedPageBreak/>
        <w:t>возникновение ЧС (происшествий), ежедневный обмен информацией с ДДС или ответственных должностных лиц службы (при отсутствии ДДС); поддержание органов управления и сил службы РСЧС в готовности; разработка, своевременная корректировка и уточнение планов применения сил и средств, службы РСЧС к ликвидации чрезвычайных ситуаций; изучение потенциально опасных объектов и районов возможных чрезвычайных ситуаций, прогнозирование ожидаемых последствий чрезвычайных ситуаций; организация постоянного наблюдения и  контроля  за состоянием подведомственных объектов;   осуществление контроля  за  выполнением мероприятий по предупреждению и ликвидации чрезвычайных ситуаций; формирование и ведение паспортов территорий..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В режиме повседневной деятельности ЕДДС обеспечивает: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прием от населения и ДДС экстренных оперативных служб и организаций (объектов) сообщений о любых ЧС (происшествиях), их передачу по принадлежности ДДС и уровням ответственности;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Республике Алтай;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поддержание комплекса средств автоматизации в постоянной оперативной готовности;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внесение необходимых изменений в паспорта территорий муниципального о</w:t>
      </w:r>
      <w:r w:rsidR="00F1432C">
        <w:rPr>
          <w:sz w:val="28"/>
          <w:szCs w:val="28"/>
        </w:rPr>
        <w:t>бразования «Турочакский район»</w:t>
      </w:r>
      <w:r w:rsidRPr="00955DAA">
        <w:rPr>
          <w:sz w:val="28"/>
          <w:szCs w:val="28"/>
        </w:rPr>
        <w:t>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2.1.3.1. ДДС, расположенные на территории муниципального образования «Тур</w:t>
      </w:r>
      <w:r w:rsidR="00F1432C">
        <w:rPr>
          <w:sz w:val="28"/>
          <w:szCs w:val="28"/>
        </w:rPr>
        <w:t>очакский район»</w:t>
      </w:r>
      <w:r w:rsidRPr="00955DAA">
        <w:rPr>
          <w:sz w:val="28"/>
          <w:szCs w:val="28"/>
        </w:rPr>
        <w:t>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угрозах их возникновения за прошедшие сутки.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2.1.3.2.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</w:t>
      </w:r>
      <w:r w:rsidR="00F1432C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а ЕДДС муниципального образования «Тур</w:t>
      </w:r>
      <w:r w:rsidR="00F1432C">
        <w:rPr>
          <w:sz w:val="28"/>
          <w:szCs w:val="28"/>
        </w:rPr>
        <w:t>очакский район»</w:t>
      </w:r>
      <w:r w:rsidRPr="00955DAA">
        <w:rPr>
          <w:sz w:val="28"/>
          <w:szCs w:val="28"/>
        </w:rPr>
        <w:t>, незамедлительно передаёт информацию в ЦУКС ГУ МЧС России по Республике Алтай.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2.1.4. Решением </w:t>
      </w:r>
      <w:r w:rsidR="00F1432C">
        <w:rPr>
          <w:sz w:val="28"/>
          <w:szCs w:val="28"/>
        </w:rPr>
        <w:t>председателя КЧС и ПБ</w:t>
      </w:r>
      <w:r w:rsidRPr="00955DAA">
        <w:rPr>
          <w:sz w:val="28"/>
          <w:szCs w:val="28"/>
        </w:rPr>
        <w:t xml:space="preserve"> Администрации муниципального образования «Турочакский район» о введении для служб РСЧС повышенной готовности или режима чрезвычайной ситуации определяются: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>б) границы территории, на которой может возникнуть чрезвычайная ситуация, или границы зоны чрезвычайной ситуации;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В режим повышенной готовности, ЕДДС муниципального </w:t>
      </w:r>
      <w:r w:rsidR="00F1432C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 xml:space="preserve"> и привлекаемые ДДС экстренных оперативных служб и организаций (объектов), организуют постоянное взаимодействие с ЕДДС муниципального образования «Турочакский район» по вопросам уточнения прогноза складывающейся обстановки; усиление наблюдения и контроля  за обстановкой на подведомственных объектах и территориях; прогнозирование возможного возникновения чрезвычайных ситуаций и их масштабов; уточнение принятых решений и ранее разработанных планов реагирования; уточнение плана выдвижения сил, в район ЧС, сроки их готовности и прибытия; проведение дополнительных расчётов по усилению группировки сил и средств  службы; проверка наличия и работоспособности средств связи; усиление смены ДДС, введение круглосуточного дежурства ответственных должностных лиц службы (при отсутствии ДДС) при необходимости; приведение в готовность сил и средств, предназначенных для ликвидации чрезвычайных ситуаций в соответствии с прогнозируемой обстановкой и уточнение им задач; проверка готовности сил и средств, службы к действиям; организация и контроль проведения подготовительных мер по возможной защите населения.</w:t>
      </w:r>
    </w:p>
    <w:p w:rsidR="00955DAA" w:rsidRPr="00955DAA" w:rsidRDefault="00F1432C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DAA" w:rsidRPr="00955DAA">
        <w:rPr>
          <w:sz w:val="28"/>
          <w:szCs w:val="28"/>
        </w:rPr>
        <w:t>В режиме повышенной готовности ЕДДС обеспечивает: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оповещение должностных лиц КЧС и ПБ муниципального </w:t>
      </w:r>
      <w:r w:rsidR="00F1432C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главу Администрации муниципального образования «Турочакский район», ЕДДС, взаимодействующих ДДС экстренных оперативных служб и организаций (объектов) и подчиненных сил РСЧС;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получение и обобщение данных наблюдения и контроля за обстановкой на территории муниципального образования, на потенциально опасных объектах, а также за состоянием окружающей среды;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2.1.4.1. В случае, если для организации предотвращения ЧС (происшествия) организована работа КЧС и ПБ муниципального образования «Тур</w:t>
      </w:r>
      <w:r w:rsidR="00F1432C">
        <w:rPr>
          <w:sz w:val="28"/>
          <w:szCs w:val="28"/>
        </w:rPr>
        <w:t xml:space="preserve">очакский </w:t>
      </w:r>
      <w:r w:rsidR="00B43CD2">
        <w:rPr>
          <w:sz w:val="28"/>
          <w:szCs w:val="28"/>
        </w:rPr>
        <w:t xml:space="preserve">район» </w:t>
      </w:r>
      <w:r w:rsidR="00B43CD2" w:rsidRPr="00955DAA">
        <w:rPr>
          <w:sz w:val="28"/>
          <w:szCs w:val="28"/>
        </w:rPr>
        <w:t>или</w:t>
      </w:r>
      <w:r w:rsidRPr="00955DAA">
        <w:rPr>
          <w:sz w:val="28"/>
          <w:szCs w:val="28"/>
        </w:rPr>
        <w:t xml:space="preserve"> межведомственного оперативного штаба, либо управление передано соответствующим подразделениям МЧС России, ЕДДС муниципального образования «Турочакский </w:t>
      </w:r>
      <w:r w:rsidR="00B43CD2" w:rsidRPr="00955DAA">
        <w:rPr>
          <w:sz w:val="28"/>
          <w:szCs w:val="28"/>
        </w:rPr>
        <w:t>район» в</w:t>
      </w:r>
      <w:r w:rsidRPr="00955DAA">
        <w:rPr>
          <w:sz w:val="28"/>
          <w:szCs w:val="28"/>
        </w:rPr>
        <w:t xml:space="preserve"> части действий по указанной ЧС (происшествия) выполняет их указания.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2.1.5. В режим чрезвычайной ситуации ЕДДС, привлекаемые ДДС экстренных оперативных служб и организаций (объектов) и силы РСЧС переводятся решением </w:t>
      </w:r>
      <w:r w:rsidRPr="00955DAA">
        <w:rPr>
          <w:sz w:val="28"/>
          <w:szCs w:val="28"/>
        </w:rPr>
        <w:lastRenderedPageBreak/>
        <w:t>КЧС и ПБ Администрации муниципального образования «Тур</w:t>
      </w:r>
      <w:r w:rsidR="00F1432C">
        <w:rPr>
          <w:sz w:val="28"/>
          <w:szCs w:val="28"/>
        </w:rPr>
        <w:t xml:space="preserve">очакский район» </w:t>
      </w:r>
      <w:r w:rsidRPr="00955DAA">
        <w:rPr>
          <w:sz w:val="28"/>
          <w:szCs w:val="28"/>
        </w:rPr>
        <w:t xml:space="preserve"> при возникновении ЧС, организуют: оповещение органа управления службы; усиление смены ДДС, введение круглосуточного дежурства ответственных должностных лиц службы (при отсутствии ДДС); организация постоянного взаимодействия с ЕДДС муниципального образования «Турочакский район» по вопросам уточнения прогноза о складывающейся обстановке; приведение сил и средств, службы в  готовность к применению по предназначению; направление сил и средств, службы в район чрезвычайной ситуации; прогнозирование возможной обстановки, подготовка предложений по действиям привлекаемых сил и средств и их наращиванию;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В режиме чрезвычайной ситуации ЕДДС выполняет следующие задачи: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контроль за выдвижением и отслеживание передвижения оперативных (рабочих) групп по территории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контроль за установлением и перемещением границ зоны,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осуществление непрерывного контроля за обстановкой на аварийных объектах и прилегающей к ним территории.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2.1.5.1.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муниципального образования «Турочакский район». 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Поступающая информация о сложившейся обстановке, принятых мерах, задействованных и требуемых дополнительных силах, и средствах, доводится ЕДДС всем взаимодействующим ДДС экстренных оперативных служб и организаций (объектов), органам управления ТП РСЧС муниципального образования, ЦУКС ГУ МЧС России по Республике Алтай.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2.1.5.2. В случае, если для организации ликвидации ЧС (происшествия) организована работа КЧС и ПБ муниципального образования «Турочакский район» или межведомственного оперативного штаба, либо управление ликвидацией ЧС (происшествия)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2.1.6.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муниципального образования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2.1.7. При функционировании ЕДДС в условиях особого периода, в соответствии с планом гражданской обороны и защиты населения муниципального образования </w:t>
      </w:r>
      <w:r w:rsidRPr="00955DAA">
        <w:rPr>
          <w:sz w:val="28"/>
          <w:szCs w:val="28"/>
        </w:rPr>
        <w:lastRenderedPageBreak/>
        <w:t>предусматривается размещение оперативных дежурных смен на защищенных пунктах управления.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2.2. Порядок работы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2.2.1. Сообщения о ЧС (происшествиях) могут поступать в ЕДДС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РСЧС, по прямым каналам и линиям связи. </w:t>
      </w:r>
      <w:r w:rsidRPr="00955DAA">
        <w:rPr>
          <w:sz w:val="28"/>
          <w:szCs w:val="28"/>
        </w:rPr>
        <w:tab/>
        <w:t>Сообщения (вызовы) о ЧС (происшествиях) принимаются, регистрируются и обрабатываются дежурным персоналом ЕДДС.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2.2.2. При классификации сложившейся ситуации как ЧС (происшествия), оперативный дежурный ЕДДС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2.2.3. При классификации сложившейся ситуации как ЧС выше локального уровня, оперативный дежурный ЕДДС немедленно докладывает главе Администрации муниципального </w:t>
      </w:r>
      <w:r w:rsidR="00B43CD2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в ЦУКС ГУ МЧС России по Республике Алтай,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данных. Готовятся донесения и доклады вышестоящим органам управления РСЧС.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2.2.5. Ежемесячно проводится анализ функционирования ЕДДС (ДДС экстренных оперативных служб и организаций (объектов), который доводится до взаимодействующих ДДС. Анализ функционирования ЕДДС ежеквартально рассматривается на заседаниях КЧС </w:t>
      </w:r>
      <w:proofErr w:type="gramStart"/>
      <w:r w:rsidRPr="00955DAA">
        <w:rPr>
          <w:sz w:val="28"/>
          <w:szCs w:val="28"/>
        </w:rPr>
        <w:t>и  ПБ</w:t>
      </w:r>
      <w:proofErr w:type="gramEnd"/>
      <w:r w:rsidRPr="00955DAA">
        <w:rPr>
          <w:sz w:val="28"/>
          <w:szCs w:val="28"/>
        </w:rPr>
        <w:t xml:space="preserve"> муниципального </w:t>
      </w:r>
      <w:r w:rsidR="00B43CD2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2.3. Порядок взаимодействия ЕДДС муниципального образования «Турочакский район» с ДДС экстренных оперативных служб и организаций (объектов).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2.3.1. Порядок взаимодействия ЕДДС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Республики Алтай,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III. Требования к составу и структуре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 Комплектование и подготовка кадров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3.1.1. Комплектование личным составом ЕДДС осуществляется кадровым подразделением муниципальным казённым учреждением «Управление по делам ГОЧС и ЕДДС МО «Турочакский район»».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3.1.3. Основными формами обучения дежурного персонала ЕДДС являются: тренировки, участие в учебных мероприятиях (учениях) и занятия по профессиональной подготовке.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3.1.4. Учебные мероприятия (тренировки и учения), проводимые с дежурным персоналом ЕДДС, осуществляются в соответствии с планом, разработанным заблаговременно и утвержденным главой Администрации муниципального образования «Турочакский район» с учётом тренировок, проводимых ЦУКС ГУ МЧС России по Республике Алтай по плану, утвержденному начальником ГУ МЧС России по Республике Алтай.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3.1.5. Профессиональная подготовка дежурного персонала ЕДДС проводится по специально разработанной МЧС России программе.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3.1.6. Подготовка дежурного персонала ЕДДС осуществляется: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в Учебно-методическом центре по ГО и ЧС Республике Алтай, ЦУКС ГУ МЧС России по Республике Алтай,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 ходе проведения ежедневного инструктажа, заступающего на оперативное дежурство дежурного персонала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 ходе тренировок с оперативной дежурной сменой ЕДДС муниципального образования, проводимых ЦУКС ГУ МЧС России по Республике Алтай;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образования.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3.1.7. Практическая стажировка дежурного персонала ЕДДС организуется на базе ЦУКС ГУ МЧС России по Республике Алтай согласно графику и планов стажировки.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 Требования к дежурному персоналу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3.2.1. Руководство и дежурный персонал ЕДДС должны знать: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административную структуру муниципального образования «Турочакский район» Республики Алтай.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ab/>
        <w:t xml:space="preserve">- административные границы муниципального </w:t>
      </w:r>
      <w:r w:rsidR="00B43CD2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организацию системы диспетчерских служб в муниципальном образовании;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зону территориальной ответственности ЕДДС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дислокацию техники, привлекаемой для ликвидации и п</w:t>
      </w:r>
      <w:r w:rsidR="00B43CD2">
        <w:rPr>
          <w:sz w:val="28"/>
          <w:szCs w:val="28"/>
        </w:rPr>
        <w:t>редупреждения ЧС (происшествий)</w:t>
      </w:r>
      <w:r w:rsidRPr="00955DAA">
        <w:rPr>
          <w:sz w:val="28"/>
          <w:szCs w:val="28"/>
        </w:rPr>
        <w:t>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 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правила техники безопасности при использовании средств автоматизации;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риски возникновения ЧС (происшествий), характерные для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порядок информационного обмена.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3.2.2. Начальник ЕДДС должен знать федеральные законы, постановления, распоряжения, и другие руководящие, нормативно-технические и методические документы, определяющие функционирование ЕДДС.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3.2.3. Начальник ЕДДС должен уметь: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организовывать выполнение и обеспечивать контроль поставленных перед ЕДДС задач;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разрабатывать нормативно-методическую базу развития и обеспечения функционирования ЕДДДС;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организовывать профессиональную подготовку и обучение личного состава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организовывать проведение занятий, тренировок и учений;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разрабатывать предложения по дальнейшему совершенствованию, развитию и повышению технической оснащенности ЕДДС.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3.2.4. Оперативный дежурный (помощник оперативного дежурного) ЕДДС должен знать: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нормативные правовые акты в области предупреждения и ликвидации ЧС, организации дежурных служб, экстренных служб, информационного обмена и межведомственного взаимодействия;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состав и структуру функциональных и территориальной подсистем РСЧС Республики Алтай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схему организации связи дежурных служб, функциональных и </w:t>
      </w:r>
      <w:r w:rsidRPr="00955DAA">
        <w:rPr>
          <w:sz w:val="28"/>
          <w:szCs w:val="28"/>
        </w:rPr>
        <w:lastRenderedPageBreak/>
        <w:t>территориальных подсистем РСЧС Республики Алтай;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организацию работы и алгоритм действий дежурного в различных режимах функционирования;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состав и функционирование комплекса средств автоматизации и специального программного обеспечения;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состав, возможности, порядок функционирования комплекса средств связи, оповещения, средств автоматизации;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паспорта территории муниципального </w:t>
      </w:r>
      <w:r w:rsidR="002F4B4B">
        <w:rPr>
          <w:sz w:val="28"/>
          <w:szCs w:val="28"/>
        </w:rPr>
        <w:t>образования «Турочакский район»</w:t>
      </w:r>
      <w:r w:rsidRPr="00955DAA">
        <w:rPr>
          <w:sz w:val="28"/>
          <w:szCs w:val="28"/>
        </w:rPr>
        <w:t>, объектов экономики;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административно-территориальное деление, численность населения, географические, климатические и природные особенности муниципального образования, а также другую информацию об районе;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функциональные обязанности и порядок работы оперативного дежурного;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руководящие документы, регламентирующие работу оперативного дежурного;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структуру и технологию функционирования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нормативные документы, регламентирующие деятельность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документы, определяющие деятельность оперативного дежурного ЕДДС по сигналам ГО и другим сигналам;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правила ведения документации.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3.2.6. Оперативный дежурный (помощник оперативного дежурного) ЕДДС должен уметь: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пользоваться всеми функциями телекоммуникационного оборудования на автоматизированном рабочем месте;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-обеспечивать ведение необходимой документации;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проводить анализ и оценку достоверности поступающей информации;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координировать деятельность дежурных служб экстренных оперативных служб при реагировании на вызовы;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«Турочакский район» Республики Алтай и органами местного самоуправления;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955DAA">
        <w:rPr>
          <w:sz w:val="28"/>
          <w:szCs w:val="28"/>
        </w:rPr>
        <w:t>MicrosoftWindows</w:t>
      </w:r>
      <w:proofErr w:type="spellEnd"/>
      <w:r w:rsidRPr="00955DAA">
        <w:rPr>
          <w:sz w:val="28"/>
          <w:szCs w:val="28"/>
        </w:rPr>
        <w:t xml:space="preserve"> (</w:t>
      </w:r>
      <w:proofErr w:type="spellStart"/>
      <w:r w:rsidRPr="00955DAA">
        <w:rPr>
          <w:sz w:val="28"/>
          <w:szCs w:val="28"/>
        </w:rPr>
        <w:t>Word</w:t>
      </w:r>
      <w:proofErr w:type="spellEnd"/>
      <w:r w:rsidRPr="00955DAA">
        <w:rPr>
          <w:sz w:val="28"/>
          <w:szCs w:val="28"/>
        </w:rPr>
        <w:t xml:space="preserve">, </w:t>
      </w:r>
      <w:proofErr w:type="spellStart"/>
      <w:r w:rsidRPr="00955DAA">
        <w:rPr>
          <w:sz w:val="28"/>
          <w:szCs w:val="28"/>
        </w:rPr>
        <w:t>Excel</w:t>
      </w:r>
      <w:proofErr w:type="spellEnd"/>
      <w:r w:rsidRPr="00955DAA">
        <w:rPr>
          <w:sz w:val="28"/>
          <w:szCs w:val="28"/>
        </w:rPr>
        <w:t xml:space="preserve">, </w:t>
      </w:r>
      <w:proofErr w:type="spellStart"/>
      <w:r w:rsidRPr="00955DAA">
        <w:rPr>
          <w:sz w:val="28"/>
          <w:szCs w:val="28"/>
        </w:rPr>
        <w:t>PowerPoint</w:t>
      </w:r>
      <w:proofErr w:type="spellEnd"/>
      <w:r w:rsidRPr="00955DAA">
        <w:rPr>
          <w:sz w:val="28"/>
          <w:szCs w:val="28"/>
        </w:rPr>
        <w:t>) или эквивалент;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использовать гарнитуру при приёме информации;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ab/>
        <w:t>- четко говорить по радио и телефону одновременно с работой за компьютером;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применять коммуникативные навыки;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быстро принимать решения;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эффективно использовать информационные ресурсы для обеспечения выполнения задач, поставленных перед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повышать уровень теоретической и практической подготовки;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сохранять конфиденциальную информацию, полученную в процессе выполнения своих обязанностей.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3.2.7. Оперативному дежурному (помощнику оперативного дежурного) ЕДДС запрещено: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вести телефонные переговоры, не связанные с несением оперативного дежурства;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- 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допускать в помещения ЕДДС посторонних лиц;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отлучаться с места несения оперативного дежурства без разрешения начальника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выполнение обязанностей, не предусмотренных должностными обязанностями и инструкциями.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3.2.8. Требования к оперативному дежурному (помощнику оперативного дежурного) ЕДДС: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знание нормативных документов, определяющих функционирование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 xml:space="preserve">- навыки работы на компьютере на уровне уверенного пользователя (знание </w:t>
      </w:r>
      <w:proofErr w:type="spellStart"/>
      <w:r w:rsidRPr="00955DAA">
        <w:rPr>
          <w:sz w:val="28"/>
          <w:szCs w:val="28"/>
        </w:rPr>
        <w:t>MicrosoftWindows</w:t>
      </w:r>
      <w:proofErr w:type="spellEnd"/>
      <w:r w:rsidRPr="00955DAA">
        <w:rPr>
          <w:sz w:val="28"/>
          <w:szCs w:val="28"/>
        </w:rPr>
        <w:t xml:space="preserve"> (</w:t>
      </w:r>
      <w:proofErr w:type="spellStart"/>
      <w:r w:rsidRPr="00955DAA">
        <w:rPr>
          <w:sz w:val="28"/>
          <w:szCs w:val="28"/>
        </w:rPr>
        <w:t>Word</w:t>
      </w:r>
      <w:proofErr w:type="spellEnd"/>
      <w:r w:rsidRPr="00955DAA">
        <w:rPr>
          <w:sz w:val="28"/>
          <w:szCs w:val="28"/>
        </w:rPr>
        <w:t xml:space="preserve">, </w:t>
      </w:r>
      <w:proofErr w:type="spellStart"/>
      <w:r w:rsidRPr="00955DAA">
        <w:rPr>
          <w:sz w:val="28"/>
          <w:szCs w:val="28"/>
        </w:rPr>
        <w:t>Excel</w:t>
      </w:r>
      <w:proofErr w:type="spellEnd"/>
      <w:r w:rsidRPr="00955DAA">
        <w:rPr>
          <w:sz w:val="28"/>
          <w:szCs w:val="28"/>
        </w:rPr>
        <w:t xml:space="preserve">, </w:t>
      </w:r>
      <w:proofErr w:type="spellStart"/>
      <w:r w:rsidRPr="00955DAA">
        <w:rPr>
          <w:sz w:val="28"/>
          <w:szCs w:val="28"/>
        </w:rPr>
        <w:t>PowerPoint</w:t>
      </w:r>
      <w:proofErr w:type="spellEnd"/>
      <w:r w:rsidRPr="00955DAA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умение пользоваться информационной справочной системой;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 3.3. Требования к помещениям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3.3.1. Расчет потребностей в площадях помещений ЕДДС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 xml:space="preserve"> 3.4. Требования к оборудованию ЕДДС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3.4.1. Требования к оборудованию ЕДДС разработаны с учетом необходимости выполнения задач ЕДДС в круглосуточном режиме.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3.4.2. В состав оборудования должны входить, как минимум: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автоматизированное рабочее место оперативного дежурного;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автоматизированное рабочее место начальника ЕДДС;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комплект оргтехники;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средства связи;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средства видео отображения коллективного пользования и системы видеоконференцсвязи;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lastRenderedPageBreak/>
        <w:tab/>
        <w:t>- специально оборудованный металлический сейф для хранения пакетов на изменение режимов функционирования;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метеостанция;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прибор радиационного контроля;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источники гарантированного электропитания.</w:t>
      </w:r>
    </w:p>
    <w:p w:rsidR="00955DAA" w:rsidRPr="00955DAA" w:rsidRDefault="00955DAA" w:rsidP="0095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DAA" w:rsidRDefault="00955DAA" w:rsidP="00766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DAA">
        <w:rPr>
          <w:sz w:val="28"/>
          <w:szCs w:val="28"/>
        </w:rPr>
        <w:t xml:space="preserve">IV. Деятельность ЕДДС муниципального образования «Турочакский район» </w:t>
      </w:r>
    </w:p>
    <w:p w:rsidR="006A13E6" w:rsidRPr="00955DAA" w:rsidRDefault="006A13E6" w:rsidP="00766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DAA" w:rsidRPr="00955DAA" w:rsidRDefault="00955DAA" w:rsidP="00766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4.1. ЕДДС осуществляет свою деятельность в составе функционального подразделения Администрации муниципального образования «Турочакский район»</w:t>
      </w:r>
      <w:r w:rsidR="006A13E6">
        <w:rPr>
          <w:sz w:val="28"/>
          <w:szCs w:val="28"/>
        </w:rPr>
        <w:t>.</w:t>
      </w:r>
    </w:p>
    <w:p w:rsidR="00955DAA" w:rsidRPr="00955DAA" w:rsidRDefault="00955DAA" w:rsidP="00766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>4.2. Финансирование деятельности ЕДДС может осуществляться:</w:t>
      </w:r>
    </w:p>
    <w:p w:rsidR="00955DAA" w:rsidRPr="00955DAA" w:rsidRDefault="00955DAA" w:rsidP="00766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из средств бюджета муниципального образования «Турочакский район»;</w:t>
      </w:r>
    </w:p>
    <w:p w:rsidR="00B43B86" w:rsidRPr="00B40566" w:rsidRDefault="00955DAA" w:rsidP="00766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DAA">
        <w:rPr>
          <w:sz w:val="28"/>
          <w:szCs w:val="28"/>
        </w:rPr>
        <w:tab/>
        <w:t>- иных источников в соответствии с законодательством Российской Федерации</w:t>
      </w:r>
    </w:p>
    <w:sectPr w:rsidR="00B43B86" w:rsidRPr="00B40566" w:rsidSect="007C467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424ADE"/>
    <w:multiLevelType w:val="hybridMultilevel"/>
    <w:tmpl w:val="4522AE56"/>
    <w:lvl w:ilvl="0" w:tplc="61627EF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C62EFB"/>
    <w:multiLevelType w:val="hybridMultilevel"/>
    <w:tmpl w:val="9CD8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6C4F"/>
    <w:multiLevelType w:val="hybridMultilevel"/>
    <w:tmpl w:val="1F3CA82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31E66"/>
    <w:multiLevelType w:val="hybridMultilevel"/>
    <w:tmpl w:val="9A624988"/>
    <w:lvl w:ilvl="0" w:tplc="927AE46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71737BC"/>
    <w:multiLevelType w:val="hybridMultilevel"/>
    <w:tmpl w:val="21F0809C"/>
    <w:lvl w:ilvl="0" w:tplc="D9F41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31AE"/>
    <w:multiLevelType w:val="hybridMultilevel"/>
    <w:tmpl w:val="ADCC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B2719"/>
    <w:multiLevelType w:val="hybridMultilevel"/>
    <w:tmpl w:val="58C60C1A"/>
    <w:lvl w:ilvl="0" w:tplc="FDBCE0A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42132BA"/>
    <w:multiLevelType w:val="hybridMultilevel"/>
    <w:tmpl w:val="D2848944"/>
    <w:lvl w:ilvl="0" w:tplc="44140D6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CD44490"/>
    <w:multiLevelType w:val="hybridMultilevel"/>
    <w:tmpl w:val="2C8A0AC8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33208"/>
    <w:multiLevelType w:val="hybridMultilevel"/>
    <w:tmpl w:val="4D4C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A2814"/>
    <w:multiLevelType w:val="hybridMultilevel"/>
    <w:tmpl w:val="187A7122"/>
    <w:lvl w:ilvl="0" w:tplc="BA3E54A8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6F7"/>
    <w:multiLevelType w:val="hybridMultilevel"/>
    <w:tmpl w:val="B9C68A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48"/>
    <w:rsid w:val="00003BC6"/>
    <w:rsid w:val="00005F2F"/>
    <w:rsid w:val="00012876"/>
    <w:rsid w:val="000314DF"/>
    <w:rsid w:val="000608AA"/>
    <w:rsid w:val="00061776"/>
    <w:rsid w:val="00084485"/>
    <w:rsid w:val="000A2268"/>
    <w:rsid w:val="000D5DCA"/>
    <w:rsid w:val="000E245E"/>
    <w:rsid w:val="000E46B4"/>
    <w:rsid w:val="000F3BFA"/>
    <w:rsid w:val="00116CB5"/>
    <w:rsid w:val="00124629"/>
    <w:rsid w:val="001A2BE8"/>
    <w:rsid w:val="001C59A9"/>
    <w:rsid w:val="00222C9A"/>
    <w:rsid w:val="002416CE"/>
    <w:rsid w:val="002A2EE1"/>
    <w:rsid w:val="002A43E8"/>
    <w:rsid w:val="002B1372"/>
    <w:rsid w:val="002E02AD"/>
    <w:rsid w:val="002E4D6B"/>
    <w:rsid w:val="002F4B4B"/>
    <w:rsid w:val="00300C6E"/>
    <w:rsid w:val="0034000C"/>
    <w:rsid w:val="00346970"/>
    <w:rsid w:val="00353CFE"/>
    <w:rsid w:val="00360835"/>
    <w:rsid w:val="003A0D77"/>
    <w:rsid w:val="003E316C"/>
    <w:rsid w:val="003E77FB"/>
    <w:rsid w:val="004119B8"/>
    <w:rsid w:val="004219CE"/>
    <w:rsid w:val="00441579"/>
    <w:rsid w:val="00445259"/>
    <w:rsid w:val="004468B3"/>
    <w:rsid w:val="004501D5"/>
    <w:rsid w:val="004A738E"/>
    <w:rsid w:val="004B3829"/>
    <w:rsid w:val="004D0E93"/>
    <w:rsid w:val="004E0844"/>
    <w:rsid w:val="004F3725"/>
    <w:rsid w:val="0050260E"/>
    <w:rsid w:val="00502C9C"/>
    <w:rsid w:val="00531644"/>
    <w:rsid w:val="00536834"/>
    <w:rsid w:val="00541A2A"/>
    <w:rsid w:val="005615AF"/>
    <w:rsid w:val="00563BDB"/>
    <w:rsid w:val="005658EA"/>
    <w:rsid w:val="005835D7"/>
    <w:rsid w:val="005A6582"/>
    <w:rsid w:val="005B1C99"/>
    <w:rsid w:val="005C07BC"/>
    <w:rsid w:val="005D489D"/>
    <w:rsid w:val="005D62D7"/>
    <w:rsid w:val="005E49A1"/>
    <w:rsid w:val="005E78FF"/>
    <w:rsid w:val="00601281"/>
    <w:rsid w:val="0060524F"/>
    <w:rsid w:val="00615EB9"/>
    <w:rsid w:val="00622448"/>
    <w:rsid w:val="006257C9"/>
    <w:rsid w:val="00642584"/>
    <w:rsid w:val="00653FF1"/>
    <w:rsid w:val="0067363D"/>
    <w:rsid w:val="006A13E6"/>
    <w:rsid w:val="006A145C"/>
    <w:rsid w:val="006C05FD"/>
    <w:rsid w:val="006C0F94"/>
    <w:rsid w:val="006E28DC"/>
    <w:rsid w:val="006F2C2C"/>
    <w:rsid w:val="00713B56"/>
    <w:rsid w:val="00727C04"/>
    <w:rsid w:val="007454E7"/>
    <w:rsid w:val="00762EC1"/>
    <w:rsid w:val="007665F4"/>
    <w:rsid w:val="00766A21"/>
    <w:rsid w:val="007A1AD5"/>
    <w:rsid w:val="007C467A"/>
    <w:rsid w:val="007C58D5"/>
    <w:rsid w:val="007D2592"/>
    <w:rsid w:val="007D5CA9"/>
    <w:rsid w:val="00807699"/>
    <w:rsid w:val="00830AF5"/>
    <w:rsid w:val="008629C8"/>
    <w:rsid w:val="00876950"/>
    <w:rsid w:val="0088726E"/>
    <w:rsid w:val="008C1D7E"/>
    <w:rsid w:val="008E41ED"/>
    <w:rsid w:val="00931A0B"/>
    <w:rsid w:val="00932684"/>
    <w:rsid w:val="009346AE"/>
    <w:rsid w:val="009448D7"/>
    <w:rsid w:val="009519F2"/>
    <w:rsid w:val="00952DB0"/>
    <w:rsid w:val="00955DAA"/>
    <w:rsid w:val="00957216"/>
    <w:rsid w:val="00960242"/>
    <w:rsid w:val="00994854"/>
    <w:rsid w:val="009C0B03"/>
    <w:rsid w:val="009D757A"/>
    <w:rsid w:val="009E54C1"/>
    <w:rsid w:val="009F70F5"/>
    <w:rsid w:val="00A07715"/>
    <w:rsid w:val="00A11A3B"/>
    <w:rsid w:val="00A1369C"/>
    <w:rsid w:val="00A26BCB"/>
    <w:rsid w:val="00A27623"/>
    <w:rsid w:val="00A366C3"/>
    <w:rsid w:val="00A652F1"/>
    <w:rsid w:val="00A75D1D"/>
    <w:rsid w:val="00A82606"/>
    <w:rsid w:val="00AB75DA"/>
    <w:rsid w:val="00AC12EC"/>
    <w:rsid w:val="00AF2490"/>
    <w:rsid w:val="00B02452"/>
    <w:rsid w:val="00B06358"/>
    <w:rsid w:val="00B40566"/>
    <w:rsid w:val="00B43B86"/>
    <w:rsid w:val="00B43CD2"/>
    <w:rsid w:val="00B72426"/>
    <w:rsid w:val="00B82D35"/>
    <w:rsid w:val="00B93CA7"/>
    <w:rsid w:val="00BA31AE"/>
    <w:rsid w:val="00BA4956"/>
    <w:rsid w:val="00BA7DFF"/>
    <w:rsid w:val="00BB482F"/>
    <w:rsid w:val="00BB48E5"/>
    <w:rsid w:val="00BE2E61"/>
    <w:rsid w:val="00C63D45"/>
    <w:rsid w:val="00C76EAA"/>
    <w:rsid w:val="00CE4EDB"/>
    <w:rsid w:val="00D14177"/>
    <w:rsid w:val="00D30537"/>
    <w:rsid w:val="00D74E43"/>
    <w:rsid w:val="00D8747D"/>
    <w:rsid w:val="00D9124E"/>
    <w:rsid w:val="00DC1FEC"/>
    <w:rsid w:val="00DC69F1"/>
    <w:rsid w:val="00DE0A05"/>
    <w:rsid w:val="00DF3A27"/>
    <w:rsid w:val="00E050D6"/>
    <w:rsid w:val="00E4358B"/>
    <w:rsid w:val="00E71904"/>
    <w:rsid w:val="00E9235A"/>
    <w:rsid w:val="00EB1677"/>
    <w:rsid w:val="00ED1B8D"/>
    <w:rsid w:val="00EF16CF"/>
    <w:rsid w:val="00EF48B3"/>
    <w:rsid w:val="00F108D3"/>
    <w:rsid w:val="00F1432C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84ADE"/>
  <w15:docId w15:val="{C23AA6DD-E84D-4FB8-9B41-E63AD582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3">
    <w:name w:val="FR3"/>
    <w:rsid w:val="00541A2A"/>
    <w:pPr>
      <w:widowControl w:val="0"/>
      <w:ind w:left="120"/>
    </w:pPr>
  </w:style>
  <w:style w:type="paragraph" w:styleId="a9">
    <w:name w:val="List Paragraph"/>
    <w:basedOn w:val="a"/>
    <w:uiPriority w:val="34"/>
    <w:qFormat/>
    <w:rsid w:val="003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16</Pages>
  <Words>4812</Words>
  <Characters>36565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2</cp:revision>
  <cp:lastPrinted>2017-11-21T04:19:00Z</cp:lastPrinted>
  <dcterms:created xsi:type="dcterms:W3CDTF">2017-11-22T05:29:00Z</dcterms:created>
  <dcterms:modified xsi:type="dcterms:W3CDTF">2017-11-22T05:29:00Z</dcterms:modified>
</cp:coreProperties>
</file>