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02" w:rsidRPr="00386E02" w:rsidRDefault="00386E02" w:rsidP="00386E02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386E02">
        <w:rPr>
          <w:b/>
          <w:bCs/>
          <w:sz w:val="28"/>
          <w:szCs w:val="28"/>
        </w:rPr>
        <w:t>от  «</w:t>
      </w:r>
      <w:r w:rsidR="006D47E7">
        <w:rPr>
          <w:b/>
          <w:bCs/>
          <w:sz w:val="28"/>
          <w:szCs w:val="28"/>
        </w:rPr>
        <w:t>29</w:t>
      </w:r>
      <w:r w:rsidRPr="00386E02">
        <w:rPr>
          <w:b/>
          <w:bCs/>
          <w:sz w:val="28"/>
          <w:szCs w:val="28"/>
        </w:rPr>
        <w:t xml:space="preserve">» </w:t>
      </w:r>
      <w:r w:rsidR="006D47E7">
        <w:rPr>
          <w:b/>
          <w:bCs/>
          <w:sz w:val="28"/>
          <w:szCs w:val="28"/>
        </w:rPr>
        <w:t>декабря</w:t>
      </w:r>
      <w:r w:rsidR="00735E88">
        <w:rPr>
          <w:b/>
          <w:bCs/>
          <w:sz w:val="28"/>
          <w:szCs w:val="28"/>
        </w:rPr>
        <w:t xml:space="preserve"> 20</w:t>
      </w:r>
      <w:r w:rsidR="006D47E7">
        <w:rPr>
          <w:b/>
          <w:bCs/>
          <w:sz w:val="28"/>
          <w:szCs w:val="28"/>
        </w:rPr>
        <w:t>17</w:t>
      </w:r>
      <w:r w:rsidR="00F12334">
        <w:rPr>
          <w:b/>
          <w:bCs/>
          <w:sz w:val="28"/>
          <w:szCs w:val="28"/>
        </w:rPr>
        <w:t xml:space="preserve"> года № </w:t>
      </w:r>
      <w:r w:rsidR="006D47E7">
        <w:rPr>
          <w:b/>
          <w:bCs/>
          <w:sz w:val="28"/>
          <w:szCs w:val="28"/>
        </w:rPr>
        <w:t>685</w:t>
      </w:r>
      <w:bookmarkStart w:id="0" w:name="_GoBack"/>
      <w:bookmarkEnd w:id="0"/>
      <w:r w:rsidRPr="00386E02">
        <w:rPr>
          <w:b/>
          <w:bCs/>
          <w:sz w:val="28"/>
          <w:szCs w:val="28"/>
        </w:rPr>
        <w:t xml:space="preserve"> </w:t>
      </w:r>
    </w:p>
    <w:p w:rsidR="007E7AEF" w:rsidRPr="007E7AEF" w:rsidRDefault="007E7AEF" w:rsidP="007E7AE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E7AEF">
        <w:rPr>
          <w:rFonts w:ascii="Times New Roman" w:hAnsi="Times New Roman" w:cs="Times New Roman"/>
          <w:color w:val="auto"/>
          <w:sz w:val="28"/>
          <w:szCs w:val="28"/>
        </w:rPr>
        <w:t>Об утверждении реестра муниципальных услуг</w:t>
      </w:r>
      <w:r w:rsidR="009C40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86E02" w:rsidRPr="00386E02" w:rsidRDefault="00386E02" w:rsidP="007E7AEF">
      <w:pPr>
        <w:ind w:right="565"/>
        <w:jc w:val="center"/>
        <w:rPr>
          <w:b/>
          <w:sz w:val="28"/>
          <w:szCs w:val="28"/>
        </w:rPr>
      </w:pPr>
    </w:p>
    <w:p w:rsidR="00B03506" w:rsidRDefault="00BE1C22" w:rsidP="00BD2EBA">
      <w:pPr>
        <w:ind w:firstLine="820"/>
        <w:jc w:val="both"/>
        <w:rPr>
          <w:rStyle w:val="20"/>
        </w:rPr>
      </w:pPr>
      <w:r>
        <w:rPr>
          <w:rStyle w:val="20"/>
        </w:rPr>
        <w:t>В соответствии с Федеральным законом от 27 июля 2010 года № 210-ФЗ «Об организации предоставления государс</w:t>
      </w:r>
      <w:r w:rsidR="007E7AEF">
        <w:rPr>
          <w:rStyle w:val="20"/>
        </w:rPr>
        <w:t>твенных и муниципальных услуг»</w:t>
      </w:r>
      <w:r w:rsidR="00735E88">
        <w:rPr>
          <w:rStyle w:val="20"/>
        </w:rPr>
        <w:t>,</w:t>
      </w:r>
      <w:r w:rsidR="007E7AEF">
        <w:rPr>
          <w:rStyle w:val="20"/>
        </w:rPr>
        <w:t xml:space="preserve"> </w:t>
      </w:r>
    </w:p>
    <w:p w:rsidR="007E7AEF" w:rsidRDefault="007E7AEF" w:rsidP="00BD2EBA">
      <w:pPr>
        <w:ind w:firstLine="820"/>
        <w:jc w:val="both"/>
      </w:pPr>
    </w:p>
    <w:p w:rsidR="00BE1C22" w:rsidRPr="00B03506" w:rsidRDefault="0082338F" w:rsidP="00BD2EBA">
      <w:pPr>
        <w:spacing w:after="331"/>
        <w:ind w:right="20"/>
        <w:jc w:val="both"/>
      </w:pPr>
      <w:r>
        <w:rPr>
          <w:rStyle w:val="60"/>
          <w:bCs w:val="0"/>
        </w:rPr>
        <w:t xml:space="preserve">           </w:t>
      </w:r>
      <w:r w:rsidR="00BE1C22" w:rsidRPr="00B03506">
        <w:rPr>
          <w:rStyle w:val="60"/>
          <w:bCs w:val="0"/>
        </w:rPr>
        <w:t>ПОСТАНОВЛЯЮ:</w:t>
      </w:r>
    </w:p>
    <w:p w:rsidR="007E7AEF" w:rsidRPr="007E7AEF" w:rsidRDefault="007E7AEF" w:rsidP="00735E88">
      <w:pPr>
        <w:widowControl w:val="0"/>
        <w:numPr>
          <w:ilvl w:val="0"/>
          <w:numId w:val="3"/>
        </w:numPr>
        <w:tabs>
          <w:tab w:val="left" w:pos="1106"/>
        </w:tabs>
        <w:spacing w:line="322" w:lineRule="exact"/>
        <w:ind w:firstLine="822"/>
        <w:jc w:val="both"/>
        <w:rPr>
          <w:sz w:val="28"/>
          <w:szCs w:val="28"/>
        </w:rPr>
      </w:pPr>
      <w:bookmarkStart w:id="1" w:name="sub_3"/>
      <w:r w:rsidRPr="007E7AEF">
        <w:rPr>
          <w:sz w:val="28"/>
          <w:szCs w:val="28"/>
        </w:rPr>
        <w:t xml:space="preserve">Утвердить </w:t>
      </w:r>
      <w:bookmarkEnd w:id="1"/>
      <w:r w:rsidR="00735E88">
        <w:rPr>
          <w:sz w:val="28"/>
          <w:szCs w:val="28"/>
        </w:rPr>
        <w:t xml:space="preserve">прилагаемый </w:t>
      </w:r>
      <w:r w:rsidR="00185FC8">
        <w:rPr>
          <w:sz w:val="28"/>
          <w:szCs w:val="28"/>
        </w:rPr>
        <w:t>Р</w:t>
      </w:r>
      <w:r w:rsidRPr="007E7AEF">
        <w:rPr>
          <w:sz w:val="28"/>
          <w:szCs w:val="28"/>
        </w:rPr>
        <w:t xml:space="preserve">еестр муниципальных услуг, оказываемых </w:t>
      </w:r>
      <w:r w:rsidR="00735E88">
        <w:rPr>
          <w:sz w:val="28"/>
          <w:szCs w:val="28"/>
        </w:rPr>
        <w:t xml:space="preserve">администрацией </w:t>
      </w:r>
      <w:r w:rsidRPr="007E7AEF">
        <w:rPr>
          <w:sz w:val="28"/>
          <w:szCs w:val="28"/>
        </w:rPr>
        <w:t>муниципального образования «</w:t>
      </w:r>
      <w:proofErr w:type="spellStart"/>
      <w:r w:rsidRPr="007E7AEF">
        <w:rPr>
          <w:sz w:val="28"/>
          <w:szCs w:val="28"/>
        </w:rPr>
        <w:t>Турочакский</w:t>
      </w:r>
      <w:proofErr w:type="spellEnd"/>
      <w:r w:rsidRPr="007E7AEF">
        <w:rPr>
          <w:sz w:val="28"/>
          <w:szCs w:val="28"/>
        </w:rPr>
        <w:t xml:space="preserve"> район»</w:t>
      </w:r>
      <w:r w:rsidR="00735E88">
        <w:rPr>
          <w:sz w:val="28"/>
          <w:szCs w:val="28"/>
        </w:rPr>
        <w:t xml:space="preserve">, подведомственными учреждениями исполнительного органа местного самоуправления муниципального </w:t>
      </w:r>
      <w:proofErr w:type="gramStart"/>
      <w:r w:rsidR="00735E88">
        <w:rPr>
          <w:sz w:val="28"/>
          <w:szCs w:val="28"/>
        </w:rPr>
        <w:t>образования  «</w:t>
      </w:r>
      <w:proofErr w:type="spellStart"/>
      <w:proofErr w:type="gramEnd"/>
      <w:r w:rsidR="00735E88">
        <w:rPr>
          <w:sz w:val="28"/>
          <w:szCs w:val="28"/>
        </w:rPr>
        <w:t>Турочакский</w:t>
      </w:r>
      <w:proofErr w:type="spellEnd"/>
      <w:r w:rsidR="00735E88">
        <w:rPr>
          <w:sz w:val="28"/>
          <w:szCs w:val="28"/>
        </w:rPr>
        <w:t xml:space="preserve"> район»</w:t>
      </w:r>
    </w:p>
    <w:p w:rsidR="00BE1C22" w:rsidRDefault="00BE1C22" w:rsidP="00735E88">
      <w:pPr>
        <w:widowControl w:val="0"/>
        <w:numPr>
          <w:ilvl w:val="0"/>
          <w:numId w:val="3"/>
        </w:numPr>
        <w:tabs>
          <w:tab w:val="left" w:pos="1106"/>
        </w:tabs>
        <w:spacing w:line="322" w:lineRule="exact"/>
        <w:ind w:firstLine="820"/>
        <w:jc w:val="both"/>
      </w:pPr>
      <w:r>
        <w:rPr>
          <w:rStyle w:val="20"/>
        </w:rPr>
        <w:t>Постановление Главы Администрации муниципального образования «</w:t>
      </w:r>
      <w:proofErr w:type="spellStart"/>
      <w:r w:rsidR="00CF0A04">
        <w:rPr>
          <w:rStyle w:val="20"/>
        </w:rPr>
        <w:t>Турочакский</w:t>
      </w:r>
      <w:proofErr w:type="spellEnd"/>
      <w:r w:rsidR="00CF0A04">
        <w:rPr>
          <w:rStyle w:val="20"/>
        </w:rPr>
        <w:t xml:space="preserve"> район»</w:t>
      </w:r>
      <w:r>
        <w:rPr>
          <w:rStyle w:val="20"/>
        </w:rPr>
        <w:t xml:space="preserve">» от </w:t>
      </w:r>
      <w:r w:rsidR="007E7AEF">
        <w:rPr>
          <w:rStyle w:val="20"/>
        </w:rPr>
        <w:t>25</w:t>
      </w:r>
      <w:r>
        <w:rPr>
          <w:rStyle w:val="20"/>
        </w:rPr>
        <w:t xml:space="preserve"> </w:t>
      </w:r>
      <w:r w:rsidR="007E7AEF">
        <w:rPr>
          <w:rStyle w:val="20"/>
        </w:rPr>
        <w:t>апреля 2012</w:t>
      </w:r>
      <w:r w:rsidR="00CF0A04">
        <w:rPr>
          <w:rStyle w:val="20"/>
        </w:rPr>
        <w:t xml:space="preserve"> года № 3</w:t>
      </w:r>
      <w:r w:rsidR="007E7AEF">
        <w:rPr>
          <w:rStyle w:val="20"/>
        </w:rPr>
        <w:t>1</w:t>
      </w:r>
      <w:r w:rsidR="00CF0A04">
        <w:rPr>
          <w:rStyle w:val="20"/>
        </w:rPr>
        <w:t>5</w:t>
      </w:r>
      <w:r>
        <w:rPr>
          <w:rStyle w:val="20"/>
        </w:rPr>
        <w:t xml:space="preserve"> «О</w:t>
      </w:r>
      <w:r w:rsidR="007E7AEF">
        <w:rPr>
          <w:rStyle w:val="20"/>
        </w:rPr>
        <w:t>б</w:t>
      </w:r>
      <w:r>
        <w:rPr>
          <w:rStyle w:val="20"/>
        </w:rPr>
        <w:t xml:space="preserve"> </w:t>
      </w:r>
      <w:r w:rsidR="007E7AEF">
        <w:rPr>
          <w:rStyle w:val="20"/>
        </w:rPr>
        <w:t xml:space="preserve">утверждении </w:t>
      </w:r>
      <w:r w:rsidR="009C40A5">
        <w:rPr>
          <w:rStyle w:val="20"/>
        </w:rPr>
        <w:t>сводного реестра муниципальных услуг»</w:t>
      </w:r>
      <w:r>
        <w:rPr>
          <w:rStyle w:val="20"/>
        </w:rPr>
        <w:t xml:space="preserve"> признать утратившим силу.</w:t>
      </w:r>
    </w:p>
    <w:p w:rsidR="00C12231" w:rsidRPr="00E42D3A" w:rsidRDefault="0082338F" w:rsidP="0082338F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="00C12231" w:rsidRPr="00E42D3A">
        <w:rPr>
          <w:sz w:val="28"/>
          <w:szCs w:val="28"/>
        </w:rPr>
        <w:t xml:space="preserve">Разместить </w:t>
      </w:r>
      <w:r w:rsidR="00C1223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C12231" w:rsidRPr="00E42D3A">
        <w:rPr>
          <w:sz w:val="28"/>
          <w:szCs w:val="28"/>
        </w:rPr>
        <w:t>на официальном сайте Администрации муниципального образования «Турочакский район» в сети Интернет.</w:t>
      </w:r>
    </w:p>
    <w:p w:rsidR="00BE1C22" w:rsidRPr="00735E88" w:rsidRDefault="0082338F" w:rsidP="0082338F">
      <w:pPr>
        <w:widowControl w:val="0"/>
        <w:tabs>
          <w:tab w:val="left" w:pos="1106"/>
        </w:tabs>
        <w:spacing w:line="322" w:lineRule="exact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           4. </w:t>
      </w:r>
      <w:r w:rsidR="00BE1C22">
        <w:rPr>
          <w:rStyle w:val="20"/>
        </w:rPr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CF0A04">
        <w:rPr>
          <w:rStyle w:val="20"/>
        </w:rPr>
        <w:t>Турочакский</w:t>
      </w:r>
      <w:proofErr w:type="spellEnd"/>
      <w:r w:rsidR="00BE1C22">
        <w:rPr>
          <w:rStyle w:val="20"/>
        </w:rPr>
        <w:t xml:space="preserve"> район» </w:t>
      </w:r>
      <w:r w:rsidR="00CF0A04">
        <w:rPr>
          <w:rStyle w:val="20"/>
        </w:rPr>
        <w:t>Подоляк О.М.</w:t>
      </w:r>
    </w:p>
    <w:p w:rsidR="00735E88" w:rsidRDefault="00735E88" w:rsidP="00735E88">
      <w:pPr>
        <w:widowControl w:val="0"/>
        <w:tabs>
          <w:tab w:val="left" w:pos="1106"/>
        </w:tabs>
        <w:spacing w:line="322" w:lineRule="exact"/>
        <w:ind w:left="820"/>
        <w:jc w:val="both"/>
      </w:pPr>
    </w:p>
    <w:p w:rsidR="00386E02" w:rsidRPr="00386E02" w:rsidRDefault="00386E02" w:rsidP="00735E88">
      <w:pPr>
        <w:widowControl w:val="0"/>
        <w:suppressAutoHyphens/>
        <w:jc w:val="both"/>
        <w:rPr>
          <w:sz w:val="28"/>
          <w:szCs w:val="28"/>
        </w:rPr>
      </w:pPr>
    </w:p>
    <w:p w:rsidR="00386E02" w:rsidRPr="00386E02" w:rsidRDefault="00386E02" w:rsidP="00BD2EBA">
      <w:pPr>
        <w:widowControl w:val="0"/>
        <w:suppressAutoHyphens/>
        <w:jc w:val="both"/>
        <w:rPr>
          <w:sz w:val="28"/>
          <w:szCs w:val="28"/>
        </w:rPr>
      </w:pPr>
    </w:p>
    <w:p w:rsidR="00386E02" w:rsidRPr="00386E02" w:rsidRDefault="00735E88" w:rsidP="00BD2EB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6E02" w:rsidRPr="00386E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6E02" w:rsidRPr="00386E02">
        <w:rPr>
          <w:sz w:val="28"/>
          <w:szCs w:val="28"/>
        </w:rPr>
        <w:t xml:space="preserve"> Администрации муниципального </w:t>
      </w:r>
    </w:p>
    <w:p w:rsidR="00386E02" w:rsidRPr="00386E02" w:rsidRDefault="00386E02" w:rsidP="00386E02">
      <w:pPr>
        <w:widowControl w:val="0"/>
        <w:suppressAutoHyphens/>
        <w:rPr>
          <w:sz w:val="28"/>
          <w:szCs w:val="28"/>
        </w:rPr>
      </w:pPr>
      <w:proofErr w:type="gramStart"/>
      <w:r w:rsidRPr="00386E02">
        <w:rPr>
          <w:sz w:val="28"/>
          <w:szCs w:val="28"/>
        </w:rPr>
        <w:t>образования  «</w:t>
      </w:r>
      <w:proofErr w:type="spellStart"/>
      <w:proofErr w:type="gramEnd"/>
      <w:r w:rsidRPr="00386E02">
        <w:rPr>
          <w:sz w:val="28"/>
          <w:szCs w:val="28"/>
        </w:rPr>
        <w:t>Турочакский</w:t>
      </w:r>
      <w:proofErr w:type="spellEnd"/>
      <w:r w:rsidRPr="00386E02">
        <w:rPr>
          <w:sz w:val="28"/>
          <w:szCs w:val="28"/>
        </w:rPr>
        <w:t xml:space="preserve"> район»                                               В.</w:t>
      </w:r>
      <w:r w:rsidR="00735E88">
        <w:rPr>
          <w:sz w:val="28"/>
          <w:szCs w:val="28"/>
        </w:rPr>
        <w:t>В</w:t>
      </w:r>
      <w:r w:rsidRPr="00386E02">
        <w:rPr>
          <w:sz w:val="28"/>
          <w:szCs w:val="28"/>
        </w:rPr>
        <w:t xml:space="preserve">. </w:t>
      </w:r>
      <w:proofErr w:type="spellStart"/>
      <w:r w:rsidR="00735E88">
        <w:rPr>
          <w:sz w:val="28"/>
          <w:szCs w:val="28"/>
        </w:rPr>
        <w:t>Сарайкин</w:t>
      </w:r>
      <w:proofErr w:type="spellEnd"/>
    </w:p>
    <w:p w:rsidR="00386E02" w:rsidRPr="00386E02" w:rsidRDefault="00386E02" w:rsidP="00386E02">
      <w:pPr>
        <w:widowControl w:val="0"/>
        <w:suppressAutoHyphens/>
        <w:jc w:val="center"/>
        <w:rPr>
          <w:sz w:val="28"/>
          <w:szCs w:val="28"/>
        </w:rPr>
      </w:pPr>
      <w:r w:rsidRPr="00386E02">
        <w:rPr>
          <w:sz w:val="28"/>
          <w:szCs w:val="28"/>
        </w:rPr>
        <w:t xml:space="preserve">                                                                                </w:t>
      </w:r>
    </w:p>
    <w:p w:rsidR="00386E02" w:rsidRPr="00386E02" w:rsidRDefault="00386E02" w:rsidP="00386E02">
      <w:pPr>
        <w:widowControl w:val="0"/>
        <w:suppressAutoHyphens/>
        <w:rPr>
          <w:sz w:val="28"/>
          <w:szCs w:val="28"/>
        </w:rPr>
      </w:pPr>
    </w:p>
    <w:p w:rsidR="00386E02" w:rsidRPr="00386E02" w:rsidRDefault="00386E02" w:rsidP="00386E02">
      <w:pPr>
        <w:widowControl w:val="0"/>
        <w:suppressAutoHyphens/>
        <w:rPr>
          <w:sz w:val="28"/>
          <w:szCs w:val="28"/>
        </w:rPr>
      </w:pPr>
    </w:p>
    <w:p w:rsidR="00A7752D" w:rsidRDefault="00A7752D" w:rsidP="008E233F">
      <w:pPr>
        <w:ind w:right="-2" w:firstLine="709"/>
        <w:rPr>
          <w:sz w:val="28"/>
          <w:szCs w:val="28"/>
        </w:rPr>
      </w:pPr>
    </w:p>
    <w:sectPr w:rsidR="00A7752D" w:rsidSect="00185FC8"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88" w:rsidRDefault="001B2488">
      <w:r>
        <w:separator/>
      </w:r>
    </w:p>
  </w:endnote>
  <w:endnote w:type="continuationSeparator" w:id="0">
    <w:p w:rsidR="001B2488" w:rsidRDefault="001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88" w:rsidRDefault="001B2488">
      <w:r>
        <w:separator/>
      </w:r>
    </w:p>
  </w:footnote>
  <w:footnote w:type="continuationSeparator" w:id="0">
    <w:p w:rsidR="001B2488" w:rsidRDefault="001B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311"/>
      <w:tblW w:w="10207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6096"/>
      <w:gridCol w:w="4111"/>
    </w:tblGrid>
    <w:tr w:rsidR="00386E02" w:rsidRPr="00386E02" w:rsidTr="00153546">
      <w:trPr>
        <w:trHeight w:val="1134"/>
      </w:trPr>
      <w:tc>
        <w:tcPr>
          <w:tcW w:w="6096" w:type="dxa"/>
        </w:tcPr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РЕСПУБЛИКА АЛТАЙ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АДМИНИСТРАЦИЯ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МУНИЦИПАЛЬНОГО ОБРАЗОВАНИЯ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«ТУРОЧАКСКИЙ РАЙОН»</w:t>
          </w:r>
        </w:p>
      </w:tc>
      <w:tc>
        <w:tcPr>
          <w:tcW w:w="4111" w:type="dxa"/>
        </w:tcPr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АЛТАЙ РЕСПУБЛИКА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МУНИЦИПАЛ ТОЗОЛМО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АДМИНИСТРАЦИЯЗЫ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  <w:r w:rsidRPr="00386E02">
            <w:rPr>
              <w:sz w:val="28"/>
              <w:szCs w:val="28"/>
            </w:rPr>
            <w:t>«ТУРОЧАК АЙМАК»</w:t>
          </w:r>
        </w:p>
        <w:p w:rsidR="00386E02" w:rsidRPr="00386E02" w:rsidRDefault="00386E02" w:rsidP="00386E02">
          <w:pPr>
            <w:widowControl w:val="0"/>
            <w:suppressAutoHyphens/>
            <w:jc w:val="center"/>
            <w:rPr>
              <w:sz w:val="28"/>
              <w:szCs w:val="28"/>
            </w:rPr>
          </w:pPr>
        </w:p>
      </w:tc>
    </w:tr>
  </w:tbl>
  <w:tbl>
    <w:tblPr>
      <w:tblW w:w="10471" w:type="dxa"/>
      <w:tblInd w:w="-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530"/>
      <w:gridCol w:w="10530"/>
      <w:gridCol w:w="10530"/>
    </w:tblGrid>
    <w:tr w:rsidR="00386E02" w:rsidRPr="00386E02" w:rsidTr="00153546">
      <w:trPr>
        <w:trHeight w:val="393"/>
      </w:trPr>
      <w:tc>
        <w:tcPr>
          <w:tcW w:w="4248" w:type="dxa"/>
          <w:tcBorders>
            <w:top w:val="single" w:sz="4" w:space="0" w:color="auto"/>
            <w:bottom w:val="nil"/>
          </w:tcBorders>
        </w:tcPr>
        <w:tbl>
          <w:tblPr>
            <w:tblW w:w="10314" w:type="dxa"/>
            <w:tblBorders>
              <w:insideH w:val="thinThickSmallGap" w:sz="24" w:space="0" w:color="auto"/>
            </w:tblBorders>
            <w:tblLook w:val="0000" w:firstRow="0" w:lastRow="0" w:firstColumn="0" w:lastColumn="0" w:noHBand="0" w:noVBand="0"/>
          </w:tblPr>
          <w:tblGrid>
            <w:gridCol w:w="5778"/>
            <w:gridCol w:w="4536"/>
          </w:tblGrid>
          <w:tr w:rsidR="00386E02" w:rsidRPr="00386E02" w:rsidTr="00153546">
            <w:trPr>
              <w:trHeight w:val="442"/>
            </w:trPr>
            <w:tc>
              <w:tcPr>
                <w:tcW w:w="5778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</w:rPr>
                  <w:t>ПОСТАНОВЛЕНИЕ</w:t>
                </w:r>
              </w:p>
            </w:tc>
            <w:tc>
              <w:tcPr>
                <w:tcW w:w="4536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  <w:lang w:val="en-US"/>
                  </w:rPr>
                  <w:t>J</w:t>
                </w:r>
                <w:r w:rsidRPr="00386E02">
                  <w:rPr>
                    <w:b/>
                    <w:bCs/>
                    <w:sz w:val="28"/>
                    <w:szCs w:val="28"/>
                  </w:rPr>
                  <w:t>ӦП</w:t>
                </w:r>
              </w:p>
            </w:tc>
          </w:tr>
        </w:tbl>
        <w:p w:rsidR="00386E02" w:rsidRPr="00386E02" w:rsidRDefault="00386E02" w:rsidP="00386E02">
          <w:pPr>
            <w:widowControl w:val="0"/>
            <w:suppressAutoHyphens/>
          </w:pPr>
        </w:p>
      </w:tc>
      <w:tc>
        <w:tcPr>
          <w:tcW w:w="1800" w:type="dxa"/>
          <w:tcBorders>
            <w:top w:val="single" w:sz="4" w:space="0" w:color="auto"/>
            <w:bottom w:val="nil"/>
          </w:tcBorders>
        </w:tcPr>
        <w:tbl>
          <w:tblPr>
            <w:tblW w:w="10314" w:type="dxa"/>
            <w:tblBorders>
              <w:insideH w:val="thinThickSmallGap" w:sz="24" w:space="0" w:color="auto"/>
            </w:tblBorders>
            <w:tblLook w:val="0000" w:firstRow="0" w:lastRow="0" w:firstColumn="0" w:lastColumn="0" w:noHBand="0" w:noVBand="0"/>
          </w:tblPr>
          <w:tblGrid>
            <w:gridCol w:w="5778"/>
            <w:gridCol w:w="4536"/>
          </w:tblGrid>
          <w:tr w:rsidR="00386E02" w:rsidRPr="00386E02" w:rsidTr="00153546">
            <w:trPr>
              <w:trHeight w:val="442"/>
            </w:trPr>
            <w:tc>
              <w:tcPr>
                <w:tcW w:w="5778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</w:rPr>
                  <w:t>ПОСТАНОВЛЕНИЕ</w:t>
                </w:r>
              </w:p>
            </w:tc>
            <w:tc>
              <w:tcPr>
                <w:tcW w:w="4536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  <w:lang w:val="en-US"/>
                  </w:rPr>
                  <w:t>J</w:t>
                </w:r>
                <w:r w:rsidRPr="00386E02">
                  <w:rPr>
                    <w:b/>
                    <w:bCs/>
                    <w:sz w:val="28"/>
                    <w:szCs w:val="28"/>
                  </w:rPr>
                  <w:t>ӦП</w:t>
                </w:r>
              </w:p>
            </w:tc>
          </w:tr>
        </w:tbl>
        <w:p w:rsidR="00386E02" w:rsidRPr="00386E02" w:rsidRDefault="00386E02" w:rsidP="00386E02">
          <w:pPr>
            <w:widowControl w:val="0"/>
            <w:suppressAutoHyphens/>
          </w:pPr>
        </w:p>
      </w:tc>
      <w:tc>
        <w:tcPr>
          <w:tcW w:w="4423" w:type="dxa"/>
          <w:tcBorders>
            <w:top w:val="single" w:sz="4" w:space="0" w:color="auto"/>
            <w:bottom w:val="nil"/>
          </w:tcBorders>
        </w:tcPr>
        <w:tbl>
          <w:tblPr>
            <w:tblW w:w="10314" w:type="dxa"/>
            <w:tblBorders>
              <w:insideH w:val="thinThickSmallGap" w:sz="24" w:space="0" w:color="auto"/>
            </w:tblBorders>
            <w:tblLook w:val="0000" w:firstRow="0" w:lastRow="0" w:firstColumn="0" w:lastColumn="0" w:noHBand="0" w:noVBand="0"/>
          </w:tblPr>
          <w:tblGrid>
            <w:gridCol w:w="5778"/>
            <w:gridCol w:w="4536"/>
          </w:tblGrid>
          <w:tr w:rsidR="00386E02" w:rsidRPr="00386E02" w:rsidTr="00153546">
            <w:trPr>
              <w:trHeight w:val="442"/>
            </w:trPr>
            <w:tc>
              <w:tcPr>
                <w:tcW w:w="5778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</w:rPr>
                  <w:t>ПОСТАНОВЛЕНИЕ</w:t>
                </w:r>
              </w:p>
            </w:tc>
            <w:tc>
              <w:tcPr>
                <w:tcW w:w="4536" w:type="dxa"/>
                <w:vAlign w:val="bottom"/>
              </w:tcPr>
              <w:p w:rsidR="00386E02" w:rsidRPr="00386E02" w:rsidRDefault="00386E02" w:rsidP="00386E02">
                <w:pPr>
                  <w:widowControl w:val="0"/>
                  <w:suppressAutoHyphens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386E02">
                  <w:rPr>
                    <w:b/>
                    <w:bCs/>
                    <w:sz w:val="28"/>
                    <w:szCs w:val="28"/>
                    <w:lang w:val="en-US"/>
                  </w:rPr>
                  <w:t>J</w:t>
                </w:r>
                <w:r w:rsidRPr="00386E02">
                  <w:rPr>
                    <w:b/>
                    <w:bCs/>
                    <w:sz w:val="28"/>
                    <w:szCs w:val="28"/>
                  </w:rPr>
                  <w:t>ӦП</w:t>
                </w:r>
              </w:p>
            </w:tc>
          </w:tr>
        </w:tbl>
        <w:p w:rsidR="00386E02" w:rsidRPr="00386E02" w:rsidRDefault="00386E02" w:rsidP="00386E02">
          <w:pPr>
            <w:widowControl w:val="0"/>
            <w:suppressAutoHyphens/>
          </w:pPr>
        </w:p>
      </w:tc>
    </w:tr>
  </w:tbl>
  <w:p w:rsidR="001B2488" w:rsidRPr="00386E02" w:rsidRDefault="001B2488" w:rsidP="00386E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A9E"/>
    <w:multiLevelType w:val="hybridMultilevel"/>
    <w:tmpl w:val="94449B5E"/>
    <w:lvl w:ilvl="0" w:tplc="98BE17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0FF2AE2"/>
    <w:multiLevelType w:val="multilevel"/>
    <w:tmpl w:val="941C5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03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87BF7"/>
    <w:multiLevelType w:val="hybridMultilevel"/>
    <w:tmpl w:val="3DB0EDD0"/>
    <w:lvl w:ilvl="0" w:tplc="5270F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F47352"/>
    <w:multiLevelType w:val="hybridMultilevel"/>
    <w:tmpl w:val="A4A0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EF"/>
    <w:rsid w:val="00002F77"/>
    <w:rsid w:val="000338B4"/>
    <w:rsid w:val="00035E12"/>
    <w:rsid w:val="00047585"/>
    <w:rsid w:val="0008396F"/>
    <w:rsid w:val="00086AF9"/>
    <w:rsid w:val="000A7A85"/>
    <w:rsid w:val="000A7F2B"/>
    <w:rsid w:val="000C16A9"/>
    <w:rsid w:val="000C6E32"/>
    <w:rsid w:val="000F41E7"/>
    <w:rsid w:val="00103A5A"/>
    <w:rsid w:val="00133ECA"/>
    <w:rsid w:val="00141CE9"/>
    <w:rsid w:val="00151216"/>
    <w:rsid w:val="00161ACA"/>
    <w:rsid w:val="00185FC8"/>
    <w:rsid w:val="00193C52"/>
    <w:rsid w:val="001B2488"/>
    <w:rsid w:val="00213F85"/>
    <w:rsid w:val="00266604"/>
    <w:rsid w:val="002A4A2E"/>
    <w:rsid w:val="002D2554"/>
    <w:rsid w:val="003161CC"/>
    <w:rsid w:val="003379B0"/>
    <w:rsid w:val="0037220D"/>
    <w:rsid w:val="00375D1A"/>
    <w:rsid w:val="0038072E"/>
    <w:rsid w:val="00383A15"/>
    <w:rsid w:val="00386E02"/>
    <w:rsid w:val="003A17A8"/>
    <w:rsid w:val="003A5BEF"/>
    <w:rsid w:val="003B092B"/>
    <w:rsid w:val="003C0BD1"/>
    <w:rsid w:val="003D0DE9"/>
    <w:rsid w:val="003E4489"/>
    <w:rsid w:val="003F3C05"/>
    <w:rsid w:val="00421304"/>
    <w:rsid w:val="004279DA"/>
    <w:rsid w:val="0048010A"/>
    <w:rsid w:val="004C6AAB"/>
    <w:rsid w:val="00520CD6"/>
    <w:rsid w:val="00522BC7"/>
    <w:rsid w:val="00530512"/>
    <w:rsid w:val="00563596"/>
    <w:rsid w:val="005834D0"/>
    <w:rsid w:val="005B2E9D"/>
    <w:rsid w:val="005D5752"/>
    <w:rsid w:val="00635D14"/>
    <w:rsid w:val="00671F6D"/>
    <w:rsid w:val="006B0C03"/>
    <w:rsid w:val="006D3525"/>
    <w:rsid w:val="006D47E7"/>
    <w:rsid w:val="006D5349"/>
    <w:rsid w:val="006E51DA"/>
    <w:rsid w:val="006E5A11"/>
    <w:rsid w:val="00720072"/>
    <w:rsid w:val="00735E88"/>
    <w:rsid w:val="00742A1B"/>
    <w:rsid w:val="007439AA"/>
    <w:rsid w:val="00760DA3"/>
    <w:rsid w:val="0077036A"/>
    <w:rsid w:val="007B1075"/>
    <w:rsid w:val="007B2ECA"/>
    <w:rsid w:val="007C6F1E"/>
    <w:rsid w:val="007D42A1"/>
    <w:rsid w:val="007E7AEF"/>
    <w:rsid w:val="0082338F"/>
    <w:rsid w:val="008550E9"/>
    <w:rsid w:val="00880725"/>
    <w:rsid w:val="008817A2"/>
    <w:rsid w:val="00883C52"/>
    <w:rsid w:val="00883E18"/>
    <w:rsid w:val="008E233F"/>
    <w:rsid w:val="008F36F4"/>
    <w:rsid w:val="00906884"/>
    <w:rsid w:val="00944281"/>
    <w:rsid w:val="0099386F"/>
    <w:rsid w:val="009C40A5"/>
    <w:rsid w:val="009E2F3C"/>
    <w:rsid w:val="00A06D81"/>
    <w:rsid w:val="00A40C0C"/>
    <w:rsid w:val="00A428CB"/>
    <w:rsid w:val="00A7752D"/>
    <w:rsid w:val="00AC1ADB"/>
    <w:rsid w:val="00B006A7"/>
    <w:rsid w:val="00B03506"/>
    <w:rsid w:val="00B170FD"/>
    <w:rsid w:val="00B209BA"/>
    <w:rsid w:val="00B74F7D"/>
    <w:rsid w:val="00B92099"/>
    <w:rsid w:val="00BA26B9"/>
    <w:rsid w:val="00BC090B"/>
    <w:rsid w:val="00BC233E"/>
    <w:rsid w:val="00BC23DF"/>
    <w:rsid w:val="00BD2EBA"/>
    <w:rsid w:val="00BE1C22"/>
    <w:rsid w:val="00C10703"/>
    <w:rsid w:val="00C12231"/>
    <w:rsid w:val="00C653E1"/>
    <w:rsid w:val="00CB1542"/>
    <w:rsid w:val="00CB374F"/>
    <w:rsid w:val="00CF0A04"/>
    <w:rsid w:val="00CF754B"/>
    <w:rsid w:val="00D53667"/>
    <w:rsid w:val="00D54AD5"/>
    <w:rsid w:val="00D649D5"/>
    <w:rsid w:val="00DA05A3"/>
    <w:rsid w:val="00DB50A1"/>
    <w:rsid w:val="00DC6A7C"/>
    <w:rsid w:val="00DD33CE"/>
    <w:rsid w:val="00DE367E"/>
    <w:rsid w:val="00DF1843"/>
    <w:rsid w:val="00E05B69"/>
    <w:rsid w:val="00E86B32"/>
    <w:rsid w:val="00E9407D"/>
    <w:rsid w:val="00EC4C84"/>
    <w:rsid w:val="00EF41A8"/>
    <w:rsid w:val="00F120DE"/>
    <w:rsid w:val="00F12334"/>
    <w:rsid w:val="00F42C26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3A39E5"/>
  <w15:docId w15:val="{F694631D-D69C-44DF-931C-346BFEB7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A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349"/>
    <w:rPr>
      <w:color w:val="0000FF"/>
      <w:u w:val="single"/>
    </w:rPr>
  </w:style>
  <w:style w:type="paragraph" w:styleId="a4">
    <w:name w:val="Balloon Text"/>
    <w:basedOn w:val="a"/>
    <w:semiHidden/>
    <w:rsid w:val="006D53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E86B3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E86B32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E9407D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E9407D"/>
    <w:rPr>
      <w:b/>
      <w:bCs/>
      <w:color w:val="008000"/>
    </w:rPr>
  </w:style>
  <w:style w:type="paragraph" w:customStyle="1" w:styleId="ConsPlusNormal">
    <w:name w:val="ConsPlusNormal"/>
    <w:rsid w:val="007C6F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rsid w:val="00BE1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E1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03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E1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BE1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03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BE1C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CEC6D7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E7AEF"/>
    <w:rPr>
      <w:rFonts w:ascii="Arial" w:hAnsi="Arial" w:cs="Arial"/>
      <w:b/>
      <w:bCs/>
      <w:color w:val="000080"/>
    </w:rPr>
  </w:style>
  <w:style w:type="paragraph" w:styleId="ac">
    <w:name w:val="List Paragraph"/>
    <w:basedOn w:val="a"/>
    <w:uiPriority w:val="34"/>
    <w:qFormat/>
    <w:rsid w:val="0082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ZENKOVA</dc:creator>
  <cp:keywords/>
  <dc:description/>
  <cp:lastModifiedBy>Пользователь</cp:lastModifiedBy>
  <cp:revision>2</cp:revision>
  <cp:lastPrinted>2018-05-16T08:06:00Z</cp:lastPrinted>
  <dcterms:created xsi:type="dcterms:W3CDTF">2018-05-16T09:15:00Z</dcterms:created>
  <dcterms:modified xsi:type="dcterms:W3CDTF">2018-05-16T09:15:00Z</dcterms:modified>
</cp:coreProperties>
</file>