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0470AF">
        <w:rPr>
          <w:sz w:val="28"/>
          <w:szCs w:val="28"/>
        </w:rPr>
        <w:t xml:space="preserve">22 февраля </w:t>
      </w:r>
      <w:r w:rsidRPr="00B43B86">
        <w:rPr>
          <w:sz w:val="28"/>
          <w:szCs w:val="28"/>
        </w:rPr>
        <w:t>201</w:t>
      </w:r>
      <w:r w:rsidR="007A0210">
        <w:rPr>
          <w:sz w:val="28"/>
          <w:szCs w:val="28"/>
        </w:rPr>
        <w:t>8</w:t>
      </w:r>
      <w:r w:rsidRPr="00B43B86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Pr="00B43B86">
        <w:rPr>
          <w:sz w:val="28"/>
          <w:szCs w:val="28"/>
        </w:rPr>
        <w:t xml:space="preserve"> </w:t>
      </w:r>
      <w:r w:rsidR="000470AF">
        <w:rPr>
          <w:sz w:val="28"/>
          <w:szCs w:val="28"/>
        </w:rPr>
        <w:t>89</w:t>
      </w:r>
    </w:p>
    <w:p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:rsidR="007410A2" w:rsidRDefault="00706DE3" w:rsidP="007A02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6DE3">
        <w:rPr>
          <w:b/>
          <w:sz w:val="28"/>
          <w:szCs w:val="28"/>
        </w:rPr>
        <w:t>Об</w:t>
      </w:r>
      <w:r w:rsidR="007A0210">
        <w:rPr>
          <w:b/>
          <w:sz w:val="28"/>
          <w:szCs w:val="28"/>
        </w:rPr>
        <w:t xml:space="preserve"> </w:t>
      </w:r>
      <w:r w:rsidR="009C0187">
        <w:rPr>
          <w:b/>
          <w:sz w:val="28"/>
          <w:szCs w:val="28"/>
        </w:rPr>
        <w:t>организации однос</w:t>
      </w:r>
      <w:r w:rsidR="007A0210">
        <w:rPr>
          <w:b/>
          <w:sz w:val="28"/>
          <w:szCs w:val="28"/>
        </w:rPr>
        <w:t xml:space="preserve">тороннего движения  </w:t>
      </w:r>
    </w:p>
    <w:p w:rsidR="00706DE3" w:rsidRDefault="009C0187" w:rsidP="007410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улице Осипова </w:t>
      </w:r>
      <w:r w:rsidR="007410A2">
        <w:rPr>
          <w:b/>
          <w:sz w:val="28"/>
          <w:szCs w:val="28"/>
        </w:rPr>
        <w:t xml:space="preserve">в </w:t>
      </w:r>
      <w:proofErr w:type="gramStart"/>
      <w:r w:rsidR="007410A2">
        <w:rPr>
          <w:b/>
          <w:sz w:val="28"/>
          <w:szCs w:val="28"/>
        </w:rPr>
        <w:t xml:space="preserve">селе </w:t>
      </w:r>
      <w:r>
        <w:rPr>
          <w:b/>
          <w:sz w:val="28"/>
          <w:szCs w:val="28"/>
        </w:rPr>
        <w:t xml:space="preserve"> Турочак</w:t>
      </w:r>
      <w:proofErr w:type="gramEnd"/>
    </w:p>
    <w:p w:rsidR="007410A2" w:rsidRPr="007410A2" w:rsidRDefault="007410A2" w:rsidP="007410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A0210" w:rsidRDefault="007A0210" w:rsidP="007A0210">
      <w:pPr>
        <w:pStyle w:val="a9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</w:rPr>
      </w:pPr>
      <w:r w:rsidRPr="007A0210">
        <w:rPr>
          <w:sz w:val="28"/>
          <w:szCs w:val="28"/>
        </w:rPr>
        <w:t>В соответствии</w:t>
      </w:r>
      <w:r w:rsidRPr="007A0210">
        <w:rPr>
          <w:color w:val="000000"/>
          <w:sz w:val="28"/>
          <w:szCs w:val="28"/>
        </w:rPr>
        <w:t xml:space="preserve"> с Федеральными законами № 131-ФЗ от 06.10.2003 «Об общих принципах организации местного самоуправления в РФ», № 196-ФЗ от 10.12.1995 «О бе</w:t>
      </w:r>
      <w:r>
        <w:rPr>
          <w:color w:val="000000"/>
          <w:sz w:val="28"/>
          <w:szCs w:val="28"/>
        </w:rPr>
        <w:t>зопасности дорожного движения»,</w:t>
      </w:r>
      <w:r w:rsidRPr="007A0210">
        <w:rPr>
          <w:color w:val="000000"/>
          <w:sz w:val="28"/>
          <w:szCs w:val="28"/>
        </w:rPr>
        <w:t xml:space="preserve"> в целях повышения безопасности дорожного движения </w:t>
      </w:r>
      <w:r>
        <w:rPr>
          <w:color w:val="000000"/>
          <w:sz w:val="28"/>
          <w:szCs w:val="28"/>
        </w:rPr>
        <w:t>около средней общеобразовательной школы</w:t>
      </w:r>
      <w:r w:rsidRPr="007A02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</w:t>
      </w:r>
      <w:r w:rsidR="007410A2">
        <w:rPr>
          <w:color w:val="000000"/>
          <w:sz w:val="28"/>
          <w:szCs w:val="28"/>
        </w:rPr>
        <w:t>еле</w:t>
      </w:r>
      <w:r>
        <w:rPr>
          <w:color w:val="000000"/>
          <w:sz w:val="28"/>
          <w:szCs w:val="28"/>
        </w:rPr>
        <w:t xml:space="preserve"> Турочак, с учетом пропускной способности улицы Осипова </w:t>
      </w:r>
    </w:p>
    <w:p w:rsidR="007A0210" w:rsidRDefault="007A0210" w:rsidP="007A0210">
      <w:pPr>
        <w:pStyle w:val="a9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</w:rPr>
      </w:pPr>
    </w:p>
    <w:p w:rsidR="007A0210" w:rsidRPr="008F5FDE" w:rsidRDefault="007A0210" w:rsidP="007A0210">
      <w:pPr>
        <w:pStyle w:val="a9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b/>
          <w:color w:val="000000"/>
          <w:sz w:val="28"/>
          <w:szCs w:val="28"/>
        </w:rPr>
      </w:pPr>
      <w:r w:rsidRPr="008F5FDE">
        <w:rPr>
          <w:b/>
          <w:color w:val="000000"/>
          <w:sz w:val="28"/>
          <w:szCs w:val="28"/>
        </w:rPr>
        <w:t>ПОСТАНОВЛЯЮ:</w:t>
      </w:r>
    </w:p>
    <w:p w:rsidR="007A0210" w:rsidRPr="007A0210" w:rsidRDefault="007A0210" w:rsidP="007A0210">
      <w:pPr>
        <w:pStyle w:val="a9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</w:p>
    <w:p w:rsidR="009C0187" w:rsidRDefault="007A0210" w:rsidP="009C0187">
      <w:pPr>
        <w:pStyle w:val="a9"/>
        <w:numPr>
          <w:ilvl w:val="0"/>
          <w:numId w:val="5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336" w:lineRule="atLeast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Установить одностороннее движение </w:t>
      </w:r>
      <w:r w:rsidR="008E6FA9">
        <w:rPr>
          <w:color w:val="000000"/>
          <w:sz w:val="28"/>
          <w:szCs w:val="28"/>
        </w:rPr>
        <w:t xml:space="preserve">на участке улицы Осипова (от переулка </w:t>
      </w:r>
      <w:proofErr w:type="spellStart"/>
      <w:r w:rsidR="008E6FA9">
        <w:rPr>
          <w:color w:val="000000"/>
          <w:sz w:val="28"/>
          <w:szCs w:val="28"/>
        </w:rPr>
        <w:t>Лебедского</w:t>
      </w:r>
      <w:proofErr w:type="spellEnd"/>
      <w:r w:rsidR="008E6FA9">
        <w:rPr>
          <w:color w:val="000000"/>
          <w:sz w:val="28"/>
          <w:szCs w:val="28"/>
        </w:rPr>
        <w:t xml:space="preserve"> до улицы Рабочей с. Турочак, </w:t>
      </w:r>
      <w:proofErr w:type="spellStart"/>
      <w:r w:rsidR="008E6FA9">
        <w:rPr>
          <w:color w:val="000000"/>
          <w:sz w:val="28"/>
          <w:szCs w:val="28"/>
        </w:rPr>
        <w:t>Турочакского</w:t>
      </w:r>
      <w:proofErr w:type="spellEnd"/>
      <w:r w:rsidR="008E6FA9">
        <w:rPr>
          <w:color w:val="000000"/>
          <w:sz w:val="28"/>
          <w:szCs w:val="28"/>
        </w:rPr>
        <w:t xml:space="preserve"> района Республики Алтай</w:t>
      </w:r>
      <w:r w:rsidR="009C0187">
        <w:rPr>
          <w:color w:val="000000"/>
          <w:sz w:val="28"/>
          <w:szCs w:val="28"/>
        </w:rPr>
        <w:t>.</w:t>
      </w:r>
    </w:p>
    <w:p w:rsidR="009C0187" w:rsidRDefault="009C0187" w:rsidP="009C0187">
      <w:pPr>
        <w:pStyle w:val="a9"/>
        <w:numPr>
          <w:ilvl w:val="0"/>
          <w:numId w:val="5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336" w:lineRule="atLeast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Запретить поворот направо на улицу Осипова при движении по улице Рабочей со стоны переулка </w:t>
      </w:r>
      <w:proofErr w:type="spellStart"/>
      <w:r>
        <w:rPr>
          <w:color w:val="000000"/>
          <w:sz w:val="28"/>
          <w:szCs w:val="28"/>
        </w:rPr>
        <w:t>Бийского</w:t>
      </w:r>
      <w:proofErr w:type="spellEnd"/>
      <w:r>
        <w:rPr>
          <w:color w:val="000000"/>
          <w:sz w:val="28"/>
          <w:szCs w:val="28"/>
        </w:rPr>
        <w:t>;</w:t>
      </w:r>
    </w:p>
    <w:p w:rsidR="009C0187" w:rsidRDefault="009C0187" w:rsidP="009C0187">
      <w:pPr>
        <w:pStyle w:val="a9"/>
        <w:numPr>
          <w:ilvl w:val="0"/>
          <w:numId w:val="5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336" w:lineRule="atLeast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Запретить поворот налево на улицу Осипова при движении по улице Рабочей со стороны улицы Тельмана.</w:t>
      </w:r>
    </w:p>
    <w:p w:rsidR="009C0187" w:rsidRDefault="009C0187" w:rsidP="009C0187">
      <w:pPr>
        <w:pStyle w:val="a9"/>
        <w:numPr>
          <w:ilvl w:val="0"/>
          <w:numId w:val="5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336" w:lineRule="atLeast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Считать улицу Осипова главной по отношению к улице Рабочей. </w:t>
      </w:r>
    </w:p>
    <w:p w:rsidR="007410A2" w:rsidRDefault="009C0187" w:rsidP="009C2FD9">
      <w:pPr>
        <w:pStyle w:val="a9"/>
        <w:numPr>
          <w:ilvl w:val="0"/>
          <w:numId w:val="5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336" w:lineRule="atLeast"/>
        <w:ind w:left="0" w:firstLine="567"/>
        <w:jc w:val="both"/>
        <w:rPr>
          <w:color w:val="000000"/>
          <w:sz w:val="28"/>
          <w:szCs w:val="28"/>
        </w:rPr>
      </w:pPr>
      <w:r w:rsidRPr="007410A2">
        <w:rPr>
          <w:color w:val="000000"/>
          <w:sz w:val="28"/>
          <w:szCs w:val="28"/>
        </w:rPr>
        <w:t xml:space="preserve">МКУ </w:t>
      </w:r>
      <w:r w:rsidR="007A0210" w:rsidRPr="007410A2">
        <w:rPr>
          <w:color w:val="000000"/>
          <w:sz w:val="28"/>
          <w:szCs w:val="28"/>
        </w:rPr>
        <w:t xml:space="preserve">«ДХУ» (Калугин К.Е.) </w:t>
      </w:r>
      <w:r w:rsidRPr="007410A2">
        <w:rPr>
          <w:color w:val="000000"/>
          <w:sz w:val="28"/>
          <w:szCs w:val="28"/>
        </w:rPr>
        <w:t>у</w:t>
      </w:r>
      <w:r w:rsidR="007A0210" w:rsidRPr="007410A2">
        <w:rPr>
          <w:color w:val="000000"/>
          <w:sz w:val="28"/>
          <w:szCs w:val="28"/>
        </w:rPr>
        <w:t>становить дорожные знаки</w:t>
      </w:r>
      <w:r w:rsidR="00067EC4" w:rsidRPr="007410A2">
        <w:rPr>
          <w:color w:val="000000"/>
          <w:sz w:val="28"/>
          <w:szCs w:val="28"/>
        </w:rPr>
        <w:t xml:space="preserve"> 5.5 «Дорога с односторонним движением», </w:t>
      </w:r>
      <w:r w:rsidR="00052BEC" w:rsidRPr="007410A2">
        <w:rPr>
          <w:color w:val="000000"/>
          <w:sz w:val="28"/>
          <w:szCs w:val="28"/>
        </w:rPr>
        <w:t xml:space="preserve">5.6 «Конец дороги с односторонним движением», </w:t>
      </w:r>
      <w:r w:rsidR="00067EC4" w:rsidRPr="007410A2">
        <w:rPr>
          <w:color w:val="000000"/>
          <w:sz w:val="28"/>
          <w:szCs w:val="28"/>
        </w:rPr>
        <w:t>4.1.6. «Движение направо или налево», 3.1 «Въезд запрещен», 3.18.1 «</w:t>
      </w:r>
      <w:r w:rsidR="00052BEC" w:rsidRPr="007410A2">
        <w:rPr>
          <w:color w:val="000000"/>
          <w:sz w:val="28"/>
          <w:szCs w:val="28"/>
        </w:rPr>
        <w:t>П</w:t>
      </w:r>
      <w:r w:rsidR="00067EC4" w:rsidRPr="007410A2">
        <w:rPr>
          <w:color w:val="000000"/>
          <w:sz w:val="28"/>
          <w:szCs w:val="28"/>
        </w:rPr>
        <w:t>оворот направо запрещен», 3.18.2 «Поворот налево запрещен», 5.7.1 «Выезд на дорогу с односторонним движением»</w:t>
      </w:r>
      <w:r w:rsidR="007A0210" w:rsidRPr="007410A2">
        <w:rPr>
          <w:color w:val="000000"/>
          <w:sz w:val="28"/>
          <w:szCs w:val="28"/>
        </w:rPr>
        <w:t xml:space="preserve"> </w:t>
      </w:r>
      <w:r w:rsidR="00067EC4" w:rsidRPr="007410A2">
        <w:rPr>
          <w:color w:val="000000"/>
          <w:sz w:val="28"/>
          <w:szCs w:val="28"/>
        </w:rPr>
        <w:t xml:space="preserve">-3 шт., </w:t>
      </w:r>
      <w:r w:rsidR="00052BEC" w:rsidRPr="007410A2">
        <w:rPr>
          <w:color w:val="000000"/>
          <w:sz w:val="28"/>
          <w:szCs w:val="28"/>
        </w:rPr>
        <w:t xml:space="preserve">2.1 «Главная дорога» - 2шт., 2.4 «Уступите дорогу» - 2 шт., </w:t>
      </w:r>
      <w:r w:rsidR="007A0210" w:rsidRPr="007410A2">
        <w:rPr>
          <w:color w:val="000000"/>
          <w:sz w:val="28"/>
          <w:szCs w:val="28"/>
        </w:rPr>
        <w:t xml:space="preserve">в соответствии со схемой и </w:t>
      </w:r>
      <w:r w:rsidR="008F5FDE" w:rsidRPr="007410A2">
        <w:rPr>
          <w:color w:val="000000"/>
          <w:sz w:val="28"/>
          <w:szCs w:val="28"/>
        </w:rPr>
        <w:t xml:space="preserve">внесением их в </w:t>
      </w:r>
      <w:proofErr w:type="gramStart"/>
      <w:r w:rsidR="008F5FDE" w:rsidRPr="007410A2">
        <w:rPr>
          <w:color w:val="000000"/>
          <w:sz w:val="28"/>
          <w:szCs w:val="28"/>
        </w:rPr>
        <w:t xml:space="preserve">дислокацию </w:t>
      </w:r>
      <w:r w:rsidR="007410A2" w:rsidRPr="007410A2">
        <w:rPr>
          <w:color w:val="000000"/>
          <w:sz w:val="28"/>
          <w:szCs w:val="28"/>
        </w:rPr>
        <w:t xml:space="preserve"> технических</w:t>
      </w:r>
      <w:proofErr w:type="gramEnd"/>
      <w:r w:rsidR="007410A2" w:rsidRPr="007410A2">
        <w:rPr>
          <w:color w:val="000000"/>
          <w:sz w:val="28"/>
          <w:szCs w:val="28"/>
        </w:rPr>
        <w:t xml:space="preserve"> средств организации дорожного движения.</w:t>
      </w:r>
    </w:p>
    <w:p w:rsidR="00052BEC" w:rsidRPr="007410A2" w:rsidRDefault="007A0210" w:rsidP="009C2FD9">
      <w:pPr>
        <w:pStyle w:val="a9"/>
        <w:numPr>
          <w:ilvl w:val="0"/>
          <w:numId w:val="5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336" w:lineRule="atLeast"/>
        <w:ind w:left="0" w:firstLine="567"/>
        <w:jc w:val="both"/>
        <w:rPr>
          <w:color w:val="000000"/>
          <w:sz w:val="28"/>
          <w:szCs w:val="28"/>
        </w:rPr>
      </w:pPr>
      <w:r w:rsidRPr="007410A2">
        <w:rPr>
          <w:color w:val="000000"/>
          <w:sz w:val="28"/>
          <w:szCs w:val="28"/>
        </w:rPr>
        <w:t>Место и способ установки дорожных знаков определить на месте в соответствии с</w:t>
      </w:r>
      <w:r w:rsidR="009C0187" w:rsidRPr="007410A2">
        <w:rPr>
          <w:color w:val="000000"/>
          <w:sz w:val="28"/>
          <w:szCs w:val="28"/>
        </w:rPr>
        <w:t xml:space="preserve"> требованиями ГОСТ Р 52289-2004</w:t>
      </w:r>
      <w:r w:rsidR="00052BEC" w:rsidRPr="007410A2">
        <w:rPr>
          <w:color w:val="000000"/>
          <w:sz w:val="28"/>
          <w:szCs w:val="28"/>
        </w:rPr>
        <w:t>;</w:t>
      </w:r>
    </w:p>
    <w:p w:rsidR="00052BEC" w:rsidRDefault="009C0187" w:rsidP="00052BEC">
      <w:pPr>
        <w:pStyle w:val="a9"/>
        <w:numPr>
          <w:ilvl w:val="0"/>
          <w:numId w:val="5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336" w:lineRule="atLeast"/>
        <w:ind w:left="0" w:firstLine="567"/>
        <w:jc w:val="both"/>
        <w:rPr>
          <w:color w:val="000000"/>
          <w:sz w:val="28"/>
          <w:szCs w:val="28"/>
        </w:rPr>
      </w:pPr>
      <w:r w:rsidRPr="00052BEC">
        <w:rPr>
          <w:color w:val="000000"/>
          <w:sz w:val="28"/>
          <w:szCs w:val="28"/>
        </w:rPr>
        <w:t>Разместить настоящее постановление на официальном сайте в сети «Интернет», опубликовать в газете «Истоки плюс»</w:t>
      </w:r>
    </w:p>
    <w:p w:rsidR="008E6FA9" w:rsidRDefault="00052BEC" w:rsidP="00052BEC">
      <w:pPr>
        <w:pStyle w:val="a9"/>
        <w:numPr>
          <w:ilvl w:val="0"/>
          <w:numId w:val="5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336" w:lineRule="atLeast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Пункты 1-4 н</w:t>
      </w:r>
      <w:r w:rsidR="008E6FA9" w:rsidRPr="00052BEC">
        <w:rPr>
          <w:color w:val="000000"/>
          <w:sz w:val="28"/>
          <w:szCs w:val="28"/>
        </w:rPr>
        <w:t>астояще</w:t>
      </w:r>
      <w:r>
        <w:rPr>
          <w:color w:val="000000"/>
          <w:sz w:val="28"/>
          <w:szCs w:val="28"/>
        </w:rPr>
        <w:t>го</w:t>
      </w:r>
      <w:r w:rsidR="008E6FA9" w:rsidRPr="00052B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Постановления </w:t>
      </w:r>
      <w:r w:rsidR="008E6FA9" w:rsidRPr="00052BEC">
        <w:rPr>
          <w:color w:val="000000"/>
          <w:sz w:val="28"/>
          <w:szCs w:val="28"/>
        </w:rPr>
        <w:t>вступа</w:t>
      </w:r>
      <w:r>
        <w:rPr>
          <w:color w:val="000000"/>
          <w:sz w:val="28"/>
          <w:szCs w:val="28"/>
        </w:rPr>
        <w:t>ют</w:t>
      </w:r>
      <w:r w:rsidR="008E6FA9" w:rsidRPr="00052BEC">
        <w:rPr>
          <w:color w:val="000000"/>
          <w:sz w:val="28"/>
          <w:szCs w:val="28"/>
        </w:rPr>
        <w:t xml:space="preserve"> в силу по истечении 20 дней со дня опубликования.</w:t>
      </w:r>
    </w:p>
    <w:p w:rsidR="00052BEC" w:rsidRDefault="00052BEC" w:rsidP="00052BEC">
      <w:pPr>
        <w:pStyle w:val="a9"/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</w:p>
    <w:p w:rsidR="00052BEC" w:rsidRDefault="000470AF" w:rsidP="00052BEC">
      <w:pPr>
        <w:pStyle w:val="a9"/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ВрИО</w:t>
      </w:r>
      <w:proofErr w:type="spellEnd"/>
      <w:r>
        <w:rPr>
          <w:color w:val="000000"/>
          <w:sz w:val="28"/>
          <w:szCs w:val="28"/>
        </w:rPr>
        <w:t xml:space="preserve"> </w:t>
      </w:r>
      <w:r w:rsidR="00052BEC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ы</w:t>
      </w:r>
      <w:r w:rsidR="00052BEC">
        <w:rPr>
          <w:color w:val="000000"/>
          <w:sz w:val="28"/>
          <w:szCs w:val="28"/>
        </w:rPr>
        <w:t xml:space="preserve"> Администрации муниципального</w:t>
      </w:r>
    </w:p>
    <w:p w:rsidR="00706DE3" w:rsidRDefault="00B43B86" w:rsidP="007410A2">
      <w:pPr>
        <w:pStyle w:val="a9"/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B43B86">
        <w:rPr>
          <w:sz w:val="28"/>
          <w:szCs w:val="28"/>
        </w:rPr>
        <w:t>образования «</w:t>
      </w:r>
      <w:proofErr w:type="spellStart"/>
      <w:r w:rsidRPr="00B43B86">
        <w:rPr>
          <w:sz w:val="28"/>
          <w:szCs w:val="28"/>
        </w:rPr>
        <w:t>Турочакский</w:t>
      </w:r>
      <w:proofErr w:type="spellEnd"/>
      <w:r w:rsidRPr="00B43B86">
        <w:rPr>
          <w:sz w:val="28"/>
          <w:szCs w:val="28"/>
        </w:rPr>
        <w:t xml:space="preserve"> район»</w:t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  <w:t xml:space="preserve">  </w:t>
      </w:r>
      <w:r w:rsidR="000470AF">
        <w:rPr>
          <w:sz w:val="28"/>
          <w:szCs w:val="28"/>
        </w:rPr>
        <w:t xml:space="preserve">     </w:t>
      </w:r>
      <w:bookmarkStart w:id="0" w:name="_GoBack"/>
      <w:bookmarkEnd w:id="0"/>
      <w:r w:rsidRPr="00B43B86">
        <w:rPr>
          <w:sz w:val="28"/>
          <w:szCs w:val="28"/>
        </w:rPr>
        <w:t xml:space="preserve">   </w:t>
      </w:r>
      <w:r w:rsidR="002A6C2E">
        <w:rPr>
          <w:sz w:val="28"/>
          <w:szCs w:val="28"/>
        </w:rPr>
        <w:t xml:space="preserve">     В.</w:t>
      </w:r>
      <w:r w:rsidR="000470AF">
        <w:rPr>
          <w:sz w:val="28"/>
          <w:szCs w:val="28"/>
        </w:rPr>
        <w:t>П</w:t>
      </w:r>
      <w:r w:rsidR="00052BEC">
        <w:rPr>
          <w:sz w:val="28"/>
          <w:szCs w:val="28"/>
        </w:rPr>
        <w:t xml:space="preserve">. </w:t>
      </w:r>
      <w:proofErr w:type="spellStart"/>
      <w:r w:rsidR="000470AF">
        <w:rPr>
          <w:sz w:val="28"/>
          <w:szCs w:val="28"/>
        </w:rPr>
        <w:t>Харавлев</w:t>
      </w:r>
      <w:proofErr w:type="spellEnd"/>
    </w:p>
    <w:sectPr w:rsidR="00706DE3" w:rsidSect="007410A2">
      <w:pgSz w:w="11906" w:h="16838"/>
      <w:pgMar w:top="1134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3530450"/>
    <w:multiLevelType w:val="hybridMultilevel"/>
    <w:tmpl w:val="D0B8A6D0"/>
    <w:lvl w:ilvl="0" w:tplc="E1400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10"/>
    <w:rsid w:val="00003BC6"/>
    <w:rsid w:val="00005F2F"/>
    <w:rsid w:val="00012876"/>
    <w:rsid w:val="000314DF"/>
    <w:rsid w:val="000470AF"/>
    <w:rsid w:val="00052BEC"/>
    <w:rsid w:val="00061776"/>
    <w:rsid w:val="00067EC4"/>
    <w:rsid w:val="000745F0"/>
    <w:rsid w:val="00084485"/>
    <w:rsid w:val="000A2268"/>
    <w:rsid w:val="000D5DCA"/>
    <w:rsid w:val="000E245E"/>
    <w:rsid w:val="000E46B4"/>
    <w:rsid w:val="00116CB5"/>
    <w:rsid w:val="00124629"/>
    <w:rsid w:val="001A2998"/>
    <w:rsid w:val="001A2BE8"/>
    <w:rsid w:val="001C59A9"/>
    <w:rsid w:val="002416CE"/>
    <w:rsid w:val="002A2EE1"/>
    <w:rsid w:val="002A43E8"/>
    <w:rsid w:val="002A6C2E"/>
    <w:rsid w:val="00346970"/>
    <w:rsid w:val="00353CFE"/>
    <w:rsid w:val="004119B8"/>
    <w:rsid w:val="004219CE"/>
    <w:rsid w:val="00441579"/>
    <w:rsid w:val="00445259"/>
    <w:rsid w:val="004A738E"/>
    <w:rsid w:val="004B3829"/>
    <w:rsid w:val="004D0E93"/>
    <w:rsid w:val="004E0844"/>
    <w:rsid w:val="0050260E"/>
    <w:rsid w:val="00536834"/>
    <w:rsid w:val="00596939"/>
    <w:rsid w:val="005A6582"/>
    <w:rsid w:val="005B1C99"/>
    <w:rsid w:val="005C07BC"/>
    <w:rsid w:val="005D62D7"/>
    <w:rsid w:val="005E78FF"/>
    <w:rsid w:val="00601281"/>
    <w:rsid w:val="0060524F"/>
    <w:rsid w:val="00615EB9"/>
    <w:rsid w:val="006257C9"/>
    <w:rsid w:val="00642584"/>
    <w:rsid w:val="006A145C"/>
    <w:rsid w:val="006C05FD"/>
    <w:rsid w:val="006E28DC"/>
    <w:rsid w:val="006F2C2C"/>
    <w:rsid w:val="00706DE3"/>
    <w:rsid w:val="00713B56"/>
    <w:rsid w:val="00727C04"/>
    <w:rsid w:val="007410A2"/>
    <w:rsid w:val="007454E7"/>
    <w:rsid w:val="007A0210"/>
    <w:rsid w:val="007A1AD5"/>
    <w:rsid w:val="007C58D5"/>
    <w:rsid w:val="007D2592"/>
    <w:rsid w:val="007D5CA9"/>
    <w:rsid w:val="00807699"/>
    <w:rsid w:val="00830AF5"/>
    <w:rsid w:val="00876950"/>
    <w:rsid w:val="0088726E"/>
    <w:rsid w:val="008C1D7E"/>
    <w:rsid w:val="008E41ED"/>
    <w:rsid w:val="008E6FA9"/>
    <w:rsid w:val="008F5FDE"/>
    <w:rsid w:val="00931A0B"/>
    <w:rsid w:val="00932684"/>
    <w:rsid w:val="009346AE"/>
    <w:rsid w:val="00952DB0"/>
    <w:rsid w:val="00957216"/>
    <w:rsid w:val="009C0187"/>
    <w:rsid w:val="009C77D7"/>
    <w:rsid w:val="009E33EF"/>
    <w:rsid w:val="00A07715"/>
    <w:rsid w:val="00A11A3B"/>
    <w:rsid w:val="00A1369C"/>
    <w:rsid w:val="00A26BCB"/>
    <w:rsid w:val="00A63BD4"/>
    <w:rsid w:val="00A63D5F"/>
    <w:rsid w:val="00A75D1D"/>
    <w:rsid w:val="00A82606"/>
    <w:rsid w:val="00AA1E21"/>
    <w:rsid w:val="00AB75DA"/>
    <w:rsid w:val="00B02452"/>
    <w:rsid w:val="00B06358"/>
    <w:rsid w:val="00B304CC"/>
    <w:rsid w:val="00B40566"/>
    <w:rsid w:val="00B43B86"/>
    <w:rsid w:val="00B72426"/>
    <w:rsid w:val="00B93CA7"/>
    <w:rsid w:val="00BA7DFF"/>
    <w:rsid w:val="00BB48E5"/>
    <w:rsid w:val="00C61282"/>
    <w:rsid w:val="00C63D45"/>
    <w:rsid w:val="00CE4EDB"/>
    <w:rsid w:val="00D14177"/>
    <w:rsid w:val="00D30537"/>
    <w:rsid w:val="00D8157C"/>
    <w:rsid w:val="00DC1FEC"/>
    <w:rsid w:val="00DF3A27"/>
    <w:rsid w:val="00E4358B"/>
    <w:rsid w:val="00E71904"/>
    <w:rsid w:val="00EB1677"/>
    <w:rsid w:val="00EF16CF"/>
    <w:rsid w:val="00EF48B3"/>
    <w:rsid w:val="00F07E41"/>
    <w:rsid w:val="00F108D3"/>
    <w:rsid w:val="00F1711B"/>
    <w:rsid w:val="00F2079B"/>
    <w:rsid w:val="00F21226"/>
    <w:rsid w:val="00F35B5F"/>
    <w:rsid w:val="00F55791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4B55A"/>
  <w15:docId w15:val="{45E66A8F-842B-4887-A699-3AD45972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7A02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113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Пользователь</cp:lastModifiedBy>
  <cp:revision>5</cp:revision>
  <cp:lastPrinted>2018-02-27T02:40:00Z</cp:lastPrinted>
  <dcterms:created xsi:type="dcterms:W3CDTF">2018-02-20T01:47:00Z</dcterms:created>
  <dcterms:modified xsi:type="dcterms:W3CDTF">2018-02-27T02:44:00Z</dcterms:modified>
</cp:coreProperties>
</file>