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CA722A" w:rsidRPr="00CA722A" w:rsidTr="00CA722A">
        <w:trPr>
          <w:trHeight w:val="1134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22A" w:rsidRPr="00CA722A" w:rsidTr="00CA722A">
        <w:trPr>
          <w:trHeight w:val="442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CA722A" w:rsidRPr="00CF5423" w:rsidRDefault="00CA722A" w:rsidP="00CA7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722A">
        <w:rPr>
          <w:rFonts w:ascii="Times New Roman" w:hAnsi="Times New Roman" w:cs="Times New Roman"/>
          <w:sz w:val="28"/>
          <w:szCs w:val="28"/>
        </w:rPr>
        <w:t xml:space="preserve">От </w:t>
      </w:r>
      <w:r w:rsidR="00CF5423">
        <w:rPr>
          <w:rFonts w:ascii="Times New Roman" w:hAnsi="Times New Roman" w:cs="Times New Roman"/>
          <w:sz w:val="28"/>
          <w:szCs w:val="28"/>
        </w:rPr>
        <w:t xml:space="preserve">07 мая 2018 № </w:t>
      </w:r>
      <w:r w:rsidR="00CF5423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CA722A" w:rsidRPr="00CA722A" w:rsidRDefault="00CA722A" w:rsidP="00CA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2A" w:rsidRPr="00CA722A" w:rsidRDefault="00CA722A" w:rsidP="00CA722A">
      <w:pPr>
        <w:pStyle w:val="aa"/>
        <w:jc w:val="center"/>
        <w:rPr>
          <w:b/>
          <w:szCs w:val="28"/>
        </w:rPr>
      </w:pPr>
      <w:r w:rsidRPr="00CA722A">
        <w:rPr>
          <w:b/>
          <w:szCs w:val="28"/>
        </w:rPr>
        <w:t xml:space="preserve">О назначении публичных слушаний по проекту решения Совета депутатов муниципального образования «Турочакский район» </w:t>
      </w:r>
    </w:p>
    <w:p w:rsidR="00CA722A" w:rsidRDefault="00CA722A" w:rsidP="00CA722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«О внесении изменений и дополнений в Устав муниципального образования «Турочакский район»</w:t>
      </w:r>
    </w:p>
    <w:p w:rsidR="00CA722A" w:rsidRDefault="00CA722A" w:rsidP="00CA722A">
      <w:pPr>
        <w:pStyle w:val="aa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ab/>
        <w:t xml:space="preserve">       </w:t>
      </w:r>
      <w:proofErr w:type="gramStart"/>
      <w:r>
        <w:rPr>
          <w:szCs w:val="28"/>
        </w:rPr>
        <w:t xml:space="preserve">В целях совершенствования правового регулирования полномочий органов местного самоуправления,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муниципальном образовании «Турочакский район», утвержденным решением Совета депутатов </w:t>
      </w:r>
      <w:proofErr w:type="spellStart"/>
      <w:r>
        <w:rPr>
          <w:szCs w:val="28"/>
        </w:rPr>
        <w:t>Турочакского</w:t>
      </w:r>
      <w:proofErr w:type="spellEnd"/>
      <w:r>
        <w:rPr>
          <w:szCs w:val="28"/>
        </w:rPr>
        <w:t xml:space="preserve"> района № 26-3 от 06.04.2016г. с изменениями от 18.05.2017г. № 35-5</w:t>
      </w:r>
      <w:r w:rsidR="00C73C60">
        <w:rPr>
          <w:szCs w:val="28"/>
        </w:rPr>
        <w:t xml:space="preserve">, </w:t>
      </w:r>
      <w:r w:rsidR="00C73C60" w:rsidRPr="00C73C60">
        <w:rPr>
          <w:szCs w:val="28"/>
        </w:rPr>
        <w:t>от 28.12.2017г. № 40-1)</w:t>
      </w:r>
      <w:proofErr w:type="gramEnd"/>
    </w:p>
    <w:p w:rsidR="0035765C" w:rsidRPr="00C73C60" w:rsidRDefault="0035765C" w:rsidP="00CA722A">
      <w:pPr>
        <w:pStyle w:val="aa"/>
        <w:ind w:left="-567"/>
        <w:jc w:val="both"/>
        <w:rPr>
          <w:szCs w:val="28"/>
        </w:rPr>
      </w:pPr>
    </w:p>
    <w:p w:rsidR="00CA722A" w:rsidRDefault="0035765C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>ПОСТАНОВЛЯЮ:</w:t>
      </w:r>
      <w:r w:rsidR="00CA722A">
        <w:rPr>
          <w:szCs w:val="28"/>
        </w:rPr>
        <w:tab/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ab/>
        <w:t xml:space="preserve">         1. Назначить проведение публичных слушаний для обсуждения проекта решения Совета депутатов муниципального образования «Турочакский район» «О внесении изменений и дополнений в Устав муниципального образ</w:t>
      </w:r>
      <w:r w:rsidR="00DA1A26">
        <w:rPr>
          <w:szCs w:val="28"/>
        </w:rPr>
        <w:t>ования «Турочакский район» на 12 часов 00 минут 11 июня</w:t>
      </w:r>
      <w:r>
        <w:rPr>
          <w:szCs w:val="28"/>
        </w:rPr>
        <w:t xml:space="preserve"> 2018 года по адресу: Республика Алтай с. Турочак, ул. Советская, д. 77, Администрация</w:t>
      </w:r>
      <w:r w:rsidR="00C92232">
        <w:rPr>
          <w:szCs w:val="28"/>
        </w:rPr>
        <w:t xml:space="preserve"> </w:t>
      </w:r>
      <w:proofErr w:type="spellStart"/>
      <w:r w:rsidR="00C92232">
        <w:rPr>
          <w:szCs w:val="28"/>
        </w:rPr>
        <w:t>Турочакского</w:t>
      </w:r>
      <w:proofErr w:type="spellEnd"/>
      <w:r w:rsidR="00C92232">
        <w:rPr>
          <w:szCs w:val="28"/>
        </w:rPr>
        <w:t xml:space="preserve"> района кабинет № 23 (актовый зал)</w:t>
      </w:r>
      <w:r>
        <w:rPr>
          <w:szCs w:val="28"/>
        </w:rPr>
        <w:t>.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          2. Проект решения Совета депутатов </w:t>
      </w:r>
      <w:proofErr w:type="spellStart"/>
      <w:r>
        <w:rPr>
          <w:szCs w:val="28"/>
        </w:rPr>
        <w:t>Турочакского</w:t>
      </w:r>
      <w:proofErr w:type="spellEnd"/>
      <w:r>
        <w:rPr>
          <w:szCs w:val="28"/>
        </w:rPr>
        <w:t xml:space="preserve"> района опубликовать в газете «Истоки Плюс» и на сайте администрации муниципального образования «Турочакский район».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         3. Участие граждан в обсуждении проекта решения Совета депутатов муниципального образования «Турочакский район» «О внесении изменений и дополнений в Устав муниципального образования «Турочакский район» осуществляются путем участия в публичных слушаниях и направлении предложений в соответствии с Порядком организации и </w:t>
      </w: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публичных слушаниях в муниципальном образовании «Турочакский район».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         4. Предложения по внесенному на публичные слушания проекту  принимаютс</w:t>
      </w:r>
      <w:r w:rsidR="00DA1A26">
        <w:rPr>
          <w:szCs w:val="28"/>
        </w:rPr>
        <w:t>я в письменном виде в срок до 16-00 часов 08 июня</w:t>
      </w:r>
      <w:r>
        <w:rPr>
          <w:szCs w:val="28"/>
        </w:rPr>
        <w:t xml:space="preserve"> 2018 года в администрацию </w:t>
      </w:r>
      <w:proofErr w:type="spellStart"/>
      <w:r>
        <w:rPr>
          <w:szCs w:val="28"/>
        </w:rPr>
        <w:t>Турочакского</w:t>
      </w:r>
      <w:proofErr w:type="spellEnd"/>
      <w:r>
        <w:rPr>
          <w:szCs w:val="28"/>
        </w:rPr>
        <w:t xml:space="preserve"> района (кабинет № 19), либо по электронной почте </w:t>
      </w:r>
      <w:hyperlink r:id="rId6" w:history="1">
        <w:r>
          <w:rPr>
            <w:rStyle w:val="a3"/>
            <w:szCs w:val="28"/>
            <w:lang w:val="en-US"/>
          </w:rPr>
          <w:t>turochaksd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        5. </w:t>
      </w:r>
      <w:proofErr w:type="gramStart"/>
      <w:r>
        <w:rPr>
          <w:szCs w:val="28"/>
        </w:rPr>
        <w:t>Конт</w:t>
      </w:r>
      <w:r w:rsidR="0035765C">
        <w:rPr>
          <w:szCs w:val="28"/>
        </w:rPr>
        <w:t>роль за</w:t>
      </w:r>
      <w:proofErr w:type="gramEnd"/>
      <w:r w:rsidR="0035765C">
        <w:rPr>
          <w:szCs w:val="28"/>
        </w:rPr>
        <w:t xml:space="preserve"> исполнением настоящего П</w:t>
      </w:r>
      <w:r>
        <w:rPr>
          <w:szCs w:val="28"/>
        </w:rPr>
        <w:t>остановления оставляю за собой.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35765C" w:rsidRDefault="0035765C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</w:t>
      </w:r>
      <w:r w:rsidR="00C73C60">
        <w:rPr>
          <w:szCs w:val="28"/>
        </w:rPr>
        <w:t xml:space="preserve">                  </w:t>
      </w:r>
      <w:r>
        <w:rPr>
          <w:szCs w:val="28"/>
        </w:rPr>
        <w:t xml:space="preserve">           В.В. </w:t>
      </w:r>
      <w:proofErr w:type="spellStart"/>
      <w:r>
        <w:rPr>
          <w:szCs w:val="28"/>
        </w:rPr>
        <w:t>Рябченко</w:t>
      </w:r>
      <w:proofErr w:type="spellEnd"/>
    </w:p>
    <w:tbl>
      <w:tblPr>
        <w:tblW w:w="914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1332"/>
        <w:gridCol w:w="3864"/>
      </w:tblGrid>
      <w:tr w:rsidR="00A37734" w:rsidRPr="00A37734" w:rsidTr="00D338A0">
        <w:trPr>
          <w:cantSplit/>
          <w:trHeight w:val="1690"/>
          <w:jc w:val="center"/>
        </w:trPr>
        <w:tc>
          <w:tcPr>
            <w:tcW w:w="3952" w:type="dxa"/>
            <w:hideMark/>
          </w:tcPr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«Турочакский район»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332" w:type="dxa"/>
          </w:tcPr>
          <w:p w:rsidR="00A37734" w:rsidRPr="00A37734" w:rsidRDefault="00A37734" w:rsidP="00A3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hideMark/>
          </w:tcPr>
          <w:p w:rsidR="00A37734" w:rsidRPr="00A37734" w:rsidRDefault="00A37734" w:rsidP="00A37734">
            <w:pPr>
              <w:pStyle w:val="1"/>
              <w:jc w:val="center"/>
              <w:rPr>
                <w:szCs w:val="28"/>
              </w:rPr>
            </w:pPr>
            <w:r w:rsidRPr="00A37734">
              <w:rPr>
                <w:szCs w:val="28"/>
              </w:rPr>
              <w:t xml:space="preserve">Россия </w:t>
            </w:r>
            <w:proofErr w:type="spellStart"/>
            <w:r w:rsidRPr="00A37734">
              <w:rPr>
                <w:szCs w:val="28"/>
              </w:rPr>
              <w:t>Федерациязы</w:t>
            </w:r>
            <w:proofErr w:type="spellEnd"/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A37734" w:rsidRPr="00A37734" w:rsidRDefault="00A37734" w:rsidP="00A3773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A37734" w:rsidRPr="00A37734" w:rsidRDefault="00A37734" w:rsidP="00A3773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айма</w:t>
            </w:r>
            <w:proofErr w:type="spellEnd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</w:tc>
      </w:tr>
    </w:tbl>
    <w:p w:rsidR="00A37734" w:rsidRPr="00A37734" w:rsidRDefault="00A37734" w:rsidP="00A37734">
      <w:pPr>
        <w:pStyle w:val="aa"/>
        <w:jc w:val="both"/>
        <w:rPr>
          <w:b/>
          <w:szCs w:val="28"/>
        </w:rPr>
      </w:pPr>
      <w:r>
        <w:rPr>
          <w:b/>
          <w:szCs w:val="28"/>
        </w:rPr>
        <w:t>ПРОЕКТ</w:t>
      </w:r>
    </w:p>
    <w:tbl>
      <w:tblPr>
        <w:tblW w:w="9682" w:type="dxa"/>
        <w:tblLook w:val="04A0"/>
      </w:tblPr>
      <w:tblGrid>
        <w:gridCol w:w="4833"/>
        <w:gridCol w:w="4849"/>
      </w:tblGrid>
      <w:tr w:rsidR="00A37734" w:rsidRPr="00A37734" w:rsidTr="00D338A0">
        <w:trPr>
          <w:trHeight w:val="435"/>
        </w:trPr>
        <w:tc>
          <w:tcPr>
            <w:tcW w:w="48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734" w:rsidRPr="00A37734" w:rsidRDefault="00A37734" w:rsidP="00A37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  <w:r w:rsidRPr="00A3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734" w:rsidRPr="00A37734" w:rsidRDefault="00A37734" w:rsidP="00A3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A377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</w:t>
            </w:r>
            <w:r w:rsidRPr="00A3773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</w:tc>
      </w:tr>
    </w:tbl>
    <w:p w:rsidR="00A37734" w:rsidRPr="00A37734" w:rsidRDefault="00A37734" w:rsidP="00A377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«__» ____</w:t>
      </w:r>
      <w:r w:rsidRPr="00A3773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A37734">
        <w:rPr>
          <w:rFonts w:ascii="Times New Roman" w:hAnsi="Times New Roman" w:cs="Times New Roman"/>
          <w:b/>
          <w:i/>
          <w:sz w:val="28"/>
          <w:szCs w:val="28"/>
        </w:rPr>
        <w:t xml:space="preserve">года                          Турочак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№ __</w:t>
      </w:r>
    </w:p>
    <w:p w:rsidR="00A37734" w:rsidRPr="00CC3815" w:rsidRDefault="00A37734" w:rsidP="00A3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34" w:rsidRP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37734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и дополнений в Устав муниципального образования «Турочакский район» Республики Алтай, принятого решением Совета депутатов муниципального образования «Турочакский район» </w:t>
      </w:r>
    </w:p>
    <w:p w:rsidR="00A37734" w:rsidRP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A37734">
        <w:rPr>
          <w:rFonts w:ascii="Times New Roman" w:hAnsi="Times New Roman" w:cs="Times New Roman"/>
          <w:b/>
          <w:iCs/>
          <w:sz w:val="28"/>
          <w:szCs w:val="28"/>
        </w:rPr>
        <w:t>от 22 февраля 2017 года № 33-1</w:t>
      </w:r>
    </w:p>
    <w:p w:rsidR="00A37734" w:rsidRP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A37734" w:rsidRPr="00A37734" w:rsidRDefault="00A37734" w:rsidP="00A3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73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«Турочакский район»</w:t>
      </w:r>
    </w:p>
    <w:p w:rsid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377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5C74E3" w:rsidRPr="00A37734" w:rsidRDefault="005C74E3" w:rsidP="00A37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37734" w:rsidRDefault="00A37734" w:rsidP="00A3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34">
        <w:rPr>
          <w:rFonts w:ascii="Times New Roman" w:hAnsi="Times New Roman" w:cs="Times New Roman"/>
          <w:sz w:val="28"/>
          <w:szCs w:val="28"/>
          <w:lang w:eastAsia="en-US"/>
        </w:rPr>
        <w:t>1. В Устав муниципального образования «Турочакский район»</w:t>
      </w:r>
      <w:r w:rsidR="00CC3815">
        <w:rPr>
          <w:rFonts w:ascii="Times New Roman" w:hAnsi="Times New Roman" w:cs="Times New Roman"/>
          <w:sz w:val="28"/>
          <w:szCs w:val="28"/>
          <w:lang w:eastAsia="en-US"/>
        </w:rPr>
        <w:t xml:space="preserve">, принятый </w:t>
      </w:r>
      <w:r w:rsidRPr="00A37734">
        <w:rPr>
          <w:rFonts w:ascii="Times New Roman" w:hAnsi="Times New Roman" w:cs="Times New Roman"/>
          <w:iCs/>
          <w:sz w:val="28"/>
          <w:szCs w:val="28"/>
        </w:rPr>
        <w:t>решение</w:t>
      </w:r>
      <w:r w:rsidR="00CC3815">
        <w:rPr>
          <w:rFonts w:ascii="Times New Roman" w:hAnsi="Times New Roman" w:cs="Times New Roman"/>
          <w:iCs/>
          <w:sz w:val="28"/>
          <w:szCs w:val="28"/>
        </w:rPr>
        <w:t>м</w:t>
      </w:r>
      <w:r w:rsidRPr="00A37734">
        <w:rPr>
          <w:rFonts w:ascii="Times New Roman" w:hAnsi="Times New Roman" w:cs="Times New Roman"/>
          <w:iCs/>
          <w:sz w:val="28"/>
          <w:szCs w:val="28"/>
        </w:rPr>
        <w:t xml:space="preserve"> Совета депутатов муниципального образования «Турочакский район» от 22 февраля 2017 № 33-1, опубликован в газете «Истоки Плюс» № 15 (720</w:t>
      </w:r>
      <w:r w:rsidR="00CC3815">
        <w:rPr>
          <w:rFonts w:ascii="Times New Roman" w:hAnsi="Times New Roman" w:cs="Times New Roman"/>
          <w:iCs/>
          <w:sz w:val="28"/>
          <w:szCs w:val="28"/>
        </w:rPr>
        <w:t>) от 12.04.2017 года</w:t>
      </w:r>
      <w:proofErr w:type="gramStart"/>
      <w:r w:rsidR="00CC381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3773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3773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37734">
        <w:rPr>
          <w:rFonts w:ascii="Times New Roman" w:hAnsi="Times New Roman" w:cs="Times New Roman"/>
          <w:iCs/>
          <w:sz w:val="28"/>
          <w:szCs w:val="28"/>
        </w:rPr>
        <w:t>нести следующие изменения и дополнения:</w:t>
      </w:r>
    </w:p>
    <w:p w:rsidR="00DA1A26" w:rsidRDefault="00DA1A26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1.1)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пункте 29 части 1 статьи 5 слово «добровольчеству» заменить словами «добровольчеству (</w:t>
      </w:r>
      <w:proofErr w:type="spellStart"/>
      <w:r w:rsidRPr="003203D5">
        <w:rPr>
          <w:rFonts w:ascii="Times New Roman" w:hAnsi="Times New Roman" w:cs="Times New Roman"/>
          <w:bCs/>
          <w:sz w:val="28"/>
          <w:szCs w:val="28"/>
        </w:rPr>
        <w:t>волонтерству</w:t>
      </w:r>
      <w:proofErr w:type="spellEnd"/>
      <w:r w:rsidRPr="003203D5">
        <w:rPr>
          <w:rFonts w:ascii="Times New Roman" w:hAnsi="Times New Roman" w:cs="Times New Roman"/>
          <w:bCs/>
          <w:sz w:val="28"/>
          <w:szCs w:val="28"/>
        </w:rPr>
        <w:t>)»;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1.2)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части 1 статьи 11 после слов   «мажоритарной избирательной системе» дополнить словами «относительного большинства»;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1.3)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части 3, 4 статьи 30 изложить в следующей редакции: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Cs/>
          <w:sz w:val="28"/>
          <w:szCs w:val="28"/>
        </w:rPr>
        <w:t>«3. Депутаты осуществляют свои полномочия на непостоянной основе (за исключением депутата, замещающего должность председателя Совета депутатов).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203D5">
        <w:rPr>
          <w:rFonts w:ascii="Times New Roman" w:hAnsi="Times New Roman" w:cs="Times New Roman"/>
          <w:bCs/>
          <w:sz w:val="28"/>
          <w:szCs w:val="28"/>
        </w:rPr>
        <w:t xml:space="preserve">Депутат должен соблюдать </w:t>
      </w:r>
      <w:r w:rsidRPr="003203D5">
        <w:rPr>
          <w:rFonts w:ascii="Times New Roman" w:hAnsi="Times New Roman"/>
          <w:sz w:val="28"/>
          <w:szCs w:val="28"/>
        </w:rPr>
        <w:t xml:space="preserve">ограничения, запреты, исполнять обязанности, которые установлены Федеральным законом  </w:t>
      </w:r>
      <w:hyperlink r:id="rId7" w:tgtFrame="Logical" w:history="1">
        <w:r w:rsidRPr="003203D5">
          <w:rPr>
            <w:rStyle w:val="a3"/>
            <w:rFonts w:ascii="Times New Roman" w:hAnsi="Times New Roman"/>
            <w:sz w:val="28"/>
            <w:szCs w:val="28"/>
          </w:rPr>
          <w:t>от 25.12.2008</w:t>
        </w:r>
        <w:r w:rsidRPr="003203D5">
          <w:rPr>
            <w:rStyle w:val="a3"/>
            <w:rFonts w:ascii="Times New Roman" w:eastAsia="Calibri" w:hAnsi="Times New Roman"/>
            <w:sz w:val="28"/>
            <w:szCs w:val="28"/>
          </w:rPr>
          <w:t xml:space="preserve"> № 273-ФЗ</w:t>
        </w:r>
      </w:hyperlink>
      <w:r w:rsidRPr="003203D5">
        <w:rPr>
          <w:rFonts w:ascii="Times New Roman" w:hAnsi="Times New Roman"/>
          <w:sz w:val="28"/>
          <w:szCs w:val="28"/>
        </w:rPr>
        <w:t xml:space="preserve"> «О противодействии коррупции», Федеральным законом </w:t>
      </w:r>
      <w:hyperlink r:id="rId8" w:tgtFrame="Logical" w:history="1">
        <w:r w:rsidRPr="003203D5">
          <w:rPr>
            <w:rStyle w:val="a3"/>
            <w:rFonts w:ascii="Times New Roman" w:hAnsi="Times New Roman"/>
            <w:sz w:val="28"/>
            <w:szCs w:val="28"/>
          </w:rPr>
          <w:t>от 03.12.2012 № 230-ФЗ</w:t>
        </w:r>
      </w:hyperlink>
      <w:r w:rsidRPr="003203D5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9" w:tgtFrame="Logical" w:history="1">
        <w:r w:rsidRPr="003203D5">
          <w:rPr>
            <w:rStyle w:val="a3"/>
            <w:rFonts w:ascii="Times New Roman" w:hAnsi="Times New Roman"/>
            <w:sz w:val="28"/>
            <w:szCs w:val="28"/>
          </w:rPr>
          <w:t>от 07.05.2013 № 79-ФЗ</w:t>
        </w:r>
      </w:hyperlink>
      <w:r w:rsidRPr="003203D5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320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203D5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3203D5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</w:t>
      </w:r>
      <w:r w:rsidR="00CC3815">
        <w:rPr>
          <w:rFonts w:ascii="Times New Roman" w:hAnsi="Times New Roman"/>
          <w:sz w:val="28"/>
          <w:szCs w:val="28"/>
        </w:rPr>
        <w:t>ыми финансовыми инструментами.»</w:t>
      </w:r>
      <w:r w:rsidRPr="003203D5">
        <w:rPr>
          <w:rFonts w:ascii="Times New Roman" w:hAnsi="Times New Roman"/>
          <w:sz w:val="28"/>
          <w:szCs w:val="28"/>
        </w:rPr>
        <w:t>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1.4)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части 8 статьи 30 слова «местной Администрацией» заменить словами «Советом депутатов»;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1.5)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части 1 статьи 35 слова «до вступления в должность вновь избранного </w:t>
      </w:r>
      <w:r w:rsidRPr="003203D5">
        <w:rPr>
          <w:rFonts w:ascii="Times New Roman" w:hAnsi="Times New Roman" w:cs="Times New Roman"/>
          <w:bCs/>
          <w:sz w:val="28"/>
          <w:szCs w:val="28"/>
        </w:rPr>
        <w:lastRenderedPageBreak/>
        <w:t>Главы района» заменить словами «, а в случае отсутствия заместителя председателя Совета депутатов, - один из депутатов, назначенный</w:t>
      </w:r>
      <w:r w:rsidR="00B73326">
        <w:rPr>
          <w:rFonts w:ascii="Times New Roman" w:hAnsi="Times New Roman" w:cs="Times New Roman"/>
          <w:bCs/>
          <w:sz w:val="28"/>
          <w:szCs w:val="28"/>
        </w:rPr>
        <w:t xml:space="preserve"> Советом депутатов</w:t>
      </w:r>
      <w:proofErr w:type="gramStart"/>
      <w:r w:rsidR="00895E5C">
        <w:rPr>
          <w:rFonts w:ascii="Times New Roman" w:hAnsi="Times New Roman" w:cs="Times New Roman"/>
          <w:bCs/>
          <w:sz w:val="28"/>
          <w:szCs w:val="28"/>
        </w:rPr>
        <w:t>».</w:t>
      </w:r>
      <w:r w:rsidRPr="003203D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A1A26" w:rsidRDefault="00DA1A26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D7" w:rsidRPr="00A807D7" w:rsidRDefault="00A807D7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течение 15 дней со дня его принятия.</w:t>
      </w:r>
    </w:p>
    <w:p w:rsidR="00A807D7" w:rsidRPr="00A807D7" w:rsidRDefault="00A807D7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sz w:val="28"/>
          <w:szCs w:val="28"/>
        </w:rPr>
        <w:t>3.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A807D7" w:rsidRPr="00A807D7" w:rsidRDefault="00A807D7" w:rsidP="00A807D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D7" w:rsidRPr="00A807D7" w:rsidRDefault="00A807D7" w:rsidP="00A807D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D7" w:rsidRPr="00A807D7" w:rsidRDefault="00A807D7" w:rsidP="00A807D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муниципального образования 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>«Турочакский район»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Председатель Совета депутатов 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«Турочакский район»                                                                                 В.В. </w:t>
      </w:r>
      <w:proofErr w:type="spellStart"/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A807D7" w:rsidRPr="00DF3C49" w:rsidRDefault="00A807D7" w:rsidP="00A807D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7D7" w:rsidRPr="00DF3C49" w:rsidSect="00D31C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9B8"/>
    <w:multiLevelType w:val="hybridMultilevel"/>
    <w:tmpl w:val="52D8AA9C"/>
    <w:lvl w:ilvl="0" w:tplc="0FF0E2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1084E"/>
    <w:multiLevelType w:val="hybridMultilevel"/>
    <w:tmpl w:val="05E6C126"/>
    <w:lvl w:ilvl="0" w:tplc="80A6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D32"/>
    <w:rsid w:val="00006AC1"/>
    <w:rsid w:val="00042E9A"/>
    <w:rsid w:val="00046A5E"/>
    <w:rsid w:val="000822F4"/>
    <w:rsid w:val="000860F9"/>
    <w:rsid w:val="00086739"/>
    <w:rsid w:val="0009161E"/>
    <w:rsid w:val="000A2621"/>
    <w:rsid w:val="000A2690"/>
    <w:rsid w:val="000A2910"/>
    <w:rsid w:val="000C2579"/>
    <w:rsid w:val="000F1412"/>
    <w:rsid w:val="00105289"/>
    <w:rsid w:val="0010736B"/>
    <w:rsid w:val="00112BBA"/>
    <w:rsid w:val="00115C8E"/>
    <w:rsid w:val="00117382"/>
    <w:rsid w:val="0014280D"/>
    <w:rsid w:val="0015403A"/>
    <w:rsid w:val="00157950"/>
    <w:rsid w:val="00177345"/>
    <w:rsid w:val="001804E2"/>
    <w:rsid w:val="00185D98"/>
    <w:rsid w:val="00194DE5"/>
    <w:rsid w:val="001A026D"/>
    <w:rsid w:val="001A0E9D"/>
    <w:rsid w:val="001A3857"/>
    <w:rsid w:val="001E1DCF"/>
    <w:rsid w:val="001E44C8"/>
    <w:rsid w:val="001F7AF7"/>
    <w:rsid w:val="002177E4"/>
    <w:rsid w:val="00217DCE"/>
    <w:rsid w:val="00257FA1"/>
    <w:rsid w:val="00270500"/>
    <w:rsid w:val="00275108"/>
    <w:rsid w:val="002763D0"/>
    <w:rsid w:val="00294068"/>
    <w:rsid w:val="002A320C"/>
    <w:rsid w:val="002B514F"/>
    <w:rsid w:val="002D4ECE"/>
    <w:rsid w:val="002E1B3F"/>
    <w:rsid w:val="002F0787"/>
    <w:rsid w:val="002F2AEF"/>
    <w:rsid w:val="0031694C"/>
    <w:rsid w:val="003364FC"/>
    <w:rsid w:val="00343DD2"/>
    <w:rsid w:val="00345A4F"/>
    <w:rsid w:val="0035765C"/>
    <w:rsid w:val="00374778"/>
    <w:rsid w:val="0038318C"/>
    <w:rsid w:val="00393ED7"/>
    <w:rsid w:val="00394446"/>
    <w:rsid w:val="00394765"/>
    <w:rsid w:val="003A3E34"/>
    <w:rsid w:val="003A463A"/>
    <w:rsid w:val="003A55F7"/>
    <w:rsid w:val="003C5CEC"/>
    <w:rsid w:val="003F0A57"/>
    <w:rsid w:val="00412575"/>
    <w:rsid w:val="0041432D"/>
    <w:rsid w:val="004271EC"/>
    <w:rsid w:val="00430EEB"/>
    <w:rsid w:val="00451A94"/>
    <w:rsid w:val="0046703A"/>
    <w:rsid w:val="004860B1"/>
    <w:rsid w:val="00492BCE"/>
    <w:rsid w:val="004C26DB"/>
    <w:rsid w:val="004F5FB5"/>
    <w:rsid w:val="005006B5"/>
    <w:rsid w:val="00517E5E"/>
    <w:rsid w:val="005232B6"/>
    <w:rsid w:val="00527E8F"/>
    <w:rsid w:val="00542B7C"/>
    <w:rsid w:val="005468B6"/>
    <w:rsid w:val="00565960"/>
    <w:rsid w:val="005767DC"/>
    <w:rsid w:val="0059256C"/>
    <w:rsid w:val="00597190"/>
    <w:rsid w:val="005C74E3"/>
    <w:rsid w:val="005D04F7"/>
    <w:rsid w:val="005D3901"/>
    <w:rsid w:val="005E7EC6"/>
    <w:rsid w:val="00627216"/>
    <w:rsid w:val="006332CF"/>
    <w:rsid w:val="00647537"/>
    <w:rsid w:val="00656352"/>
    <w:rsid w:val="00670649"/>
    <w:rsid w:val="00685974"/>
    <w:rsid w:val="006939DD"/>
    <w:rsid w:val="006D481C"/>
    <w:rsid w:val="006D57E1"/>
    <w:rsid w:val="00713BBA"/>
    <w:rsid w:val="0071412E"/>
    <w:rsid w:val="00725B36"/>
    <w:rsid w:val="007437B4"/>
    <w:rsid w:val="007552FF"/>
    <w:rsid w:val="00756477"/>
    <w:rsid w:val="007710BF"/>
    <w:rsid w:val="00771BF9"/>
    <w:rsid w:val="00786654"/>
    <w:rsid w:val="00793913"/>
    <w:rsid w:val="0079760D"/>
    <w:rsid w:val="007C3514"/>
    <w:rsid w:val="007E5004"/>
    <w:rsid w:val="007E601F"/>
    <w:rsid w:val="007E7EDA"/>
    <w:rsid w:val="007F0C1D"/>
    <w:rsid w:val="007F10CC"/>
    <w:rsid w:val="007F2C62"/>
    <w:rsid w:val="007F3C81"/>
    <w:rsid w:val="007F7932"/>
    <w:rsid w:val="00811E17"/>
    <w:rsid w:val="00832D42"/>
    <w:rsid w:val="008473DB"/>
    <w:rsid w:val="008530BE"/>
    <w:rsid w:val="00893956"/>
    <w:rsid w:val="00895E5C"/>
    <w:rsid w:val="008D416C"/>
    <w:rsid w:val="008E3786"/>
    <w:rsid w:val="008F681F"/>
    <w:rsid w:val="008F72A0"/>
    <w:rsid w:val="009812CA"/>
    <w:rsid w:val="00985EAB"/>
    <w:rsid w:val="00987F85"/>
    <w:rsid w:val="009905FA"/>
    <w:rsid w:val="009B64EF"/>
    <w:rsid w:val="009C6A3B"/>
    <w:rsid w:val="009D1450"/>
    <w:rsid w:val="009E7B66"/>
    <w:rsid w:val="009F607A"/>
    <w:rsid w:val="00A042C6"/>
    <w:rsid w:val="00A2113D"/>
    <w:rsid w:val="00A26A8A"/>
    <w:rsid w:val="00A37734"/>
    <w:rsid w:val="00A46573"/>
    <w:rsid w:val="00A807D7"/>
    <w:rsid w:val="00A853E1"/>
    <w:rsid w:val="00A87B44"/>
    <w:rsid w:val="00AC6532"/>
    <w:rsid w:val="00AD5474"/>
    <w:rsid w:val="00AF449A"/>
    <w:rsid w:val="00B1137A"/>
    <w:rsid w:val="00B13078"/>
    <w:rsid w:val="00B226AE"/>
    <w:rsid w:val="00B47DE7"/>
    <w:rsid w:val="00B54275"/>
    <w:rsid w:val="00B6323C"/>
    <w:rsid w:val="00B64B0D"/>
    <w:rsid w:val="00B73326"/>
    <w:rsid w:val="00B92738"/>
    <w:rsid w:val="00B93D32"/>
    <w:rsid w:val="00BB21D4"/>
    <w:rsid w:val="00BB3EBC"/>
    <w:rsid w:val="00BC6B77"/>
    <w:rsid w:val="00BD02F2"/>
    <w:rsid w:val="00BE60C1"/>
    <w:rsid w:val="00C03B1D"/>
    <w:rsid w:val="00C179A1"/>
    <w:rsid w:val="00C36949"/>
    <w:rsid w:val="00C70972"/>
    <w:rsid w:val="00C73C60"/>
    <w:rsid w:val="00C92232"/>
    <w:rsid w:val="00C9339D"/>
    <w:rsid w:val="00C962E4"/>
    <w:rsid w:val="00CA722A"/>
    <w:rsid w:val="00CB2FF9"/>
    <w:rsid w:val="00CB3AA4"/>
    <w:rsid w:val="00CB60FB"/>
    <w:rsid w:val="00CC3815"/>
    <w:rsid w:val="00CD6BF1"/>
    <w:rsid w:val="00CE7B1D"/>
    <w:rsid w:val="00CF5423"/>
    <w:rsid w:val="00D24ED3"/>
    <w:rsid w:val="00D31CE5"/>
    <w:rsid w:val="00D3727E"/>
    <w:rsid w:val="00D45876"/>
    <w:rsid w:val="00D502F4"/>
    <w:rsid w:val="00D567BB"/>
    <w:rsid w:val="00D60EEE"/>
    <w:rsid w:val="00D761DA"/>
    <w:rsid w:val="00D825F3"/>
    <w:rsid w:val="00D87E09"/>
    <w:rsid w:val="00D9050F"/>
    <w:rsid w:val="00DA1A26"/>
    <w:rsid w:val="00DA2705"/>
    <w:rsid w:val="00DA314F"/>
    <w:rsid w:val="00DC3948"/>
    <w:rsid w:val="00DC41C4"/>
    <w:rsid w:val="00DD30FF"/>
    <w:rsid w:val="00DF3C49"/>
    <w:rsid w:val="00E11C75"/>
    <w:rsid w:val="00E307F6"/>
    <w:rsid w:val="00E50A56"/>
    <w:rsid w:val="00E55BC8"/>
    <w:rsid w:val="00E615C1"/>
    <w:rsid w:val="00E61F6D"/>
    <w:rsid w:val="00E6576E"/>
    <w:rsid w:val="00E729FC"/>
    <w:rsid w:val="00E7643A"/>
    <w:rsid w:val="00E8776B"/>
    <w:rsid w:val="00E90838"/>
    <w:rsid w:val="00E91EBF"/>
    <w:rsid w:val="00E93848"/>
    <w:rsid w:val="00EB26AC"/>
    <w:rsid w:val="00F02B80"/>
    <w:rsid w:val="00F431DC"/>
    <w:rsid w:val="00F71401"/>
    <w:rsid w:val="00F95C8B"/>
    <w:rsid w:val="00FB6772"/>
    <w:rsid w:val="00FE0D26"/>
    <w:rsid w:val="00FE36BE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C"/>
  </w:style>
  <w:style w:type="paragraph" w:styleId="1">
    <w:name w:val="heading 1"/>
    <w:basedOn w:val="a"/>
    <w:next w:val="a"/>
    <w:link w:val="10"/>
    <w:qFormat/>
    <w:rsid w:val="00A37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85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85EA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C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7C3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9B64E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4EF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6475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6703A"/>
    <w:rPr>
      <w:color w:val="106BBE"/>
    </w:rPr>
  </w:style>
  <w:style w:type="paragraph" w:customStyle="1" w:styleId="ConsPlusNormal">
    <w:name w:val="ConsPlusNormal"/>
    <w:rsid w:val="00D7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7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A722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7734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Emphasis"/>
    <w:basedOn w:val="a0"/>
    <w:uiPriority w:val="20"/>
    <w:qFormat/>
    <w:rsid w:val="00A37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aa48369-618a-4bb4-b4b8-ae15f2b7ebf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s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5041-A3BF-4113-995A-085231C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Кайгасова ОП</dc:creator>
  <cp:lastModifiedBy>Пользователь</cp:lastModifiedBy>
  <cp:revision>93</cp:revision>
  <cp:lastPrinted>2018-05-08T01:49:00Z</cp:lastPrinted>
  <dcterms:created xsi:type="dcterms:W3CDTF">2018-01-11T07:49:00Z</dcterms:created>
  <dcterms:modified xsi:type="dcterms:W3CDTF">2018-06-04T02:15:00Z</dcterms:modified>
</cp:coreProperties>
</file>