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C6" w:rsidRPr="002F569E" w:rsidRDefault="001F2E2F" w:rsidP="005E5C76">
      <w:pPr>
        <w:pStyle w:val="a3"/>
        <w:spacing w:line="360" w:lineRule="auto"/>
        <w:ind w:firstLine="567"/>
        <w:rPr>
          <w:sz w:val="24"/>
          <w:szCs w:val="24"/>
        </w:rPr>
      </w:pPr>
      <w:r w:rsidRPr="002F569E">
        <w:rPr>
          <w:sz w:val="24"/>
          <w:szCs w:val="24"/>
        </w:rPr>
        <w:t xml:space="preserve"> </w:t>
      </w:r>
      <w:r w:rsidR="00EC1DC6" w:rsidRPr="002F569E">
        <w:rPr>
          <w:sz w:val="24"/>
          <w:szCs w:val="24"/>
        </w:rPr>
        <w:t>Финансовый отдел Администрации</w:t>
      </w:r>
    </w:p>
    <w:p w:rsidR="00EC1DC6" w:rsidRPr="002F569E" w:rsidRDefault="008E2B52" w:rsidP="005E5C76">
      <w:pPr>
        <w:spacing w:line="360" w:lineRule="auto"/>
        <w:ind w:firstLine="567"/>
        <w:jc w:val="center"/>
        <w:rPr>
          <w:sz w:val="24"/>
          <w:szCs w:val="24"/>
        </w:rPr>
      </w:pPr>
      <w:r w:rsidRPr="002F569E">
        <w:rPr>
          <w:sz w:val="24"/>
          <w:szCs w:val="24"/>
        </w:rPr>
        <w:t>Турочакского района м</w:t>
      </w:r>
      <w:r w:rsidR="00EC1DC6" w:rsidRPr="002F569E">
        <w:rPr>
          <w:sz w:val="24"/>
          <w:szCs w:val="24"/>
        </w:rPr>
        <w:t>униципального образования</w:t>
      </w:r>
    </w:p>
    <w:p w:rsidR="00EC1DC6" w:rsidRPr="002F569E" w:rsidRDefault="00EC1DC6" w:rsidP="005E5C76">
      <w:pPr>
        <w:spacing w:line="360" w:lineRule="auto"/>
        <w:ind w:firstLine="567"/>
        <w:jc w:val="center"/>
        <w:rPr>
          <w:sz w:val="24"/>
          <w:szCs w:val="24"/>
        </w:rPr>
      </w:pPr>
      <w:r w:rsidRPr="002F569E">
        <w:rPr>
          <w:sz w:val="24"/>
          <w:szCs w:val="24"/>
        </w:rPr>
        <w:t xml:space="preserve"> «Турочакский район»</w:t>
      </w:r>
    </w:p>
    <w:p w:rsidR="00EA33EF" w:rsidRPr="002F569E" w:rsidRDefault="00EA33EF" w:rsidP="005E5C76">
      <w:pPr>
        <w:spacing w:line="360" w:lineRule="auto"/>
        <w:ind w:firstLine="567"/>
        <w:jc w:val="center"/>
        <w:rPr>
          <w:sz w:val="24"/>
          <w:szCs w:val="24"/>
        </w:rPr>
      </w:pPr>
    </w:p>
    <w:p w:rsidR="00955D61" w:rsidRPr="002F569E" w:rsidRDefault="00D244ED" w:rsidP="005E5C76">
      <w:pPr>
        <w:spacing w:line="360" w:lineRule="auto"/>
        <w:ind w:firstLine="567"/>
        <w:jc w:val="center"/>
        <w:rPr>
          <w:sz w:val="24"/>
          <w:szCs w:val="24"/>
        </w:rPr>
      </w:pPr>
      <w:r w:rsidRPr="002F569E">
        <w:rPr>
          <w:sz w:val="24"/>
          <w:szCs w:val="24"/>
        </w:rPr>
        <w:t xml:space="preserve">ПРИКАЗ № </w:t>
      </w:r>
      <w:r w:rsidR="008D7C34" w:rsidRPr="002F569E">
        <w:rPr>
          <w:sz w:val="24"/>
          <w:szCs w:val="24"/>
        </w:rPr>
        <w:t>174</w:t>
      </w:r>
      <w:r w:rsidR="00CF3569" w:rsidRPr="002F569E">
        <w:rPr>
          <w:sz w:val="24"/>
          <w:szCs w:val="24"/>
        </w:rPr>
        <w:t>-</w:t>
      </w:r>
      <w:r w:rsidR="002D4A45" w:rsidRPr="002F569E">
        <w:rPr>
          <w:sz w:val="24"/>
          <w:szCs w:val="24"/>
        </w:rPr>
        <w:t>ф</w:t>
      </w:r>
    </w:p>
    <w:tbl>
      <w:tblPr>
        <w:tblW w:w="0" w:type="auto"/>
        <w:tblLook w:val="01E0"/>
      </w:tblPr>
      <w:tblGrid>
        <w:gridCol w:w="4924"/>
        <w:gridCol w:w="4892"/>
      </w:tblGrid>
      <w:tr w:rsidR="00D1519F" w:rsidRPr="002F569E" w:rsidTr="00C34A8A">
        <w:tc>
          <w:tcPr>
            <w:tcW w:w="4924" w:type="dxa"/>
          </w:tcPr>
          <w:p w:rsidR="00D1519F" w:rsidRPr="002F569E" w:rsidRDefault="00D1519F" w:rsidP="00C34A8A">
            <w:pPr>
              <w:spacing w:line="360" w:lineRule="auto"/>
              <w:ind w:firstLine="567"/>
              <w:rPr>
                <w:sz w:val="24"/>
                <w:szCs w:val="24"/>
              </w:rPr>
            </w:pPr>
            <w:r w:rsidRPr="002F569E">
              <w:rPr>
                <w:sz w:val="24"/>
                <w:szCs w:val="24"/>
              </w:rPr>
              <w:t xml:space="preserve">от </w:t>
            </w:r>
            <w:r w:rsidR="008D7C34" w:rsidRPr="002F569E">
              <w:rPr>
                <w:sz w:val="24"/>
                <w:szCs w:val="24"/>
              </w:rPr>
              <w:t>2</w:t>
            </w:r>
            <w:r w:rsidR="007E2CBD" w:rsidRPr="002F569E">
              <w:rPr>
                <w:sz w:val="24"/>
                <w:szCs w:val="24"/>
              </w:rPr>
              <w:t>9</w:t>
            </w:r>
            <w:r w:rsidRPr="002F569E">
              <w:rPr>
                <w:sz w:val="24"/>
                <w:szCs w:val="24"/>
              </w:rPr>
              <w:t>.</w:t>
            </w:r>
            <w:r w:rsidR="008D7C34" w:rsidRPr="002F569E">
              <w:rPr>
                <w:sz w:val="24"/>
                <w:szCs w:val="24"/>
              </w:rPr>
              <w:t>1</w:t>
            </w:r>
            <w:r w:rsidR="004B2BEF" w:rsidRPr="002F569E">
              <w:rPr>
                <w:sz w:val="24"/>
                <w:szCs w:val="24"/>
              </w:rPr>
              <w:t>1</w:t>
            </w:r>
            <w:r w:rsidR="00F9507F" w:rsidRPr="002F569E">
              <w:rPr>
                <w:sz w:val="24"/>
                <w:szCs w:val="24"/>
              </w:rPr>
              <w:t>.20</w:t>
            </w:r>
            <w:r w:rsidR="007E2CBD" w:rsidRPr="002F569E">
              <w:rPr>
                <w:sz w:val="24"/>
                <w:szCs w:val="24"/>
              </w:rPr>
              <w:t>2</w:t>
            </w:r>
            <w:r w:rsidR="008D7C34" w:rsidRPr="002F569E">
              <w:rPr>
                <w:sz w:val="24"/>
                <w:szCs w:val="24"/>
              </w:rPr>
              <w:t>1</w:t>
            </w:r>
            <w:r w:rsidRPr="002F569E">
              <w:rPr>
                <w:sz w:val="24"/>
                <w:szCs w:val="24"/>
              </w:rPr>
              <w:t xml:space="preserve"> г</w:t>
            </w:r>
            <w:r w:rsidR="007E2CBD" w:rsidRPr="002F569E">
              <w:rPr>
                <w:sz w:val="24"/>
                <w:szCs w:val="24"/>
              </w:rPr>
              <w:t>.</w:t>
            </w:r>
          </w:p>
        </w:tc>
        <w:tc>
          <w:tcPr>
            <w:tcW w:w="4892" w:type="dxa"/>
          </w:tcPr>
          <w:p w:rsidR="00D1519F" w:rsidRPr="002F569E" w:rsidRDefault="00C34A8A" w:rsidP="005E5C76">
            <w:pPr>
              <w:spacing w:line="360" w:lineRule="auto"/>
              <w:ind w:firstLine="567"/>
              <w:jc w:val="center"/>
              <w:rPr>
                <w:sz w:val="24"/>
                <w:szCs w:val="24"/>
              </w:rPr>
            </w:pPr>
            <w:r w:rsidRPr="002F569E">
              <w:rPr>
                <w:sz w:val="24"/>
                <w:szCs w:val="24"/>
              </w:rPr>
              <w:t xml:space="preserve">                </w:t>
            </w:r>
            <w:r w:rsidR="00D1519F" w:rsidRPr="002F569E">
              <w:rPr>
                <w:sz w:val="24"/>
                <w:szCs w:val="24"/>
              </w:rPr>
              <w:t>с. Турочак</w:t>
            </w:r>
          </w:p>
        </w:tc>
      </w:tr>
    </w:tbl>
    <w:p w:rsidR="00C34A8A" w:rsidRPr="002F569E" w:rsidRDefault="00C34A8A" w:rsidP="008D7C34">
      <w:pPr>
        <w:pStyle w:val="ConsPlusTitle"/>
        <w:widowControl/>
        <w:spacing w:line="360" w:lineRule="auto"/>
        <w:ind w:right="-1" w:firstLine="567"/>
        <w:jc w:val="center"/>
        <w:rPr>
          <w:rFonts w:ascii="Times New Roman" w:hAnsi="Times New Roman" w:cs="Times New Roman"/>
          <w:sz w:val="24"/>
          <w:szCs w:val="24"/>
        </w:rPr>
      </w:pPr>
    </w:p>
    <w:p w:rsidR="000E3B76" w:rsidRPr="002F569E" w:rsidRDefault="00130BFE" w:rsidP="008D7C34">
      <w:pPr>
        <w:pStyle w:val="ConsPlusTitle"/>
        <w:widowControl/>
        <w:spacing w:line="360" w:lineRule="auto"/>
        <w:ind w:right="-1" w:firstLine="567"/>
        <w:jc w:val="center"/>
        <w:rPr>
          <w:rFonts w:ascii="Times New Roman" w:hAnsi="Times New Roman" w:cs="Times New Roman"/>
          <w:sz w:val="24"/>
          <w:szCs w:val="24"/>
        </w:rPr>
      </w:pPr>
      <w:r w:rsidRPr="002F569E">
        <w:rPr>
          <w:rFonts w:ascii="Times New Roman" w:hAnsi="Times New Roman" w:cs="Times New Roman"/>
          <w:sz w:val="24"/>
          <w:szCs w:val="24"/>
        </w:rPr>
        <w:t xml:space="preserve">Об утверждении </w:t>
      </w:r>
      <w:proofErr w:type="gramStart"/>
      <w:r w:rsidR="00D1519F" w:rsidRPr="002F569E">
        <w:rPr>
          <w:rFonts w:ascii="Times New Roman" w:hAnsi="Times New Roman" w:cs="Times New Roman"/>
          <w:sz w:val="24"/>
          <w:szCs w:val="24"/>
        </w:rPr>
        <w:t>Порядк</w:t>
      </w:r>
      <w:r w:rsidRPr="002F569E">
        <w:rPr>
          <w:rFonts w:ascii="Times New Roman" w:hAnsi="Times New Roman" w:cs="Times New Roman"/>
          <w:sz w:val="24"/>
          <w:szCs w:val="24"/>
        </w:rPr>
        <w:t>а</w:t>
      </w:r>
      <w:r w:rsidR="00D1519F" w:rsidRPr="002F569E">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066C10" w:rsidRPr="002F569E">
        <w:rPr>
          <w:rFonts w:ascii="Times New Roman" w:hAnsi="Times New Roman" w:cs="Times New Roman"/>
          <w:sz w:val="24"/>
          <w:szCs w:val="24"/>
        </w:rPr>
        <w:t>муниципального</w:t>
      </w:r>
      <w:proofErr w:type="gramEnd"/>
      <w:r w:rsidR="00066C10" w:rsidRPr="002F569E">
        <w:rPr>
          <w:rFonts w:ascii="Times New Roman" w:hAnsi="Times New Roman" w:cs="Times New Roman"/>
          <w:sz w:val="24"/>
          <w:szCs w:val="24"/>
        </w:rPr>
        <w:t xml:space="preserve"> образования «Турочакский район» </w:t>
      </w:r>
      <w:r w:rsidR="00D1519F" w:rsidRPr="002F569E">
        <w:rPr>
          <w:rFonts w:ascii="Times New Roman" w:hAnsi="Times New Roman" w:cs="Times New Roman"/>
          <w:sz w:val="24"/>
          <w:szCs w:val="24"/>
        </w:rPr>
        <w:t xml:space="preserve">и </w:t>
      </w:r>
      <w:r w:rsidR="008D7C34" w:rsidRPr="002F569E">
        <w:rPr>
          <w:rFonts w:ascii="Times New Roman" w:hAnsi="Times New Roman" w:cs="Times New Roman"/>
          <w:sz w:val="24"/>
          <w:szCs w:val="24"/>
        </w:rPr>
        <w:t xml:space="preserve">оплаты денежных обязательств, подлежащих исполнению за счет бюджетных асигнований по источникам финансирования дефицита </w:t>
      </w:r>
      <w:r w:rsidR="00D1519F" w:rsidRPr="002F569E">
        <w:rPr>
          <w:rFonts w:ascii="Times New Roman" w:hAnsi="Times New Roman" w:cs="Times New Roman"/>
          <w:sz w:val="24"/>
          <w:szCs w:val="24"/>
        </w:rPr>
        <w:t>бюджета муниципального образования «Турочакский район»</w:t>
      </w:r>
    </w:p>
    <w:p w:rsidR="00D1519F" w:rsidRPr="002F569E" w:rsidRDefault="00D1519F" w:rsidP="005E5C76">
      <w:pPr>
        <w:pStyle w:val="ConsPlusTitle"/>
        <w:widowControl/>
        <w:spacing w:line="360" w:lineRule="auto"/>
        <w:ind w:right="4252" w:firstLine="567"/>
        <w:jc w:val="both"/>
        <w:rPr>
          <w:rFonts w:ascii="Times New Roman" w:hAnsi="Times New Roman" w:cs="Times New Roman"/>
          <w:b w:val="0"/>
          <w:sz w:val="24"/>
          <w:szCs w:val="24"/>
        </w:rPr>
      </w:pPr>
    </w:p>
    <w:p w:rsidR="002E62FC" w:rsidRPr="002F569E" w:rsidRDefault="002E62FC" w:rsidP="005E5C76">
      <w:pPr>
        <w:autoSpaceDE w:val="0"/>
        <w:autoSpaceDN w:val="0"/>
        <w:adjustRightInd w:val="0"/>
        <w:spacing w:line="360" w:lineRule="auto"/>
        <w:ind w:firstLine="567"/>
        <w:jc w:val="both"/>
        <w:rPr>
          <w:sz w:val="24"/>
          <w:szCs w:val="24"/>
        </w:rPr>
      </w:pPr>
      <w:r w:rsidRPr="002F569E">
        <w:rPr>
          <w:sz w:val="24"/>
          <w:szCs w:val="24"/>
        </w:rPr>
        <w:t xml:space="preserve">В соответствии со статьями 219 и 219.2 Бюджетного кодекса Российской Федерации, Приказа Министерства Финансов Российской Федерации от </w:t>
      </w:r>
      <w:r w:rsidR="008D7C34" w:rsidRPr="002F569E">
        <w:rPr>
          <w:sz w:val="24"/>
          <w:szCs w:val="24"/>
        </w:rPr>
        <w:t>30</w:t>
      </w:r>
      <w:r w:rsidRPr="002F569E">
        <w:rPr>
          <w:sz w:val="24"/>
          <w:szCs w:val="24"/>
        </w:rPr>
        <w:t>.</w:t>
      </w:r>
      <w:r w:rsidR="008D7C34" w:rsidRPr="002F569E">
        <w:rPr>
          <w:sz w:val="24"/>
          <w:szCs w:val="24"/>
        </w:rPr>
        <w:t>1</w:t>
      </w:r>
      <w:r w:rsidRPr="002F569E">
        <w:rPr>
          <w:sz w:val="24"/>
          <w:szCs w:val="24"/>
        </w:rPr>
        <w:t>0</w:t>
      </w:r>
      <w:r w:rsidR="008D7C34" w:rsidRPr="002F569E">
        <w:rPr>
          <w:sz w:val="24"/>
          <w:szCs w:val="24"/>
        </w:rPr>
        <w:t>.2020г. N 257</w:t>
      </w:r>
      <w:r w:rsidRPr="002F569E">
        <w:rPr>
          <w:sz w:val="24"/>
          <w:szCs w:val="24"/>
        </w:rPr>
        <w:t>н "О</w:t>
      </w:r>
      <w:r w:rsidR="008D7C34" w:rsidRPr="002F569E">
        <w:rPr>
          <w:sz w:val="24"/>
          <w:szCs w:val="24"/>
        </w:rPr>
        <w:t xml:space="preserve">б утверждении </w:t>
      </w:r>
      <w:proofErr w:type="gramStart"/>
      <w:r w:rsidRPr="002F569E">
        <w:rPr>
          <w:sz w:val="24"/>
          <w:szCs w:val="24"/>
        </w:rPr>
        <w:t>Порядк</w:t>
      </w:r>
      <w:r w:rsidR="008D7C34" w:rsidRPr="002F569E">
        <w:rPr>
          <w:sz w:val="24"/>
          <w:szCs w:val="24"/>
        </w:rPr>
        <w:t>а</w:t>
      </w:r>
      <w:r w:rsidRPr="002F569E">
        <w:rPr>
          <w:sz w:val="24"/>
          <w:szCs w:val="24"/>
        </w:rPr>
        <w:t xml:space="preserve"> санкционирования оплаты денежных обязательств получателей средств федерального бюджета</w:t>
      </w:r>
      <w:proofErr w:type="gramEnd"/>
      <w:r w:rsidRPr="002F569E">
        <w:rPr>
          <w:sz w:val="24"/>
          <w:szCs w:val="24"/>
        </w:rPr>
        <w:t xml:space="preserve"> и </w:t>
      </w:r>
      <w:r w:rsidR="008D7C34" w:rsidRPr="002F569E">
        <w:rPr>
          <w:sz w:val="24"/>
          <w:szCs w:val="24"/>
        </w:rPr>
        <w:t>оплаты денежных обязательств, подлежащих исполнению за счет бюджетных ассигнований по источникам</w:t>
      </w:r>
      <w:r w:rsidRPr="002F569E">
        <w:rPr>
          <w:sz w:val="24"/>
          <w:szCs w:val="24"/>
        </w:rPr>
        <w:t xml:space="preserve"> финансирования дефицита федерального бюджета",  приказываю: </w:t>
      </w:r>
    </w:p>
    <w:p w:rsidR="000E3B76" w:rsidRPr="002F569E" w:rsidRDefault="000E3B76" w:rsidP="005E5C76">
      <w:pPr>
        <w:pStyle w:val="ConsPlusNormal"/>
        <w:widowControl/>
        <w:spacing w:line="360" w:lineRule="auto"/>
        <w:ind w:right="284" w:firstLine="567"/>
        <w:jc w:val="both"/>
        <w:rPr>
          <w:rFonts w:ascii="Times New Roman" w:hAnsi="Times New Roman" w:cs="Times New Roman"/>
          <w:sz w:val="24"/>
          <w:szCs w:val="24"/>
        </w:rPr>
      </w:pPr>
      <w:r w:rsidRPr="002F569E">
        <w:rPr>
          <w:rFonts w:ascii="Times New Roman" w:hAnsi="Times New Roman" w:cs="Times New Roman"/>
          <w:sz w:val="24"/>
          <w:szCs w:val="24"/>
        </w:rPr>
        <w:t xml:space="preserve">1. </w:t>
      </w:r>
      <w:r w:rsidR="00066C10" w:rsidRPr="002F569E">
        <w:rPr>
          <w:rFonts w:ascii="Times New Roman" w:hAnsi="Times New Roman" w:cs="Times New Roman"/>
          <w:sz w:val="24"/>
          <w:szCs w:val="24"/>
        </w:rPr>
        <w:t xml:space="preserve">Утвердить </w:t>
      </w:r>
      <w:r w:rsidRPr="002F569E">
        <w:rPr>
          <w:rFonts w:ascii="Times New Roman" w:hAnsi="Times New Roman" w:cs="Times New Roman"/>
          <w:sz w:val="24"/>
          <w:szCs w:val="24"/>
        </w:rPr>
        <w:t xml:space="preserve">Порядок </w:t>
      </w:r>
      <w:proofErr w:type="gramStart"/>
      <w:r w:rsidRPr="002F569E">
        <w:rPr>
          <w:rFonts w:ascii="Times New Roman" w:hAnsi="Times New Roman" w:cs="Times New Roman"/>
          <w:sz w:val="24"/>
          <w:szCs w:val="24"/>
        </w:rPr>
        <w:t>санкционирования оплаты денежных обязательств получателей средств бюджета</w:t>
      </w:r>
      <w:r w:rsidR="00066C10" w:rsidRPr="002F569E">
        <w:rPr>
          <w:rFonts w:ascii="Times New Roman" w:hAnsi="Times New Roman" w:cs="Times New Roman"/>
          <w:b/>
          <w:sz w:val="24"/>
          <w:szCs w:val="24"/>
        </w:rPr>
        <w:t xml:space="preserve"> </w:t>
      </w:r>
      <w:r w:rsidR="00066C10" w:rsidRPr="002F569E">
        <w:rPr>
          <w:rFonts w:ascii="Times New Roman" w:hAnsi="Times New Roman" w:cs="Times New Roman"/>
          <w:sz w:val="24"/>
          <w:szCs w:val="24"/>
        </w:rPr>
        <w:t>муниципального</w:t>
      </w:r>
      <w:proofErr w:type="gramEnd"/>
      <w:r w:rsidR="00066C10" w:rsidRPr="002F569E">
        <w:rPr>
          <w:rFonts w:ascii="Times New Roman" w:hAnsi="Times New Roman" w:cs="Times New Roman"/>
          <w:sz w:val="24"/>
          <w:szCs w:val="24"/>
        </w:rPr>
        <w:t xml:space="preserve"> образования «Турочакский район»</w:t>
      </w:r>
      <w:r w:rsidRPr="002F569E">
        <w:rPr>
          <w:rFonts w:ascii="Times New Roman" w:hAnsi="Times New Roman" w:cs="Times New Roman"/>
          <w:sz w:val="24"/>
          <w:szCs w:val="24"/>
        </w:rPr>
        <w:t xml:space="preserve"> и </w:t>
      </w:r>
      <w:r w:rsidR="00FD5220" w:rsidRPr="002F569E">
        <w:rPr>
          <w:rFonts w:ascii="Times New Roman" w:hAnsi="Times New Roman" w:cs="Times New Roman"/>
          <w:sz w:val="24"/>
          <w:szCs w:val="24"/>
        </w:rPr>
        <w:t xml:space="preserve">оплаты денежных обязательств, подлежащих исполнению за счет бюджетных асигнований по источникам финансирования дефицита бюджета муниципального образования «Турочакский район» </w:t>
      </w:r>
      <w:r w:rsidRPr="002F569E">
        <w:rPr>
          <w:rFonts w:ascii="Times New Roman" w:hAnsi="Times New Roman" w:cs="Times New Roman"/>
          <w:sz w:val="24"/>
          <w:szCs w:val="24"/>
        </w:rPr>
        <w:t xml:space="preserve">(далее </w:t>
      </w:r>
      <w:r w:rsidR="009F606F" w:rsidRPr="002F569E">
        <w:rPr>
          <w:rFonts w:ascii="Times New Roman" w:hAnsi="Times New Roman" w:cs="Times New Roman"/>
          <w:sz w:val="24"/>
          <w:szCs w:val="24"/>
        </w:rPr>
        <w:t>–</w:t>
      </w:r>
      <w:r w:rsidRPr="002F569E">
        <w:rPr>
          <w:rFonts w:ascii="Times New Roman" w:hAnsi="Times New Roman" w:cs="Times New Roman"/>
          <w:sz w:val="24"/>
          <w:szCs w:val="24"/>
        </w:rPr>
        <w:t xml:space="preserve"> </w:t>
      </w:r>
      <w:r w:rsidR="009F606F" w:rsidRPr="002F569E">
        <w:rPr>
          <w:rFonts w:ascii="Times New Roman" w:hAnsi="Times New Roman" w:cs="Times New Roman"/>
          <w:sz w:val="24"/>
          <w:szCs w:val="24"/>
        </w:rPr>
        <w:t>районный бюджет</w:t>
      </w:r>
      <w:r w:rsidRPr="002F569E">
        <w:rPr>
          <w:rFonts w:ascii="Times New Roman" w:hAnsi="Times New Roman" w:cs="Times New Roman"/>
          <w:sz w:val="24"/>
          <w:szCs w:val="24"/>
        </w:rPr>
        <w:t>)</w:t>
      </w:r>
      <w:r w:rsidR="00066C10" w:rsidRPr="002F569E">
        <w:rPr>
          <w:rFonts w:ascii="Times New Roman" w:hAnsi="Times New Roman" w:cs="Times New Roman"/>
          <w:sz w:val="24"/>
          <w:szCs w:val="24"/>
        </w:rPr>
        <w:t>, согласно Приложению к настоящему Приказу.</w:t>
      </w:r>
    </w:p>
    <w:p w:rsidR="00FD5220" w:rsidRPr="002F569E" w:rsidRDefault="00186557" w:rsidP="00186557">
      <w:pPr>
        <w:pStyle w:val="a9"/>
        <w:tabs>
          <w:tab w:val="left" w:pos="1144"/>
        </w:tabs>
        <w:spacing w:line="321" w:lineRule="exact"/>
        <w:ind w:left="0" w:firstLine="0"/>
        <w:jc w:val="left"/>
        <w:rPr>
          <w:sz w:val="24"/>
          <w:szCs w:val="24"/>
        </w:rPr>
      </w:pPr>
      <w:r w:rsidRPr="002F569E">
        <w:rPr>
          <w:sz w:val="24"/>
          <w:szCs w:val="24"/>
        </w:rPr>
        <w:t xml:space="preserve">        </w:t>
      </w:r>
      <w:r w:rsidR="0005636C" w:rsidRPr="002F569E">
        <w:rPr>
          <w:sz w:val="24"/>
          <w:szCs w:val="24"/>
        </w:rPr>
        <w:t xml:space="preserve">2. </w:t>
      </w:r>
      <w:r w:rsidRPr="002F569E">
        <w:rPr>
          <w:sz w:val="24"/>
          <w:szCs w:val="24"/>
        </w:rPr>
        <w:t xml:space="preserve"> </w:t>
      </w:r>
      <w:r w:rsidR="00FD5220" w:rsidRPr="002F569E">
        <w:rPr>
          <w:spacing w:val="-2"/>
          <w:sz w:val="24"/>
          <w:szCs w:val="24"/>
        </w:rPr>
        <w:t>Настоящий</w:t>
      </w:r>
      <w:r w:rsidR="00FD5220" w:rsidRPr="002F569E">
        <w:rPr>
          <w:spacing w:val="8"/>
          <w:sz w:val="24"/>
          <w:szCs w:val="24"/>
        </w:rPr>
        <w:t xml:space="preserve"> </w:t>
      </w:r>
      <w:r w:rsidR="00FD5220" w:rsidRPr="002F569E">
        <w:rPr>
          <w:spacing w:val="-2"/>
          <w:sz w:val="24"/>
          <w:szCs w:val="24"/>
        </w:rPr>
        <w:t>приказ</w:t>
      </w:r>
      <w:r w:rsidR="00FD5220" w:rsidRPr="002F569E">
        <w:rPr>
          <w:spacing w:val="1"/>
          <w:sz w:val="24"/>
          <w:szCs w:val="24"/>
        </w:rPr>
        <w:t xml:space="preserve"> </w:t>
      </w:r>
      <w:r w:rsidR="00FD5220" w:rsidRPr="002F569E">
        <w:rPr>
          <w:spacing w:val="-2"/>
          <w:sz w:val="24"/>
          <w:szCs w:val="24"/>
        </w:rPr>
        <w:t>вступает</w:t>
      </w:r>
      <w:r w:rsidR="00FD5220" w:rsidRPr="002F569E">
        <w:rPr>
          <w:spacing w:val="1"/>
          <w:sz w:val="24"/>
          <w:szCs w:val="24"/>
        </w:rPr>
        <w:t xml:space="preserve"> </w:t>
      </w:r>
      <w:r w:rsidR="00FD5220" w:rsidRPr="002F569E">
        <w:rPr>
          <w:spacing w:val="-2"/>
          <w:sz w:val="24"/>
          <w:szCs w:val="24"/>
        </w:rPr>
        <w:t>в</w:t>
      </w:r>
      <w:r w:rsidR="00FD5220" w:rsidRPr="002F569E">
        <w:rPr>
          <w:spacing w:val="-16"/>
          <w:sz w:val="24"/>
          <w:szCs w:val="24"/>
        </w:rPr>
        <w:t xml:space="preserve"> </w:t>
      </w:r>
      <w:r w:rsidR="00FD5220" w:rsidRPr="002F569E">
        <w:rPr>
          <w:spacing w:val="-2"/>
          <w:sz w:val="24"/>
          <w:szCs w:val="24"/>
        </w:rPr>
        <w:t>силу</w:t>
      </w:r>
      <w:r w:rsidR="00FD5220" w:rsidRPr="002F569E">
        <w:rPr>
          <w:spacing w:val="-8"/>
          <w:sz w:val="24"/>
          <w:szCs w:val="24"/>
        </w:rPr>
        <w:t xml:space="preserve"> </w:t>
      </w:r>
      <w:r w:rsidR="00FD5220" w:rsidRPr="002F569E">
        <w:rPr>
          <w:spacing w:val="-2"/>
          <w:sz w:val="24"/>
          <w:szCs w:val="24"/>
        </w:rPr>
        <w:t>с</w:t>
      </w:r>
      <w:r w:rsidR="00FD5220" w:rsidRPr="002F569E">
        <w:rPr>
          <w:spacing w:val="-13"/>
          <w:sz w:val="24"/>
          <w:szCs w:val="24"/>
        </w:rPr>
        <w:t xml:space="preserve"> </w:t>
      </w:r>
      <w:r w:rsidR="00FD5220" w:rsidRPr="002F569E">
        <w:rPr>
          <w:spacing w:val="-2"/>
          <w:sz w:val="24"/>
          <w:szCs w:val="24"/>
        </w:rPr>
        <w:t>1</w:t>
      </w:r>
      <w:r w:rsidR="00FD5220" w:rsidRPr="002F569E">
        <w:rPr>
          <w:spacing w:val="-8"/>
          <w:sz w:val="24"/>
          <w:szCs w:val="24"/>
        </w:rPr>
        <w:t xml:space="preserve"> </w:t>
      </w:r>
      <w:r w:rsidR="00FD5220" w:rsidRPr="002F569E">
        <w:rPr>
          <w:spacing w:val="-2"/>
          <w:sz w:val="24"/>
          <w:szCs w:val="24"/>
        </w:rPr>
        <w:t>января</w:t>
      </w:r>
      <w:r w:rsidR="00FD5220" w:rsidRPr="002F569E">
        <w:rPr>
          <w:sz w:val="24"/>
          <w:szCs w:val="24"/>
        </w:rPr>
        <w:t xml:space="preserve"> </w:t>
      </w:r>
      <w:r w:rsidR="00FD5220" w:rsidRPr="002F569E">
        <w:rPr>
          <w:spacing w:val="-2"/>
          <w:sz w:val="24"/>
          <w:szCs w:val="24"/>
        </w:rPr>
        <w:t>2022</w:t>
      </w:r>
      <w:r w:rsidR="00FD5220" w:rsidRPr="002F569E">
        <w:rPr>
          <w:spacing w:val="-1"/>
          <w:sz w:val="24"/>
          <w:szCs w:val="24"/>
        </w:rPr>
        <w:t xml:space="preserve"> </w:t>
      </w:r>
      <w:r w:rsidR="00FD5220" w:rsidRPr="002F569E">
        <w:rPr>
          <w:spacing w:val="-2"/>
          <w:sz w:val="24"/>
          <w:szCs w:val="24"/>
        </w:rPr>
        <w:t>года.</w:t>
      </w:r>
    </w:p>
    <w:p w:rsidR="00066C10" w:rsidRPr="002F569E" w:rsidRDefault="00BD03C3" w:rsidP="00BD03C3">
      <w:pPr>
        <w:pStyle w:val="ConsPlusTitle"/>
        <w:widowControl/>
        <w:tabs>
          <w:tab w:val="left" w:pos="10631"/>
        </w:tabs>
        <w:spacing w:line="360" w:lineRule="auto"/>
        <w:ind w:right="-1"/>
        <w:jc w:val="both"/>
        <w:rPr>
          <w:rFonts w:ascii="Times New Roman" w:hAnsi="Times New Roman" w:cs="Times New Roman"/>
          <w:b w:val="0"/>
          <w:sz w:val="24"/>
          <w:szCs w:val="24"/>
        </w:rPr>
      </w:pPr>
      <w:r w:rsidRPr="002F569E">
        <w:rPr>
          <w:rFonts w:ascii="Times New Roman" w:hAnsi="Times New Roman" w:cs="Times New Roman"/>
          <w:b w:val="0"/>
          <w:sz w:val="24"/>
          <w:szCs w:val="24"/>
        </w:rPr>
        <w:t xml:space="preserve">        </w:t>
      </w:r>
      <w:r w:rsidR="0005636C" w:rsidRPr="002F569E">
        <w:rPr>
          <w:rFonts w:ascii="Times New Roman" w:hAnsi="Times New Roman" w:cs="Times New Roman"/>
          <w:b w:val="0"/>
          <w:sz w:val="24"/>
          <w:szCs w:val="24"/>
        </w:rPr>
        <w:t>3</w:t>
      </w:r>
      <w:r w:rsidR="00186557" w:rsidRPr="002F569E">
        <w:rPr>
          <w:rFonts w:ascii="Times New Roman" w:hAnsi="Times New Roman" w:cs="Times New Roman"/>
          <w:b w:val="0"/>
          <w:sz w:val="24"/>
          <w:szCs w:val="24"/>
        </w:rPr>
        <w:t xml:space="preserve">. </w:t>
      </w:r>
      <w:r w:rsidR="006F264E" w:rsidRPr="002F569E">
        <w:rPr>
          <w:rFonts w:ascii="Times New Roman" w:hAnsi="Times New Roman" w:cs="Times New Roman"/>
          <w:b w:val="0"/>
          <w:sz w:val="24"/>
          <w:szCs w:val="24"/>
        </w:rPr>
        <w:t>С</w:t>
      </w:r>
      <w:r w:rsidR="00066C10" w:rsidRPr="002F569E">
        <w:rPr>
          <w:rFonts w:ascii="Times New Roman" w:hAnsi="Times New Roman" w:cs="Times New Roman"/>
          <w:b w:val="0"/>
          <w:sz w:val="24"/>
          <w:szCs w:val="24"/>
        </w:rPr>
        <w:t>читать утратившим силу</w:t>
      </w:r>
      <w:r w:rsidR="00552694" w:rsidRPr="002F569E">
        <w:rPr>
          <w:rFonts w:ascii="Times New Roman" w:hAnsi="Times New Roman" w:cs="Times New Roman"/>
          <w:b w:val="0"/>
          <w:sz w:val="24"/>
          <w:szCs w:val="24"/>
        </w:rPr>
        <w:t xml:space="preserve"> </w:t>
      </w:r>
      <w:r w:rsidR="00066C10" w:rsidRPr="002F569E">
        <w:rPr>
          <w:rFonts w:ascii="Times New Roman" w:hAnsi="Times New Roman" w:cs="Times New Roman"/>
          <w:b w:val="0"/>
          <w:sz w:val="24"/>
          <w:szCs w:val="24"/>
        </w:rPr>
        <w:t xml:space="preserve">Приказ </w:t>
      </w:r>
      <w:r w:rsidR="00EC2928" w:rsidRPr="002F569E">
        <w:rPr>
          <w:rFonts w:ascii="Times New Roman" w:hAnsi="Times New Roman" w:cs="Times New Roman"/>
          <w:b w:val="0"/>
          <w:sz w:val="24"/>
          <w:szCs w:val="24"/>
        </w:rPr>
        <w:t xml:space="preserve">Финансового отдела Турочакского района </w:t>
      </w:r>
      <w:r w:rsidR="00066C10" w:rsidRPr="002F569E">
        <w:rPr>
          <w:rFonts w:ascii="Times New Roman" w:hAnsi="Times New Roman" w:cs="Times New Roman"/>
          <w:b w:val="0"/>
          <w:sz w:val="24"/>
          <w:szCs w:val="24"/>
        </w:rPr>
        <w:t xml:space="preserve">от </w:t>
      </w:r>
      <w:r w:rsidR="00FD5220" w:rsidRPr="002F569E">
        <w:rPr>
          <w:rFonts w:ascii="Times New Roman" w:hAnsi="Times New Roman" w:cs="Times New Roman"/>
          <w:b w:val="0"/>
          <w:sz w:val="24"/>
          <w:szCs w:val="24"/>
        </w:rPr>
        <w:t>09</w:t>
      </w:r>
      <w:r w:rsidR="00066C10" w:rsidRPr="002F569E">
        <w:rPr>
          <w:rFonts w:ascii="Times New Roman" w:hAnsi="Times New Roman" w:cs="Times New Roman"/>
          <w:b w:val="0"/>
          <w:sz w:val="24"/>
          <w:szCs w:val="24"/>
        </w:rPr>
        <w:t>.</w:t>
      </w:r>
      <w:r w:rsidR="007E2CBD" w:rsidRPr="002F569E">
        <w:rPr>
          <w:rFonts w:ascii="Times New Roman" w:hAnsi="Times New Roman" w:cs="Times New Roman"/>
          <w:b w:val="0"/>
          <w:sz w:val="24"/>
          <w:szCs w:val="24"/>
        </w:rPr>
        <w:t>0</w:t>
      </w:r>
      <w:r w:rsidR="00F9507F" w:rsidRPr="002F569E">
        <w:rPr>
          <w:rFonts w:ascii="Times New Roman" w:hAnsi="Times New Roman" w:cs="Times New Roman"/>
          <w:b w:val="0"/>
          <w:sz w:val="24"/>
          <w:szCs w:val="24"/>
        </w:rPr>
        <w:t>1</w:t>
      </w:r>
      <w:r w:rsidR="00066C10" w:rsidRPr="002F569E">
        <w:rPr>
          <w:rFonts w:ascii="Times New Roman" w:hAnsi="Times New Roman" w:cs="Times New Roman"/>
          <w:b w:val="0"/>
          <w:sz w:val="24"/>
          <w:szCs w:val="24"/>
        </w:rPr>
        <w:t>.20</w:t>
      </w:r>
      <w:r w:rsidR="00FD5220" w:rsidRPr="002F569E">
        <w:rPr>
          <w:rFonts w:ascii="Times New Roman" w:hAnsi="Times New Roman" w:cs="Times New Roman"/>
          <w:b w:val="0"/>
          <w:sz w:val="24"/>
          <w:szCs w:val="24"/>
        </w:rPr>
        <w:t>20</w:t>
      </w:r>
      <w:r w:rsidR="00066C10" w:rsidRPr="002F569E">
        <w:rPr>
          <w:rFonts w:ascii="Times New Roman" w:hAnsi="Times New Roman" w:cs="Times New Roman"/>
          <w:b w:val="0"/>
          <w:sz w:val="24"/>
          <w:szCs w:val="24"/>
        </w:rPr>
        <w:t xml:space="preserve">г. № </w:t>
      </w:r>
      <w:r w:rsidR="00FD5220" w:rsidRPr="002F569E">
        <w:rPr>
          <w:rFonts w:ascii="Times New Roman" w:hAnsi="Times New Roman" w:cs="Times New Roman"/>
          <w:b w:val="0"/>
          <w:sz w:val="24"/>
          <w:szCs w:val="24"/>
        </w:rPr>
        <w:t>2</w:t>
      </w:r>
      <w:r w:rsidR="0005636C" w:rsidRPr="002F569E">
        <w:rPr>
          <w:rFonts w:ascii="Times New Roman" w:hAnsi="Times New Roman" w:cs="Times New Roman"/>
          <w:b w:val="0"/>
          <w:sz w:val="24"/>
          <w:szCs w:val="24"/>
        </w:rPr>
        <w:t>-</w:t>
      </w:r>
      <w:r w:rsidR="00066C10" w:rsidRPr="002F569E">
        <w:rPr>
          <w:rFonts w:ascii="Times New Roman" w:hAnsi="Times New Roman" w:cs="Times New Roman"/>
          <w:b w:val="0"/>
          <w:sz w:val="24"/>
          <w:szCs w:val="24"/>
        </w:rPr>
        <w:t xml:space="preserve">ф «Об утверждении </w:t>
      </w:r>
      <w:proofErr w:type="gramStart"/>
      <w:r w:rsidR="00066C10" w:rsidRPr="002F569E">
        <w:rPr>
          <w:rFonts w:ascii="Times New Roman" w:hAnsi="Times New Roman" w:cs="Times New Roman"/>
          <w:b w:val="0"/>
          <w:sz w:val="24"/>
          <w:szCs w:val="24"/>
        </w:rPr>
        <w:t xml:space="preserve">Порядка санкционирования оплаты денежных обязательств получателей средств бюджета </w:t>
      </w:r>
      <w:r w:rsidR="00FD5220" w:rsidRPr="002F569E">
        <w:rPr>
          <w:rFonts w:ascii="Times New Roman" w:hAnsi="Times New Roman" w:cs="Times New Roman"/>
          <w:b w:val="0"/>
          <w:sz w:val="24"/>
          <w:szCs w:val="24"/>
        </w:rPr>
        <w:t>муниципального</w:t>
      </w:r>
      <w:proofErr w:type="gramEnd"/>
      <w:r w:rsidR="00FD5220" w:rsidRPr="002F569E">
        <w:rPr>
          <w:rFonts w:ascii="Times New Roman" w:hAnsi="Times New Roman" w:cs="Times New Roman"/>
          <w:b w:val="0"/>
          <w:sz w:val="24"/>
          <w:szCs w:val="24"/>
        </w:rPr>
        <w:t xml:space="preserve"> образования «</w:t>
      </w:r>
      <w:r w:rsidR="00186557" w:rsidRPr="002F569E">
        <w:rPr>
          <w:rFonts w:ascii="Times New Roman" w:hAnsi="Times New Roman" w:cs="Times New Roman"/>
          <w:b w:val="0"/>
          <w:sz w:val="24"/>
          <w:szCs w:val="24"/>
        </w:rPr>
        <w:t>Т</w:t>
      </w:r>
      <w:r w:rsidR="00FD5220" w:rsidRPr="002F569E">
        <w:rPr>
          <w:rFonts w:ascii="Times New Roman" w:hAnsi="Times New Roman" w:cs="Times New Roman"/>
          <w:b w:val="0"/>
          <w:sz w:val="24"/>
          <w:szCs w:val="24"/>
        </w:rPr>
        <w:t xml:space="preserve">урочакский район» </w:t>
      </w:r>
      <w:r w:rsidR="00066C10" w:rsidRPr="002F569E">
        <w:rPr>
          <w:rFonts w:ascii="Times New Roman" w:hAnsi="Times New Roman" w:cs="Times New Roman"/>
          <w:b w:val="0"/>
          <w:sz w:val="24"/>
          <w:szCs w:val="24"/>
        </w:rPr>
        <w:t>и администраторов источников финансирования дефицита бюджета муниципального образования «Турочакский район»</w:t>
      </w:r>
      <w:r w:rsidR="007E2CBD" w:rsidRPr="002F569E">
        <w:rPr>
          <w:rFonts w:ascii="Times New Roman" w:hAnsi="Times New Roman" w:cs="Times New Roman"/>
          <w:b w:val="0"/>
          <w:sz w:val="24"/>
          <w:szCs w:val="24"/>
        </w:rPr>
        <w:t>.</w:t>
      </w:r>
    </w:p>
    <w:p w:rsidR="00066C10" w:rsidRPr="002F569E" w:rsidRDefault="00552694" w:rsidP="005E5C76">
      <w:pPr>
        <w:pStyle w:val="ConsPlusNormal"/>
        <w:widowControl/>
        <w:spacing w:line="360" w:lineRule="auto"/>
        <w:ind w:right="284" w:firstLine="567"/>
        <w:jc w:val="both"/>
        <w:rPr>
          <w:rFonts w:ascii="Times New Roman" w:hAnsi="Times New Roman" w:cs="Times New Roman"/>
          <w:sz w:val="24"/>
          <w:szCs w:val="24"/>
        </w:rPr>
      </w:pPr>
      <w:r w:rsidRPr="002F569E">
        <w:rPr>
          <w:rFonts w:ascii="Times New Roman" w:hAnsi="Times New Roman" w:cs="Times New Roman"/>
          <w:sz w:val="24"/>
          <w:szCs w:val="24"/>
        </w:rPr>
        <w:t>4</w:t>
      </w:r>
      <w:r w:rsidR="00066C10" w:rsidRPr="002F569E">
        <w:rPr>
          <w:rFonts w:ascii="Times New Roman" w:hAnsi="Times New Roman" w:cs="Times New Roman"/>
          <w:sz w:val="24"/>
          <w:szCs w:val="24"/>
        </w:rPr>
        <w:t xml:space="preserve">. </w:t>
      </w:r>
      <w:proofErr w:type="gramStart"/>
      <w:r w:rsidR="00066C10" w:rsidRPr="002F569E">
        <w:rPr>
          <w:rFonts w:ascii="Times New Roman" w:hAnsi="Times New Roman" w:cs="Times New Roman"/>
          <w:sz w:val="24"/>
          <w:szCs w:val="24"/>
        </w:rPr>
        <w:t>Контроль за</w:t>
      </w:r>
      <w:proofErr w:type="gramEnd"/>
      <w:r w:rsidR="00066C10" w:rsidRPr="002F569E">
        <w:rPr>
          <w:rFonts w:ascii="Times New Roman" w:hAnsi="Times New Roman" w:cs="Times New Roman"/>
          <w:sz w:val="24"/>
          <w:szCs w:val="24"/>
        </w:rPr>
        <w:t xml:space="preserve"> исполнением настоящего Приказа возложить на заместителя начальника Финансового отдела Администрации Турочакского района муниципального образования «Турочакский район» </w:t>
      </w:r>
      <w:r w:rsidR="00FD5220" w:rsidRPr="002F569E">
        <w:rPr>
          <w:rFonts w:ascii="Times New Roman" w:hAnsi="Times New Roman" w:cs="Times New Roman"/>
          <w:sz w:val="24"/>
          <w:szCs w:val="24"/>
        </w:rPr>
        <w:t>Коваленко Т.С.</w:t>
      </w:r>
    </w:p>
    <w:p w:rsidR="007E2CBD" w:rsidRPr="002F569E" w:rsidRDefault="007E2CBD" w:rsidP="005E5C76">
      <w:pPr>
        <w:pStyle w:val="ConsPlusNormal"/>
        <w:widowControl/>
        <w:spacing w:line="360" w:lineRule="auto"/>
        <w:ind w:right="284" w:firstLine="567"/>
        <w:jc w:val="both"/>
        <w:rPr>
          <w:rFonts w:ascii="Times New Roman" w:hAnsi="Times New Roman" w:cs="Times New Roman"/>
          <w:sz w:val="24"/>
          <w:szCs w:val="24"/>
        </w:rPr>
      </w:pPr>
    </w:p>
    <w:p w:rsidR="000E3B76" w:rsidRPr="002F569E" w:rsidRDefault="000E3B76" w:rsidP="005E5C76">
      <w:pPr>
        <w:pStyle w:val="ConsPlusNormal"/>
        <w:widowControl/>
        <w:spacing w:line="360" w:lineRule="auto"/>
        <w:ind w:right="284" w:firstLine="567"/>
        <w:jc w:val="both"/>
        <w:rPr>
          <w:rFonts w:ascii="Times New Roman" w:hAnsi="Times New Roman" w:cs="Times New Roman"/>
          <w:sz w:val="24"/>
          <w:szCs w:val="24"/>
        </w:rPr>
      </w:pPr>
    </w:p>
    <w:p w:rsidR="000E3B76" w:rsidRPr="002F569E" w:rsidRDefault="00FD5220" w:rsidP="005E5C76">
      <w:pPr>
        <w:pStyle w:val="ConsPlusNormal"/>
        <w:widowControl/>
        <w:spacing w:line="360" w:lineRule="auto"/>
        <w:ind w:right="284" w:firstLine="567"/>
        <w:jc w:val="both"/>
        <w:rPr>
          <w:rFonts w:ascii="Times New Roman" w:hAnsi="Times New Roman" w:cs="Times New Roman"/>
          <w:sz w:val="24"/>
          <w:szCs w:val="24"/>
        </w:rPr>
      </w:pPr>
      <w:r w:rsidRPr="002F569E">
        <w:rPr>
          <w:rFonts w:ascii="Times New Roman" w:hAnsi="Times New Roman" w:cs="Times New Roman"/>
          <w:sz w:val="24"/>
          <w:szCs w:val="24"/>
        </w:rPr>
        <w:t>Н</w:t>
      </w:r>
      <w:r w:rsidR="000E3B76" w:rsidRPr="002F569E">
        <w:rPr>
          <w:rFonts w:ascii="Times New Roman" w:hAnsi="Times New Roman" w:cs="Times New Roman"/>
          <w:sz w:val="24"/>
          <w:szCs w:val="24"/>
        </w:rPr>
        <w:t xml:space="preserve">ачальник Финансового </w:t>
      </w:r>
      <w:r w:rsidR="00FA25FB" w:rsidRPr="002F569E">
        <w:rPr>
          <w:rFonts w:ascii="Times New Roman" w:hAnsi="Times New Roman" w:cs="Times New Roman"/>
          <w:sz w:val="24"/>
          <w:szCs w:val="24"/>
        </w:rPr>
        <w:t>о</w:t>
      </w:r>
      <w:r w:rsidR="00753DCE" w:rsidRPr="002F569E">
        <w:rPr>
          <w:rFonts w:ascii="Times New Roman" w:hAnsi="Times New Roman" w:cs="Times New Roman"/>
          <w:sz w:val="24"/>
          <w:szCs w:val="24"/>
        </w:rPr>
        <w:t xml:space="preserve">тдела </w:t>
      </w:r>
      <w:r w:rsidR="000E3B76" w:rsidRPr="002F569E">
        <w:rPr>
          <w:rFonts w:ascii="Times New Roman" w:hAnsi="Times New Roman" w:cs="Times New Roman"/>
          <w:sz w:val="24"/>
          <w:szCs w:val="24"/>
        </w:rPr>
        <w:t xml:space="preserve">                          </w:t>
      </w:r>
      <w:r w:rsidR="007E2CBD" w:rsidRPr="002F569E">
        <w:rPr>
          <w:rFonts w:ascii="Times New Roman" w:hAnsi="Times New Roman" w:cs="Times New Roman"/>
          <w:sz w:val="24"/>
          <w:szCs w:val="24"/>
        </w:rPr>
        <w:t xml:space="preserve"> </w:t>
      </w:r>
      <w:r w:rsidR="000E3B76" w:rsidRPr="002F569E">
        <w:rPr>
          <w:rFonts w:ascii="Times New Roman" w:hAnsi="Times New Roman" w:cs="Times New Roman"/>
          <w:sz w:val="24"/>
          <w:szCs w:val="24"/>
        </w:rPr>
        <w:t xml:space="preserve">      </w:t>
      </w:r>
      <w:r w:rsidRPr="002F569E">
        <w:rPr>
          <w:rFonts w:ascii="Times New Roman" w:hAnsi="Times New Roman" w:cs="Times New Roman"/>
          <w:sz w:val="24"/>
          <w:szCs w:val="24"/>
        </w:rPr>
        <w:t xml:space="preserve">        С.А. Бурмакина</w:t>
      </w:r>
      <w:r w:rsidR="000E3B76" w:rsidRPr="002F569E">
        <w:rPr>
          <w:rFonts w:ascii="Times New Roman" w:hAnsi="Times New Roman" w:cs="Times New Roman"/>
          <w:sz w:val="24"/>
          <w:szCs w:val="24"/>
        </w:rPr>
        <w:t xml:space="preserve">  </w:t>
      </w:r>
    </w:p>
    <w:p w:rsidR="00196788" w:rsidRPr="002F569E" w:rsidRDefault="00196788" w:rsidP="005E5C76">
      <w:pPr>
        <w:pStyle w:val="ConsPlusNormal"/>
        <w:widowControl/>
        <w:spacing w:line="360" w:lineRule="auto"/>
        <w:ind w:right="284" w:firstLine="567"/>
        <w:jc w:val="right"/>
        <w:outlineLvl w:val="0"/>
        <w:rPr>
          <w:rFonts w:ascii="Times New Roman" w:hAnsi="Times New Roman" w:cs="Times New Roman"/>
          <w:sz w:val="24"/>
          <w:szCs w:val="24"/>
        </w:rPr>
      </w:pPr>
    </w:p>
    <w:p w:rsidR="00196788" w:rsidRPr="00BD03C3" w:rsidRDefault="00196788" w:rsidP="005E5C76">
      <w:pPr>
        <w:pStyle w:val="ConsPlusNormal"/>
        <w:widowControl/>
        <w:spacing w:line="360" w:lineRule="auto"/>
        <w:ind w:right="284" w:firstLine="567"/>
        <w:jc w:val="right"/>
        <w:outlineLvl w:val="0"/>
        <w:rPr>
          <w:rFonts w:ascii="Times New Roman" w:hAnsi="Times New Roman" w:cs="Times New Roman"/>
          <w:sz w:val="28"/>
          <w:szCs w:val="28"/>
        </w:rPr>
      </w:pPr>
    </w:p>
    <w:p w:rsidR="00186557" w:rsidRPr="00DF7665" w:rsidRDefault="00186557" w:rsidP="002F569E">
      <w:pPr>
        <w:pStyle w:val="ConsPlusNormal"/>
        <w:widowControl/>
        <w:spacing w:line="360" w:lineRule="auto"/>
        <w:ind w:right="284" w:firstLine="0"/>
        <w:outlineLvl w:val="0"/>
        <w:rPr>
          <w:rFonts w:ascii="Times New Roman" w:hAnsi="Times New Roman" w:cs="Times New Roman"/>
          <w:sz w:val="28"/>
          <w:szCs w:val="28"/>
        </w:rPr>
      </w:pPr>
    </w:p>
    <w:p w:rsidR="005E5C76" w:rsidRPr="00DF7665" w:rsidRDefault="00FA25FB" w:rsidP="00BC2C1C">
      <w:pPr>
        <w:pStyle w:val="ConsPlusNormal"/>
        <w:widowControl/>
        <w:spacing w:line="360" w:lineRule="auto"/>
        <w:ind w:right="284" w:firstLine="567"/>
        <w:jc w:val="right"/>
        <w:outlineLvl w:val="0"/>
        <w:rPr>
          <w:rFonts w:ascii="Times New Roman" w:hAnsi="Times New Roman" w:cs="Times New Roman"/>
          <w:sz w:val="28"/>
          <w:szCs w:val="28"/>
        </w:rPr>
      </w:pPr>
      <w:r w:rsidRPr="00DF7665">
        <w:rPr>
          <w:rFonts w:ascii="Times New Roman" w:hAnsi="Times New Roman" w:cs="Times New Roman"/>
          <w:sz w:val="28"/>
          <w:szCs w:val="28"/>
        </w:rPr>
        <w:t xml:space="preserve">Утвержден </w:t>
      </w:r>
    </w:p>
    <w:p w:rsidR="005E5C76" w:rsidRPr="00DF7665" w:rsidRDefault="00FA25FB" w:rsidP="00BC2C1C">
      <w:pPr>
        <w:pStyle w:val="ConsPlusNormal"/>
        <w:widowControl/>
        <w:spacing w:line="360" w:lineRule="auto"/>
        <w:ind w:right="284" w:firstLine="567"/>
        <w:jc w:val="right"/>
        <w:outlineLvl w:val="0"/>
        <w:rPr>
          <w:rFonts w:ascii="Times New Roman" w:hAnsi="Times New Roman" w:cs="Times New Roman"/>
          <w:sz w:val="28"/>
          <w:szCs w:val="28"/>
        </w:rPr>
      </w:pPr>
      <w:r w:rsidRPr="00DF7665">
        <w:rPr>
          <w:rFonts w:ascii="Times New Roman" w:hAnsi="Times New Roman" w:cs="Times New Roman"/>
          <w:sz w:val="28"/>
          <w:szCs w:val="28"/>
        </w:rPr>
        <w:t>Приказом Финансового отдела</w:t>
      </w:r>
    </w:p>
    <w:p w:rsidR="005E5C76" w:rsidRPr="00DF7665" w:rsidRDefault="00FA25FB" w:rsidP="00BC2C1C">
      <w:pPr>
        <w:pStyle w:val="ConsPlusNormal"/>
        <w:widowControl/>
        <w:spacing w:line="360" w:lineRule="auto"/>
        <w:ind w:right="284" w:firstLine="567"/>
        <w:jc w:val="right"/>
        <w:outlineLvl w:val="0"/>
        <w:rPr>
          <w:rFonts w:ascii="Times New Roman" w:hAnsi="Times New Roman" w:cs="Times New Roman"/>
          <w:sz w:val="28"/>
          <w:szCs w:val="28"/>
        </w:rPr>
      </w:pPr>
      <w:r w:rsidRPr="00DF7665">
        <w:rPr>
          <w:rFonts w:ascii="Times New Roman" w:hAnsi="Times New Roman" w:cs="Times New Roman"/>
          <w:sz w:val="28"/>
          <w:szCs w:val="28"/>
        </w:rPr>
        <w:t xml:space="preserve"> Администрации Турочакского района </w:t>
      </w:r>
    </w:p>
    <w:p w:rsidR="005E5C76" w:rsidRPr="00DF7665" w:rsidRDefault="00FA25FB" w:rsidP="00BC2C1C">
      <w:pPr>
        <w:pStyle w:val="ConsPlusNormal"/>
        <w:widowControl/>
        <w:spacing w:line="360" w:lineRule="auto"/>
        <w:ind w:right="284" w:firstLine="567"/>
        <w:jc w:val="right"/>
        <w:outlineLvl w:val="0"/>
        <w:rPr>
          <w:rFonts w:ascii="Times New Roman" w:hAnsi="Times New Roman" w:cs="Times New Roman"/>
          <w:sz w:val="28"/>
          <w:szCs w:val="28"/>
        </w:rPr>
      </w:pPr>
      <w:r w:rsidRPr="00DF7665">
        <w:rPr>
          <w:rFonts w:ascii="Times New Roman" w:hAnsi="Times New Roman" w:cs="Times New Roman"/>
          <w:sz w:val="28"/>
          <w:szCs w:val="28"/>
        </w:rPr>
        <w:t>муниципального образования</w:t>
      </w:r>
    </w:p>
    <w:p w:rsidR="00FA25FB" w:rsidRPr="00DF7665" w:rsidRDefault="00FA25FB" w:rsidP="00BC2C1C">
      <w:pPr>
        <w:pStyle w:val="ConsPlusNormal"/>
        <w:widowControl/>
        <w:spacing w:line="360" w:lineRule="auto"/>
        <w:ind w:right="284" w:firstLine="567"/>
        <w:jc w:val="right"/>
        <w:outlineLvl w:val="0"/>
        <w:rPr>
          <w:rFonts w:ascii="Times New Roman" w:hAnsi="Times New Roman" w:cs="Times New Roman"/>
          <w:sz w:val="28"/>
          <w:szCs w:val="28"/>
        </w:rPr>
      </w:pPr>
      <w:r w:rsidRPr="00DF7665">
        <w:rPr>
          <w:rFonts w:ascii="Times New Roman" w:hAnsi="Times New Roman" w:cs="Times New Roman"/>
          <w:sz w:val="28"/>
          <w:szCs w:val="28"/>
        </w:rPr>
        <w:t>«Турочакский район»</w:t>
      </w:r>
    </w:p>
    <w:p w:rsidR="00FA25FB" w:rsidRPr="00DF7665" w:rsidRDefault="00FA25FB" w:rsidP="005E5C76">
      <w:pPr>
        <w:pStyle w:val="ConsPlusNormal"/>
        <w:widowControl/>
        <w:spacing w:line="360" w:lineRule="auto"/>
        <w:ind w:right="284" w:firstLine="567"/>
        <w:jc w:val="right"/>
        <w:rPr>
          <w:rFonts w:ascii="Times New Roman" w:hAnsi="Times New Roman" w:cs="Times New Roman"/>
          <w:sz w:val="28"/>
          <w:szCs w:val="28"/>
        </w:rPr>
      </w:pPr>
      <w:r w:rsidRPr="00DF7665">
        <w:rPr>
          <w:rFonts w:ascii="Times New Roman" w:hAnsi="Times New Roman" w:cs="Times New Roman"/>
          <w:sz w:val="28"/>
          <w:szCs w:val="28"/>
        </w:rPr>
        <w:t xml:space="preserve">от </w:t>
      </w:r>
      <w:r w:rsidR="00186557" w:rsidRPr="00DF7665">
        <w:rPr>
          <w:rFonts w:ascii="Times New Roman" w:hAnsi="Times New Roman" w:cs="Times New Roman"/>
          <w:sz w:val="28"/>
          <w:szCs w:val="28"/>
        </w:rPr>
        <w:t>2</w:t>
      </w:r>
      <w:r w:rsidR="007E2CBD" w:rsidRPr="00DF7665">
        <w:rPr>
          <w:rFonts w:ascii="Times New Roman" w:hAnsi="Times New Roman" w:cs="Times New Roman"/>
          <w:sz w:val="28"/>
          <w:szCs w:val="28"/>
        </w:rPr>
        <w:t>9</w:t>
      </w:r>
      <w:r w:rsidR="00130BFE" w:rsidRPr="00DF7665">
        <w:rPr>
          <w:rFonts w:ascii="Times New Roman" w:hAnsi="Times New Roman" w:cs="Times New Roman"/>
          <w:sz w:val="28"/>
          <w:szCs w:val="28"/>
        </w:rPr>
        <w:t>.</w:t>
      </w:r>
      <w:r w:rsidR="00186557" w:rsidRPr="00DF7665">
        <w:rPr>
          <w:rFonts w:ascii="Times New Roman" w:hAnsi="Times New Roman" w:cs="Times New Roman"/>
          <w:sz w:val="28"/>
          <w:szCs w:val="28"/>
        </w:rPr>
        <w:t>1</w:t>
      </w:r>
      <w:r w:rsidR="008F36F6" w:rsidRPr="00DF7665">
        <w:rPr>
          <w:rFonts w:ascii="Times New Roman" w:hAnsi="Times New Roman" w:cs="Times New Roman"/>
          <w:sz w:val="28"/>
          <w:szCs w:val="28"/>
        </w:rPr>
        <w:t>1</w:t>
      </w:r>
      <w:r w:rsidR="00130BFE" w:rsidRPr="00DF7665">
        <w:rPr>
          <w:rFonts w:ascii="Times New Roman" w:hAnsi="Times New Roman" w:cs="Times New Roman"/>
          <w:sz w:val="28"/>
          <w:szCs w:val="28"/>
        </w:rPr>
        <w:t>.</w:t>
      </w:r>
      <w:r w:rsidRPr="00DF7665">
        <w:rPr>
          <w:rFonts w:ascii="Times New Roman" w:hAnsi="Times New Roman" w:cs="Times New Roman"/>
          <w:sz w:val="28"/>
          <w:szCs w:val="28"/>
        </w:rPr>
        <w:t xml:space="preserve"> 20</w:t>
      </w:r>
      <w:r w:rsidR="007E2CBD" w:rsidRPr="00DF7665">
        <w:rPr>
          <w:rFonts w:ascii="Times New Roman" w:hAnsi="Times New Roman" w:cs="Times New Roman"/>
          <w:sz w:val="28"/>
          <w:szCs w:val="28"/>
        </w:rPr>
        <w:t>2</w:t>
      </w:r>
      <w:r w:rsidR="00186557" w:rsidRPr="00DF7665">
        <w:rPr>
          <w:rFonts w:ascii="Times New Roman" w:hAnsi="Times New Roman" w:cs="Times New Roman"/>
          <w:sz w:val="28"/>
          <w:szCs w:val="28"/>
        </w:rPr>
        <w:t>1</w:t>
      </w:r>
      <w:r w:rsidRPr="00DF7665">
        <w:rPr>
          <w:rFonts w:ascii="Times New Roman" w:hAnsi="Times New Roman" w:cs="Times New Roman"/>
          <w:sz w:val="28"/>
          <w:szCs w:val="28"/>
        </w:rPr>
        <w:t xml:space="preserve"> года  N</w:t>
      </w:r>
      <w:r w:rsidR="00186557" w:rsidRPr="00DF7665">
        <w:rPr>
          <w:rFonts w:ascii="Times New Roman" w:hAnsi="Times New Roman" w:cs="Times New Roman"/>
          <w:sz w:val="28"/>
          <w:szCs w:val="28"/>
        </w:rPr>
        <w:t>174</w:t>
      </w:r>
      <w:r w:rsidRPr="00DF7665">
        <w:rPr>
          <w:rFonts w:ascii="Times New Roman" w:hAnsi="Times New Roman" w:cs="Times New Roman"/>
          <w:sz w:val="28"/>
          <w:szCs w:val="28"/>
        </w:rPr>
        <w:t xml:space="preserve">-ф     </w:t>
      </w:r>
    </w:p>
    <w:p w:rsidR="00D1519F" w:rsidRPr="00DF7665" w:rsidRDefault="00D1519F" w:rsidP="009F606F">
      <w:pPr>
        <w:autoSpaceDE w:val="0"/>
        <w:autoSpaceDN w:val="0"/>
        <w:adjustRightInd w:val="0"/>
        <w:spacing w:line="360" w:lineRule="auto"/>
        <w:ind w:firstLine="567"/>
        <w:jc w:val="center"/>
        <w:rPr>
          <w:b/>
          <w:sz w:val="28"/>
          <w:szCs w:val="28"/>
        </w:rPr>
      </w:pPr>
    </w:p>
    <w:p w:rsidR="00186557" w:rsidRPr="00DF7665" w:rsidRDefault="00186557" w:rsidP="009F606F">
      <w:pPr>
        <w:pStyle w:val="a4"/>
        <w:spacing w:line="322" w:lineRule="exact"/>
        <w:ind w:left="4339"/>
        <w:rPr>
          <w:b/>
          <w:szCs w:val="28"/>
        </w:rPr>
      </w:pPr>
      <w:r w:rsidRPr="00DF7665">
        <w:rPr>
          <w:b/>
          <w:spacing w:val="-2"/>
          <w:szCs w:val="28"/>
        </w:rPr>
        <w:t>Порядок</w:t>
      </w:r>
    </w:p>
    <w:p w:rsidR="00330DB7" w:rsidRPr="00DF7665" w:rsidRDefault="00186557" w:rsidP="009F606F">
      <w:pPr>
        <w:pStyle w:val="a4"/>
        <w:ind w:left="383" w:right="222" w:firstLine="1455"/>
        <w:jc w:val="center"/>
        <w:rPr>
          <w:b/>
          <w:spacing w:val="-2"/>
          <w:szCs w:val="28"/>
        </w:rPr>
      </w:pPr>
      <w:r w:rsidRPr="00DF7665">
        <w:rPr>
          <w:b/>
          <w:szCs w:val="28"/>
        </w:rPr>
        <w:t xml:space="preserve">санкционирования </w:t>
      </w:r>
      <w:proofErr w:type="gramStart"/>
      <w:r w:rsidRPr="00DF7665">
        <w:rPr>
          <w:b/>
          <w:szCs w:val="28"/>
        </w:rPr>
        <w:t>оплаты денежных обязательств получателей средств</w:t>
      </w:r>
      <w:r w:rsidRPr="00DF7665">
        <w:rPr>
          <w:b/>
          <w:spacing w:val="-8"/>
          <w:szCs w:val="28"/>
        </w:rPr>
        <w:t xml:space="preserve"> </w:t>
      </w:r>
      <w:r w:rsidR="00330DB7" w:rsidRPr="00DF7665">
        <w:rPr>
          <w:b/>
          <w:szCs w:val="28"/>
        </w:rPr>
        <w:t>районного</w:t>
      </w:r>
      <w:r w:rsidRPr="00DF7665">
        <w:rPr>
          <w:b/>
          <w:szCs w:val="28"/>
        </w:rPr>
        <w:t xml:space="preserve"> бюджета</w:t>
      </w:r>
      <w:proofErr w:type="gramEnd"/>
      <w:r w:rsidRPr="00DF7665">
        <w:rPr>
          <w:b/>
          <w:spacing w:val="-4"/>
          <w:szCs w:val="28"/>
        </w:rPr>
        <w:t xml:space="preserve"> </w:t>
      </w:r>
      <w:r w:rsidRPr="00DF7665">
        <w:rPr>
          <w:b/>
          <w:szCs w:val="28"/>
        </w:rPr>
        <w:t>и</w:t>
      </w:r>
      <w:r w:rsidRPr="00DF7665">
        <w:rPr>
          <w:b/>
          <w:spacing w:val="-15"/>
          <w:szCs w:val="28"/>
        </w:rPr>
        <w:t xml:space="preserve"> </w:t>
      </w:r>
      <w:r w:rsidRPr="00DF7665">
        <w:rPr>
          <w:b/>
          <w:szCs w:val="28"/>
        </w:rPr>
        <w:t xml:space="preserve">оплаты денежных обязательств, </w:t>
      </w:r>
      <w:r w:rsidRPr="00DF7665">
        <w:rPr>
          <w:b/>
          <w:w w:val="95"/>
          <w:szCs w:val="28"/>
        </w:rPr>
        <w:t>подлежащих</w:t>
      </w:r>
      <w:r w:rsidRPr="00DF7665">
        <w:rPr>
          <w:b/>
          <w:spacing w:val="40"/>
          <w:szCs w:val="28"/>
        </w:rPr>
        <w:t xml:space="preserve"> </w:t>
      </w:r>
      <w:r w:rsidRPr="00DF7665">
        <w:rPr>
          <w:b/>
          <w:w w:val="95"/>
          <w:szCs w:val="28"/>
        </w:rPr>
        <w:t>исполнению</w:t>
      </w:r>
      <w:r w:rsidRPr="00DF7665">
        <w:rPr>
          <w:b/>
          <w:spacing w:val="40"/>
          <w:szCs w:val="28"/>
        </w:rPr>
        <w:t xml:space="preserve"> </w:t>
      </w:r>
      <w:r w:rsidRPr="00DF7665">
        <w:rPr>
          <w:b/>
          <w:w w:val="95"/>
          <w:szCs w:val="28"/>
        </w:rPr>
        <w:t>за счет</w:t>
      </w:r>
      <w:r w:rsidRPr="00DF7665">
        <w:rPr>
          <w:b/>
          <w:szCs w:val="28"/>
        </w:rPr>
        <w:t xml:space="preserve"> </w:t>
      </w:r>
      <w:r w:rsidRPr="00DF7665">
        <w:rPr>
          <w:b/>
          <w:w w:val="95"/>
          <w:szCs w:val="28"/>
        </w:rPr>
        <w:t>бюджетных</w:t>
      </w:r>
      <w:r w:rsidRPr="00DF7665">
        <w:rPr>
          <w:b/>
          <w:spacing w:val="40"/>
          <w:szCs w:val="28"/>
        </w:rPr>
        <w:t xml:space="preserve"> </w:t>
      </w:r>
      <w:r w:rsidRPr="00DF7665">
        <w:rPr>
          <w:b/>
          <w:w w:val="95"/>
          <w:szCs w:val="28"/>
        </w:rPr>
        <w:t>ассигнований</w:t>
      </w:r>
      <w:r w:rsidRPr="00DF7665">
        <w:rPr>
          <w:b/>
          <w:spacing w:val="40"/>
          <w:szCs w:val="28"/>
        </w:rPr>
        <w:t xml:space="preserve"> </w:t>
      </w:r>
      <w:r w:rsidRPr="00DF7665">
        <w:rPr>
          <w:b/>
          <w:w w:val="95"/>
          <w:szCs w:val="28"/>
        </w:rPr>
        <w:t>по источникам</w:t>
      </w:r>
      <w:r w:rsidR="00330DB7" w:rsidRPr="00DF7665">
        <w:rPr>
          <w:b/>
          <w:w w:val="95"/>
          <w:szCs w:val="28"/>
        </w:rPr>
        <w:t xml:space="preserve"> </w:t>
      </w:r>
      <w:r w:rsidRPr="00DF7665">
        <w:rPr>
          <w:b/>
          <w:spacing w:val="-2"/>
          <w:szCs w:val="28"/>
        </w:rPr>
        <w:t>финансирования</w:t>
      </w:r>
      <w:r w:rsidRPr="00DF7665">
        <w:rPr>
          <w:b/>
          <w:spacing w:val="-12"/>
          <w:szCs w:val="28"/>
        </w:rPr>
        <w:t xml:space="preserve"> </w:t>
      </w:r>
      <w:r w:rsidRPr="00DF7665">
        <w:rPr>
          <w:b/>
          <w:spacing w:val="-2"/>
          <w:szCs w:val="28"/>
        </w:rPr>
        <w:t>дефицита</w:t>
      </w:r>
      <w:r w:rsidRPr="00DF7665">
        <w:rPr>
          <w:b/>
          <w:spacing w:val="-3"/>
          <w:szCs w:val="28"/>
        </w:rPr>
        <w:t xml:space="preserve"> </w:t>
      </w:r>
      <w:r w:rsidR="00330DB7" w:rsidRPr="00DF7665">
        <w:rPr>
          <w:b/>
          <w:szCs w:val="28"/>
        </w:rPr>
        <w:t>районного</w:t>
      </w:r>
      <w:r w:rsidRPr="00DF7665">
        <w:rPr>
          <w:b/>
          <w:spacing w:val="-16"/>
          <w:szCs w:val="28"/>
        </w:rPr>
        <w:t xml:space="preserve"> </w:t>
      </w:r>
      <w:r w:rsidRPr="00DF7665">
        <w:rPr>
          <w:b/>
          <w:spacing w:val="-2"/>
          <w:szCs w:val="28"/>
        </w:rPr>
        <w:t>бюджета</w:t>
      </w:r>
      <w:r w:rsidR="009F606F" w:rsidRPr="00DF7665">
        <w:rPr>
          <w:b/>
          <w:spacing w:val="-2"/>
          <w:szCs w:val="28"/>
        </w:rPr>
        <w:t xml:space="preserve"> (далее - Порядок)</w:t>
      </w:r>
    </w:p>
    <w:p w:rsidR="00330DB7" w:rsidRPr="00DF7665" w:rsidRDefault="00330DB7" w:rsidP="009F606F">
      <w:pPr>
        <w:pStyle w:val="a4"/>
        <w:ind w:left="383" w:right="222" w:firstLine="1455"/>
        <w:jc w:val="center"/>
        <w:rPr>
          <w:b/>
          <w:szCs w:val="28"/>
        </w:rPr>
      </w:pPr>
    </w:p>
    <w:p w:rsidR="00226D43" w:rsidRPr="00DF7665" w:rsidRDefault="00226D43" w:rsidP="00226D43">
      <w:pPr>
        <w:pStyle w:val="ConsPlusNormal"/>
        <w:ind w:firstLine="540"/>
        <w:jc w:val="both"/>
        <w:rPr>
          <w:rFonts w:ascii="Times New Roman" w:hAnsi="Times New Roman" w:cs="Times New Roman"/>
          <w:sz w:val="28"/>
          <w:szCs w:val="28"/>
        </w:rPr>
      </w:pPr>
      <w:r w:rsidRPr="00DF7665">
        <w:rPr>
          <w:rFonts w:ascii="Times New Roman" w:hAnsi="Times New Roman" w:cs="Times New Roman"/>
          <w:sz w:val="28"/>
          <w:szCs w:val="28"/>
        </w:rPr>
        <w:t xml:space="preserve">1. Настоящий Порядок устанавливает порядок санкционирования органами Федерального казначейства оплаты за счет </w:t>
      </w:r>
      <w:proofErr w:type="gramStart"/>
      <w:r w:rsidRPr="00DF7665">
        <w:rPr>
          <w:rFonts w:ascii="Times New Roman" w:hAnsi="Times New Roman" w:cs="Times New Roman"/>
          <w:sz w:val="28"/>
          <w:szCs w:val="28"/>
        </w:rPr>
        <w:t>средств районного бюджета денежных обязательств получателей средств районного бюджета</w:t>
      </w:r>
      <w:proofErr w:type="gramEnd"/>
      <w:r w:rsidRPr="00DF7665">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районного бюджета.</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 xml:space="preserve">2. </w:t>
      </w:r>
      <w:proofErr w:type="gramStart"/>
      <w:r w:rsidRPr="00DF7665">
        <w:rPr>
          <w:rFonts w:ascii="Times New Roman" w:hAnsi="Times New Roman" w:cs="Times New Roman"/>
          <w:sz w:val="28"/>
          <w:szCs w:val="28"/>
        </w:rPr>
        <w:t>Для оплаты денежных обязательств получатель средств районного бюджета (администратор источников финансирования дефицита районного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районного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w:t>
      </w:r>
      <w:proofErr w:type="gramEnd"/>
      <w:r w:rsidRPr="00DF7665">
        <w:rPr>
          <w:rFonts w:ascii="Times New Roman" w:hAnsi="Times New Roman" w:cs="Times New Roman"/>
          <w:sz w:val="28"/>
          <w:szCs w:val="28"/>
        </w:rPr>
        <w:t xml:space="preserve"> Федеральным казначейством (далее - Распоряжение, порядок казначейского обслуживания).</w:t>
      </w:r>
    </w:p>
    <w:p w:rsidR="00226D43" w:rsidRPr="00DF7665" w:rsidRDefault="00226D43" w:rsidP="00226D43">
      <w:pPr>
        <w:pStyle w:val="ConsPlusNormal"/>
        <w:jc w:val="both"/>
        <w:rPr>
          <w:rFonts w:ascii="Times New Roman" w:hAnsi="Times New Roman" w:cs="Times New Roman"/>
          <w:sz w:val="28"/>
          <w:szCs w:val="28"/>
        </w:rPr>
      </w:pPr>
    </w:p>
    <w:p w:rsidR="00226D43" w:rsidRPr="00DF7665" w:rsidRDefault="00226D43" w:rsidP="00226D43">
      <w:pPr>
        <w:pStyle w:val="ConsPlusNormal"/>
        <w:ind w:firstLine="540"/>
        <w:jc w:val="both"/>
        <w:rPr>
          <w:rFonts w:ascii="Times New Roman" w:hAnsi="Times New Roman" w:cs="Times New Roman"/>
          <w:sz w:val="28"/>
          <w:szCs w:val="28"/>
        </w:rPr>
      </w:pPr>
      <w:bookmarkStart w:id="0" w:name="P47"/>
      <w:bookmarkEnd w:id="0"/>
      <w:r w:rsidRPr="00DF7665">
        <w:rPr>
          <w:rFonts w:ascii="Times New Roman" w:hAnsi="Times New Roman" w:cs="Times New Roman"/>
          <w:sz w:val="28"/>
          <w:szCs w:val="28"/>
        </w:rPr>
        <w:t xml:space="preserve">3. Орган Федерального казначейства проверяет Распоряжение на наличие в нем реквизитов и показателей, предусмотренных </w:t>
      </w:r>
      <w:hyperlink w:anchor="P50" w:history="1">
        <w:r w:rsidRPr="00DF7665">
          <w:rPr>
            <w:rFonts w:ascii="Times New Roman" w:hAnsi="Times New Roman" w:cs="Times New Roman"/>
            <w:sz w:val="28"/>
            <w:szCs w:val="28"/>
          </w:rPr>
          <w:t>пунктом 4</w:t>
        </w:r>
      </w:hyperlink>
      <w:r w:rsidRPr="00DF7665">
        <w:rPr>
          <w:rFonts w:ascii="Times New Roman" w:hAnsi="Times New Roman" w:cs="Times New Roman"/>
          <w:sz w:val="28"/>
          <w:szCs w:val="28"/>
        </w:rPr>
        <w:t xml:space="preserve"> настоящего Порядка (с учетом положений </w:t>
      </w:r>
      <w:hyperlink w:anchor="P82" w:history="1">
        <w:r w:rsidRPr="00DF7665">
          <w:rPr>
            <w:rFonts w:ascii="Times New Roman" w:hAnsi="Times New Roman" w:cs="Times New Roman"/>
            <w:sz w:val="28"/>
            <w:szCs w:val="28"/>
          </w:rPr>
          <w:t>пункта 5</w:t>
        </w:r>
      </w:hyperlink>
      <w:r w:rsidRPr="00DF7665">
        <w:rPr>
          <w:rFonts w:ascii="Times New Roman" w:hAnsi="Times New Roman" w:cs="Times New Roman"/>
          <w:sz w:val="28"/>
          <w:szCs w:val="28"/>
        </w:rPr>
        <w:t xml:space="preserve"> настоящего Порядка), на соответствие требованиям, установленным </w:t>
      </w:r>
      <w:hyperlink w:anchor="P87" w:history="1">
        <w:r w:rsidRPr="00DF7665">
          <w:rPr>
            <w:rFonts w:ascii="Times New Roman" w:hAnsi="Times New Roman" w:cs="Times New Roman"/>
            <w:sz w:val="28"/>
            <w:szCs w:val="28"/>
          </w:rPr>
          <w:t>пунктами 6</w:t>
        </w:r>
      </w:hyperlink>
      <w:r w:rsidRPr="00DF7665">
        <w:rPr>
          <w:rFonts w:ascii="Times New Roman" w:hAnsi="Times New Roman" w:cs="Times New Roman"/>
          <w:sz w:val="28"/>
          <w:szCs w:val="28"/>
        </w:rPr>
        <w:t xml:space="preserve">, </w:t>
      </w:r>
      <w:hyperlink w:anchor="P115" w:history="1">
        <w:r w:rsidRPr="00DF7665">
          <w:rPr>
            <w:rFonts w:ascii="Times New Roman" w:hAnsi="Times New Roman" w:cs="Times New Roman"/>
            <w:sz w:val="28"/>
            <w:szCs w:val="28"/>
          </w:rPr>
          <w:t>7</w:t>
        </w:r>
      </w:hyperlink>
      <w:r w:rsidRPr="00DF7665">
        <w:rPr>
          <w:rFonts w:ascii="Times New Roman" w:hAnsi="Times New Roman" w:cs="Times New Roman"/>
          <w:sz w:val="28"/>
          <w:szCs w:val="28"/>
        </w:rPr>
        <w:t xml:space="preserve">, </w:t>
      </w:r>
      <w:hyperlink w:anchor="P119" w:history="1">
        <w:r w:rsidRPr="00DF7665">
          <w:rPr>
            <w:rFonts w:ascii="Times New Roman" w:hAnsi="Times New Roman" w:cs="Times New Roman"/>
            <w:sz w:val="28"/>
            <w:szCs w:val="28"/>
          </w:rPr>
          <w:t>10</w:t>
        </w:r>
      </w:hyperlink>
      <w:r w:rsidRPr="00DF7665">
        <w:rPr>
          <w:rFonts w:ascii="Times New Roman" w:hAnsi="Times New Roman" w:cs="Times New Roman"/>
          <w:sz w:val="28"/>
          <w:szCs w:val="28"/>
        </w:rPr>
        <w:t xml:space="preserve"> и </w:t>
      </w:r>
      <w:hyperlink w:anchor="P123" w:history="1">
        <w:r w:rsidRPr="00DF7665">
          <w:rPr>
            <w:rFonts w:ascii="Times New Roman" w:hAnsi="Times New Roman" w:cs="Times New Roman"/>
            <w:sz w:val="28"/>
            <w:szCs w:val="28"/>
          </w:rPr>
          <w:t>11</w:t>
        </w:r>
      </w:hyperlink>
      <w:r w:rsidRPr="00DF7665">
        <w:rPr>
          <w:rFonts w:ascii="Times New Roman" w:hAnsi="Times New Roman" w:cs="Times New Roman"/>
          <w:sz w:val="28"/>
          <w:szCs w:val="28"/>
        </w:rPr>
        <w:t xml:space="preserve"> настоящего Порядка, а также наличие документов, предусмотренных </w:t>
      </w:r>
      <w:hyperlink w:anchor="P115" w:history="1">
        <w:r w:rsidRPr="00DF7665">
          <w:rPr>
            <w:rFonts w:ascii="Times New Roman" w:hAnsi="Times New Roman" w:cs="Times New Roman"/>
            <w:sz w:val="28"/>
            <w:szCs w:val="28"/>
          </w:rPr>
          <w:t>пунктами 7</w:t>
        </w:r>
      </w:hyperlink>
      <w:r w:rsidRPr="00DF7665">
        <w:rPr>
          <w:rFonts w:ascii="Times New Roman" w:hAnsi="Times New Roman" w:cs="Times New Roman"/>
          <w:sz w:val="28"/>
          <w:szCs w:val="28"/>
        </w:rPr>
        <w:t xml:space="preserve"> - </w:t>
      </w:r>
      <w:hyperlink w:anchor="P118" w:history="1">
        <w:r w:rsidRPr="00DF7665">
          <w:rPr>
            <w:rFonts w:ascii="Times New Roman" w:hAnsi="Times New Roman" w:cs="Times New Roman"/>
            <w:sz w:val="28"/>
            <w:szCs w:val="28"/>
          </w:rPr>
          <w:t>9</w:t>
        </w:r>
      </w:hyperlink>
      <w:r w:rsidRPr="00DF7665">
        <w:rPr>
          <w:rFonts w:ascii="Times New Roman" w:hAnsi="Times New Roman" w:cs="Times New Roman"/>
          <w:sz w:val="28"/>
          <w:szCs w:val="28"/>
        </w:rPr>
        <w:t xml:space="preserve"> настоящего Порядка:</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не позднее рабочего дня, следующего за днем представления получателем средств районного бюджета (администратором источников финансирования дефицита районного бюджета) Распоряжения в орган Федерального казначейства;</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 xml:space="preserve">не позднее четвертого рабочего дня, следующего за днем представления получателем средств районного бюджета Распоряжения в орган Федерального </w:t>
      </w:r>
      <w:r w:rsidRPr="00DF7665">
        <w:rPr>
          <w:rFonts w:ascii="Times New Roman" w:hAnsi="Times New Roman" w:cs="Times New Roman"/>
          <w:sz w:val="28"/>
          <w:szCs w:val="28"/>
        </w:rPr>
        <w:lastRenderedPageBreak/>
        <w:t xml:space="preserve">казначейства, в случаях, установленных </w:t>
      </w:r>
      <w:hyperlink w:anchor="P114" w:history="1">
        <w:r w:rsidRPr="00DF7665">
          <w:rPr>
            <w:rFonts w:ascii="Times New Roman" w:hAnsi="Times New Roman" w:cs="Times New Roman"/>
            <w:sz w:val="28"/>
            <w:szCs w:val="28"/>
          </w:rPr>
          <w:t>абзацем вторым подпункта 16 пункта 6</w:t>
        </w:r>
      </w:hyperlink>
      <w:r w:rsidRPr="00DF7665">
        <w:rPr>
          <w:rFonts w:ascii="Times New Roman" w:hAnsi="Times New Roman" w:cs="Times New Roman"/>
          <w:sz w:val="28"/>
          <w:szCs w:val="28"/>
        </w:rPr>
        <w:t xml:space="preserve"> настоящего Порядка.</w:t>
      </w:r>
    </w:p>
    <w:p w:rsidR="00226D43" w:rsidRPr="00DF7665" w:rsidRDefault="00226D43" w:rsidP="00226D43">
      <w:pPr>
        <w:pStyle w:val="ConsPlusNormal"/>
        <w:spacing w:before="260"/>
        <w:ind w:firstLine="540"/>
        <w:jc w:val="both"/>
        <w:rPr>
          <w:rFonts w:ascii="Times New Roman" w:hAnsi="Times New Roman" w:cs="Times New Roman"/>
          <w:sz w:val="28"/>
          <w:szCs w:val="28"/>
        </w:rPr>
      </w:pPr>
      <w:bookmarkStart w:id="1" w:name="P50"/>
      <w:bookmarkEnd w:id="1"/>
      <w:r w:rsidRPr="00DF7665">
        <w:rPr>
          <w:rFonts w:ascii="Times New Roman" w:hAnsi="Times New Roman" w:cs="Times New Roman"/>
          <w:sz w:val="28"/>
          <w:szCs w:val="28"/>
        </w:rPr>
        <w:t>4. Распоряжение проверяется на наличие в нем следующих реквизитов и показателей:</w:t>
      </w:r>
    </w:p>
    <w:p w:rsidR="00226D43" w:rsidRPr="00DF7665" w:rsidRDefault="00226D43" w:rsidP="00226D43">
      <w:pPr>
        <w:pStyle w:val="ConsPlusNormal"/>
        <w:spacing w:before="260"/>
        <w:ind w:firstLine="540"/>
        <w:jc w:val="both"/>
        <w:rPr>
          <w:rFonts w:ascii="Times New Roman" w:hAnsi="Times New Roman" w:cs="Times New Roman"/>
          <w:sz w:val="28"/>
          <w:szCs w:val="28"/>
        </w:rPr>
      </w:pPr>
      <w:proofErr w:type="gramStart"/>
      <w:r w:rsidRPr="00DF7665">
        <w:rPr>
          <w:rFonts w:ascii="Times New Roman" w:hAnsi="Times New Roman" w:cs="Times New Roman"/>
          <w:sz w:val="28"/>
          <w:szCs w:val="28"/>
        </w:rPr>
        <w:t>1) подписей, соответствующих имеющимся образцам, представленным получателем средств районного бюджета (администратором источников финансирования дефицита районного бюджета) для открытия соответствующего лицевого счета в порядке, установленным Федеральным казначейством;</w:t>
      </w:r>
      <w:proofErr w:type="gramEnd"/>
    </w:p>
    <w:p w:rsidR="00226D43" w:rsidRPr="00DF7665" w:rsidRDefault="00226D43" w:rsidP="00226D43">
      <w:pPr>
        <w:pStyle w:val="ConsPlusNormal"/>
        <w:jc w:val="both"/>
        <w:rPr>
          <w:rFonts w:ascii="Times New Roman" w:hAnsi="Times New Roman" w:cs="Times New Roman"/>
          <w:sz w:val="28"/>
          <w:szCs w:val="28"/>
        </w:rPr>
      </w:pPr>
    </w:p>
    <w:p w:rsidR="00226D43" w:rsidRPr="00DF7665" w:rsidRDefault="00226D43" w:rsidP="00226D43">
      <w:pPr>
        <w:pStyle w:val="ConsPlusNormal"/>
        <w:ind w:firstLine="540"/>
        <w:jc w:val="both"/>
        <w:rPr>
          <w:rFonts w:ascii="Times New Roman" w:hAnsi="Times New Roman" w:cs="Times New Roman"/>
          <w:sz w:val="28"/>
          <w:szCs w:val="28"/>
        </w:rPr>
      </w:pPr>
      <w:r w:rsidRPr="00DF7665">
        <w:rPr>
          <w:rFonts w:ascii="Times New Roman" w:hAnsi="Times New Roman" w:cs="Times New Roman"/>
          <w:sz w:val="28"/>
          <w:szCs w:val="28"/>
        </w:rPr>
        <w:t>2) уникального кода получателя средств районного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226D43" w:rsidRPr="00DF7665" w:rsidRDefault="00226D43" w:rsidP="00226D43">
      <w:pPr>
        <w:pStyle w:val="ConsPlusNormal"/>
        <w:jc w:val="both"/>
        <w:rPr>
          <w:rFonts w:ascii="Times New Roman" w:hAnsi="Times New Roman" w:cs="Times New Roman"/>
          <w:sz w:val="28"/>
          <w:szCs w:val="28"/>
        </w:rPr>
      </w:pPr>
    </w:p>
    <w:p w:rsidR="00226D43" w:rsidRPr="00DF7665" w:rsidRDefault="00226D43" w:rsidP="00226D43">
      <w:pPr>
        <w:pStyle w:val="ConsPlusNormal"/>
        <w:ind w:firstLine="540"/>
        <w:jc w:val="both"/>
        <w:rPr>
          <w:rFonts w:ascii="Times New Roman" w:hAnsi="Times New Roman" w:cs="Times New Roman"/>
          <w:sz w:val="28"/>
          <w:szCs w:val="28"/>
        </w:rPr>
      </w:pPr>
      <w:proofErr w:type="gramStart"/>
      <w:r w:rsidRPr="00DF7665">
        <w:rPr>
          <w:rFonts w:ascii="Times New Roman" w:hAnsi="Times New Roman" w:cs="Times New Roman"/>
          <w:sz w:val="28"/>
          <w:szCs w:val="28"/>
        </w:rPr>
        <w:t>3) кодов классификации расходов районного бюджета (классификации источников финансирования дефицитов районного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районного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w:t>
      </w:r>
      <w:proofErr w:type="gramEnd"/>
      <w:r w:rsidRPr="00DF7665">
        <w:rPr>
          <w:rFonts w:ascii="Times New Roman" w:hAnsi="Times New Roman" w:cs="Times New Roman"/>
          <w:sz w:val="28"/>
          <w:szCs w:val="28"/>
        </w:rPr>
        <w:t xml:space="preserve"> </w:t>
      </w:r>
      <w:proofErr w:type="gramStart"/>
      <w:r w:rsidRPr="00DF7665">
        <w:rPr>
          <w:rFonts w:ascii="Times New Roman" w:hAnsi="Times New Roman" w:cs="Times New Roman"/>
          <w:sz w:val="28"/>
          <w:szCs w:val="28"/>
        </w:rPr>
        <w:t>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районного бюджета (далее - Порядок составления и ведения сводной бюджетной росписи районного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w:t>
      </w:r>
      <w:proofErr w:type="gramEnd"/>
      <w:r w:rsidRPr="00DF7665">
        <w:rPr>
          <w:rFonts w:ascii="Times New Roman" w:hAnsi="Times New Roman" w:cs="Times New Roman"/>
          <w:sz w:val="28"/>
          <w:szCs w:val="28"/>
        </w:rPr>
        <w:t xml:space="preserve"> текстового назначения платежа;</w:t>
      </w:r>
    </w:p>
    <w:p w:rsidR="00226D43" w:rsidRPr="00DF7665" w:rsidRDefault="00226D43" w:rsidP="00226D43">
      <w:pPr>
        <w:pStyle w:val="ConsPlusNormal"/>
        <w:ind w:firstLine="540"/>
        <w:jc w:val="both"/>
        <w:rPr>
          <w:rFonts w:ascii="Times New Roman" w:hAnsi="Times New Roman" w:cs="Times New Roman"/>
          <w:sz w:val="28"/>
          <w:szCs w:val="28"/>
        </w:rPr>
      </w:pPr>
    </w:p>
    <w:p w:rsidR="00226D43" w:rsidRPr="00DF7665" w:rsidRDefault="00226D43" w:rsidP="00226D43">
      <w:pPr>
        <w:pStyle w:val="ConsPlusNormal"/>
        <w:ind w:firstLine="540"/>
        <w:jc w:val="both"/>
        <w:rPr>
          <w:rFonts w:ascii="Times New Roman" w:hAnsi="Times New Roman" w:cs="Times New Roman"/>
          <w:sz w:val="28"/>
          <w:szCs w:val="28"/>
        </w:rPr>
      </w:pPr>
      <w:proofErr w:type="gramStart"/>
      <w:r w:rsidRPr="00DF7665">
        <w:rPr>
          <w:rFonts w:ascii="Times New Roman" w:hAnsi="Times New Roman" w:cs="Times New Roman"/>
          <w:sz w:val="28"/>
          <w:szCs w:val="28"/>
        </w:rPr>
        <w:t xml:space="preserve">4) суммы перечисления и кода валюты в соответствии с Общероссийским </w:t>
      </w:r>
      <w:hyperlink r:id="rId5" w:history="1">
        <w:r w:rsidRPr="00DF7665">
          <w:rPr>
            <w:rFonts w:ascii="Times New Roman" w:hAnsi="Times New Roman" w:cs="Times New Roman"/>
            <w:sz w:val="28"/>
            <w:szCs w:val="28"/>
          </w:rPr>
          <w:t>классификатором</w:t>
        </w:r>
      </w:hyperlink>
      <w:r w:rsidRPr="00DF7665">
        <w:rPr>
          <w:rFonts w:ascii="Times New Roman" w:hAnsi="Times New Roman" w:cs="Times New Roman"/>
          <w:sz w:val="28"/>
          <w:szCs w:val="28"/>
        </w:rPr>
        <w:t xml:space="preserve"> валют, в которой он должен быть произведен;</w:t>
      </w:r>
      <w:proofErr w:type="gramEnd"/>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6) вида средств (средства районного бюджета, средства для финансирования оперативно-розыскных мероприятий);</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DF7665">
        <w:rPr>
          <w:rFonts w:ascii="Times New Roman" w:hAnsi="Times New Roman" w:cs="Times New Roman"/>
          <w:sz w:val="28"/>
          <w:szCs w:val="28"/>
        </w:rPr>
        <w:t>дств в Р</w:t>
      </w:r>
      <w:proofErr w:type="gramEnd"/>
      <w:r w:rsidRPr="00DF7665">
        <w:rPr>
          <w:rFonts w:ascii="Times New Roman" w:hAnsi="Times New Roman" w:cs="Times New Roman"/>
          <w:sz w:val="28"/>
          <w:szCs w:val="28"/>
        </w:rPr>
        <w:t>аспоряжении;</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lastRenderedPageBreak/>
        <w:t>8) номера учтенного в органе Федерального казначейства бюджетного обязательства и номера денежного обязательства получателя средств районного бюджета (при наличии);</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9) номера и серии чека;</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10) срока действия чека;</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11) фамилии, имени и отчества получателя средств по чеку;</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12) данных документов, удостоверяющих личность получателя средств по чеку;</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roofErr w:type="gramStart"/>
      <w:r w:rsidRPr="00DF7665">
        <w:rPr>
          <w:rFonts w:ascii="Times New Roman" w:hAnsi="Times New Roman" w:cs="Times New Roman"/>
          <w:sz w:val="28"/>
          <w:szCs w:val="28"/>
        </w:rPr>
        <w:t xml:space="preserve"> ;</w:t>
      </w:r>
      <w:proofErr w:type="gramEnd"/>
    </w:p>
    <w:p w:rsidR="00226D43" w:rsidRPr="00DF7665" w:rsidRDefault="00226D43" w:rsidP="00226D43">
      <w:pPr>
        <w:pStyle w:val="ConsPlusNormal"/>
        <w:jc w:val="both"/>
        <w:rPr>
          <w:rFonts w:ascii="Times New Roman" w:hAnsi="Times New Roman" w:cs="Times New Roman"/>
          <w:sz w:val="28"/>
          <w:szCs w:val="28"/>
        </w:rPr>
      </w:pPr>
    </w:p>
    <w:p w:rsidR="00226D43" w:rsidRPr="00DF7665" w:rsidRDefault="00226D43" w:rsidP="00226D43">
      <w:pPr>
        <w:pStyle w:val="ConsPlusNormal"/>
        <w:ind w:firstLine="540"/>
        <w:jc w:val="both"/>
        <w:rPr>
          <w:rFonts w:ascii="Times New Roman" w:hAnsi="Times New Roman" w:cs="Times New Roman"/>
          <w:sz w:val="28"/>
          <w:szCs w:val="28"/>
        </w:rPr>
      </w:pPr>
      <w:bookmarkStart w:id="2" w:name="P76"/>
      <w:bookmarkEnd w:id="2"/>
      <w:proofErr w:type="gramStart"/>
      <w:r w:rsidRPr="00DF7665">
        <w:rPr>
          <w:rFonts w:ascii="Times New Roman" w:hAnsi="Times New Roman" w:cs="Times New Roman"/>
          <w:sz w:val="28"/>
          <w:szCs w:val="28"/>
        </w:rPr>
        <w:t>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районного бюджета, и документов, подтверждающих возникновение денежных обязательств получателей средств районного бюджета, предоставляемых получателями средств районного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районного</w:t>
      </w:r>
      <w:proofErr w:type="gramEnd"/>
      <w:r w:rsidRPr="00DF7665">
        <w:rPr>
          <w:rFonts w:ascii="Times New Roman" w:hAnsi="Times New Roman" w:cs="Times New Roman"/>
          <w:sz w:val="28"/>
          <w:szCs w:val="28"/>
        </w:rPr>
        <w:t xml:space="preserve"> бюджета, установленным Министерством финансов Российской Федерации (далее - порядок учета обязательств);</w:t>
      </w:r>
    </w:p>
    <w:p w:rsidR="00226D43" w:rsidRPr="00DF7665" w:rsidRDefault="00226D43" w:rsidP="00226D43">
      <w:pPr>
        <w:pStyle w:val="ConsPlusNormal"/>
        <w:jc w:val="both"/>
        <w:rPr>
          <w:rFonts w:ascii="Times New Roman" w:hAnsi="Times New Roman" w:cs="Times New Roman"/>
          <w:sz w:val="28"/>
          <w:szCs w:val="28"/>
        </w:rPr>
      </w:pPr>
    </w:p>
    <w:p w:rsidR="00226D43" w:rsidRPr="00DF7665" w:rsidRDefault="00226D43" w:rsidP="00226D43">
      <w:pPr>
        <w:pStyle w:val="ConsPlusNormal"/>
        <w:ind w:firstLine="540"/>
        <w:jc w:val="both"/>
        <w:rPr>
          <w:rFonts w:ascii="Times New Roman" w:hAnsi="Times New Roman" w:cs="Times New Roman"/>
          <w:sz w:val="28"/>
          <w:szCs w:val="28"/>
        </w:rPr>
      </w:pPr>
      <w:proofErr w:type="gramStart"/>
      <w:r w:rsidRPr="00DF7665">
        <w:rPr>
          <w:rFonts w:ascii="Times New Roman" w:hAnsi="Times New Roman" w:cs="Times New Roman"/>
          <w:sz w:val="28"/>
          <w:szCs w:val="28"/>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DF7665">
        <w:rPr>
          <w:rFonts w:ascii="Times New Roman" w:hAnsi="Times New Roman" w:cs="Times New Roman"/>
          <w:sz w:val="28"/>
          <w:szCs w:val="28"/>
        </w:rPr>
        <w:t xml:space="preserve"> реквизитов документов, подтверждающих возникновение денежных обязатель</w:t>
      </w:r>
      <w:proofErr w:type="gramStart"/>
      <w:r w:rsidRPr="00DF7665">
        <w:rPr>
          <w:rFonts w:ascii="Times New Roman" w:hAnsi="Times New Roman" w:cs="Times New Roman"/>
          <w:sz w:val="28"/>
          <w:szCs w:val="28"/>
        </w:rPr>
        <w:t>ств в сл</w:t>
      </w:r>
      <w:proofErr w:type="gramEnd"/>
      <w:r w:rsidRPr="00DF7665">
        <w:rPr>
          <w:rFonts w:ascii="Times New Roman" w:hAnsi="Times New Roman" w:cs="Times New Roman"/>
          <w:sz w:val="28"/>
          <w:szCs w:val="28"/>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226D43" w:rsidRPr="00DF7665" w:rsidRDefault="00226D43" w:rsidP="00226D43">
      <w:pPr>
        <w:pStyle w:val="ConsPlusNormal"/>
        <w:spacing w:before="260"/>
        <w:ind w:firstLine="540"/>
        <w:jc w:val="both"/>
        <w:rPr>
          <w:rFonts w:ascii="Times New Roman" w:hAnsi="Times New Roman" w:cs="Times New Roman"/>
          <w:sz w:val="28"/>
          <w:szCs w:val="28"/>
        </w:rPr>
      </w:pPr>
      <w:bookmarkStart w:id="3" w:name="P81"/>
      <w:bookmarkEnd w:id="3"/>
      <w:r w:rsidRPr="00DF7665">
        <w:rPr>
          <w:rFonts w:ascii="Times New Roman" w:hAnsi="Times New Roman" w:cs="Times New Roman"/>
          <w:sz w:val="28"/>
          <w:szCs w:val="28"/>
        </w:rPr>
        <w:t>16) кода источника поступлений целевых сре</w:t>
      </w:r>
      <w:proofErr w:type="gramStart"/>
      <w:r w:rsidRPr="00DF7665">
        <w:rPr>
          <w:rFonts w:ascii="Times New Roman" w:hAnsi="Times New Roman" w:cs="Times New Roman"/>
          <w:sz w:val="28"/>
          <w:szCs w:val="28"/>
        </w:rPr>
        <w:t>дств в сл</w:t>
      </w:r>
      <w:proofErr w:type="gramEnd"/>
      <w:r w:rsidRPr="00DF7665">
        <w:rPr>
          <w:rFonts w:ascii="Times New Roman" w:hAnsi="Times New Roman" w:cs="Times New Roman"/>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p w:rsidR="00226D43" w:rsidRPr="00DF7665" w:rsidRDefault="00226D43" w:rsidP="00226D43">
      <w:pPr>
        <w:pStyle w:val="ConsPlusNormal"/>
        <w:spacing w:before="260"/>
        <w:ind w:firstLine="540"/>
        <w:jc w:val="both"/>
        <w:rPr>
          <w:rFonts w:ascii="Times New Roman" w:hAnsi="Times New Roman" w:cs="Times New Roman"/>
          <w:sz w:val="28"/>
          <w:szCs w:val="28"/>
        </w:rPr>
      </w:pPr>
      <w:bookmarkStart w:id="4" w:name="P82"/>
      <w:bookmarkEnd w:id="4"/>
      <w:r w:rsidRPr="00DF7665">
        <w:rPr>
          <w:rFonts w:ascii="Times New Roman" w:hAnsi="Times New Roman" w:cs="Times New Roman"/>
          <w:sz w:val="28"/>
          <w:szCs w:val="28"/>
        </w:rPr>
        <w:t xml:space="preserve">5. Требования </w:t>
      </w:r>
      <w:hyperlink w:anchor="P76" w:history="1">
        <w:r w:rsidRPr="00DF7665">
          <w:rPr>
            <w:rFonts w:ascii="Times New Roman" w:hAnsi="Times New Roman" w:cs="Times New Roman"/>
            <w:sz w:val="28"/>
            <w:szCs w:val="28"/>
          </w:rPr>
          <w:t>подпунктов 14</w:t>
        </w:r>
      </w:hyperlink>
      <w:r w:rsidRPr="00DF7665">
        <w:rPr>
          <w:rFonts w:ascii="Times New Roman" w:hAnsi="Times New Roman" w:cs="Times New Roman"/>
          <w:sz w:val="28"/>
          <w:szCs w:val="28"/>
        </w:rPr>
        <w:t xml:space="preserve"> - </w:t>
      </w:r>
      <w:hyperlink w:anchor="P81" w:history="1">
        <w:r w:rsidRPr="00DF7665">
          <w:rPr>
            <w:rFonts w:ascii="Times New Roman" w:hAnsi="Times New Roman" w:cs="Times New Roman"/>
            <w:sz w:val="28"/>
            <w:szCs w:val="28"/>
          </w:rPr>
          <w:t>16 пункта 4</w:t>
        </w:r>
      </w:hyperlink>
      <w:r w:rsidRPr="00DF7665">
        <w:rPr>
          <w:rFonts w:ascii="Times New Roman" w:hAnsi="Times New Roman" w:cs="Times New Roman"/>
          <w:sz w:val="28"/>
          <w:szCs w:val="28"/>
        </w:rPr>
        <w:t xml:space="preserve"> настоящего Порядка не </w:t>
      </w:r>
      <w:r w:rsidRPr="00DF7665">
        <w:rPr>
          <w:rFonts w:ascii="Times New Roman" w:hAnsi="Times New Roman" w:cs="Times New Roman"/>
          <w:sz w:val="28"/>
          <w:szCs w:val="28"/>
        </w:rPr>
        <w:lastRenderedPageBreak/>
        <w:t>применяются в отношении:</w:t>
      </w:r>
    </w:p>
    <w:p w:rsidR="00226D43" w:rsidRPr="00DF7665" w:rsidRDefault="00226D43" w:rsidP="00226D43">
      <w:pPr>
        <w:pStyle w:val="ConsPlusNormal"/>
        <w:spacing w:before="260"/>
        <w:ind w:firstLine="540"/>
        <w:jc w:val="both"/>
        <w:rPr>
          <w:rFonts w:ascii="Times New Roman" w:hAnsi="Times New Roman" w:cs="Times New Roman"/>
          <w:sz w:val="28"/>
          <w:szCs w:val="28"/>
        </w:rPr>
      </w:pPr>
      <w:proofErr w:type="gramStart"/>
      <w:r w:rsidRPr="00DF7665">
        <w:rPr>
          <w:rFonts w:ascii="Times New Roman" w:hAnsi="Times New Roman" w:cs="Times New Roman"/>
          <w:sz w:val="28"/>
          <w:szCs w:val="28"/>
        </w:rPr>
        <w:t>Распоряжения при перечислении средств получателям средств районного бюджета, осуществляющим в соответствии с бюджетным законодательством Российской Федерации операции со средствами районного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районного бюджета, находящимся за пределами Российской Федерации и получающим средства районного бюджета от главного распорядителя (распорядителя) средств районного</w:t>
      </w:r>
      <w:proofErr w:type="gramEnd"/>
      <w:r w:rsidRPr="00DF7665">
        <w:rPr>
          <w:rFonts w:ascii="Times New Roman" w:hAnsi="Times New Roman" w:cs="Times New Roman"/>
          <w:sz w:val="28"/>
          <w:szCs w:val="28"/>
        </w:rPr>
        <w:t xml:space="preserve"> бюджета в иностранной валюте;</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Распоряжения при перечислении сре</w:t>
      </w:r>
      <w:proofErr w:type="gramStart"/>
      <w:r w:rsidRPr="00DF7665">
        <w:rPr>
          <w:rFonts w:ascii="Times New Roman" w:hAnsi="Times New Roman" w:cs="Times New Roman"/>
          <w:sz w:val="28"/>
          <w:szCs w:val="28"/>
        </w:rPr>
        <w:t>дств стр</w:t>
      </w:r>
      <w:proofErr w:type="gramEnd"/>
      <w:r w:rsidRPr="00DF7665">
        <w:rPr>
          <w:rFonts w:ascii="Times New Roman" w:hAnsi="Times New Roman" w:cs="Times New Roman"/>
          <w:sz w:val="28"/>
          <w:szCs w:val="28"/>
        </w:rPr>
        <w:t>уктурным (обособленным) подразделениям получателей средств районного бюджета, не наделенным полномочиями по ведению бюджетного учета.</w:t>
      </w:r>
    </w:p>
    <w:p w:rsidR="00226D43" w:rsidRPr="00DF7665" w:rsidRDefault="00226D43" w:rsidP="00226D43">
      <w:pPr>
        <w:pStyle w:val="ConsPlusNormal"/>
        <w:spacing w:before="260"/>
        <w:ind w:firstLine="540"/>
        <w:jc w:val="both"/>
        <w:rPr>
          <w:rFonts w:ascii="Times New Roman" w:hAnsi="Times New Roman" w:cs="Times New Roman"/>
          <w:sz w:val="28"/>
          <w:szCs w:val="28"/>
        </w:rPr>
      </w:pPr>
      <w:proofErr w:type="gramStart"/>
      <w:r w:rsidRPr="00DF7665">
        <w:rPr>
          <w:rFonts w:ascii="Times New Roman" w:hAnsi="Times New Roman" w:cs="Times New Roman"/>
          <w:sz w:val="28"/>
          <w:szCs w:val="28"/>
        </w:rPr>
        <w:t xml:space="preserve">Требования </w:t>
      </w:r>
      <w:hyperlink w:anchor="P76" w:history="1">
        <w:r w:rsidRPr="00DF7665">
          <w:rPr>
            <w:rFonts w:ascii="Times New Roman" w:hAnsi="Times New Roman" w:cs="Times New Roman"/>
            <w:sz w:val="28"/>
            <w:szCs w:val="28"/>
          </w:rPr>
          <w:t>подпункта 14 пункта 4</w:t>
        </w:r>
      </w:hyperlink>
      <w:r w:rsidRPr="00DF7665">
        <w:rPr>
          <w:rFonts w:ascii="Times New Roman" w:hAnsi="Times New Roman" w:cs="Times New Roman"/>
          <w:sz w:val="28"/>
          <w:szCs w:val="28"/>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roofErr w:type="gramEnd"/>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В одном Распоряжении может содержаться несколько сумм перечислений по разным кодам классификации расходов районного бюджета (классификации источников финансирования дефицитов районного бюджета) в рамках одного денежного обязательства получателя средств районного бюджета (администратора источников финансирования дефицита районного бюджета).</w:t>
      </w:r>
    </w:p>
    <w:p w:rsidR="00226D43" w:rsidRPr="00DF7665" w:rsidRDefault="00226D43" w:rsidP="00226D43">
      <w:pPr>
        <w:pStyle w:val="ConsPlusNormal"/>
        <w:spacing w:before="260"/>
        <w:ind w:firstLine="540"/>
        <w:jc w:val="both"/>
        <w:rPr>
          <w:rFonts w:ascii="Times New Roman" w:hAnsi="Times New Roman" w:cs="Times New Roman"/>
          <w:sz w:val="28"/>
          <w:szCs w:val="28"/>
        </w:rPr>
      </w:pPr>
      <w:bookmarkStart w:id="5" w:name="P87"/>
      <w:bookmarkEnd w:id="5"/>
      <w:r w:rsidRPr="00DF7665">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226D43" w:rsidRPr="00DF7665" w:rsidRDefault="00226D43" w:rsidP="00226D43">
      <w:pPr>
        <w:pStyle w:val="ConsPlusNormal"/>
        <w:spacing w:before="260"/>
        <w:ind w:firstLine="540"/>
        <w:jc w:val="both"/>
        <w:rPr>
          <w:rFonts w:ascii="Times New Roman" w:hAnsi="Times New Roman" w:cs="Times New Roman"/>
          <w:sz w:val="28"/>
          <w:szCs w:val="28"/>
        </w:rPr>
      </w:pPr>
      <w:bookmarkStart w:id="6" w:name="P88"/>
      <w:bookmarkEnd w:id="6"/>
      <w:r w:rsidRPr="00DF7665">
        <w:rPr>
          <w:rFonts w:ascii="Times New Roman" w:hAnsi="Times New Roman" w:cs="Times New Roman"/>
          <w:sz w:val="28"/>
          <w:szCs w:val="28"/>
        </w:rPr>
        <w:t>1) соответствие указанных в Распоряжении кодов классификации расходов районного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 xml:space="preserve">3) соответствие указанных в Распоряжении </w:t>
      </w:r>
      <w:proofErr w:type="gramStart"/>
      <w:r w:rsidRPr="00DF7665">
        <w:rPr>
          <w:rFonts w:ascii="Times New Roman" w:hAnsi="Times New Roman" w:cs="Times New Roman"/>
          <w:sz w:val="28"/>
          <w:szCs w:val="28"/>
        </w:rPr>
        <w:t xml:space="preserve">кодов видов расходов классификации расходов </w:t>
      </w:r>
      <w:r w:rsidR="00167020"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w:t>
      </w:r>
      <w:proofErr w:type="gramEnd"/>
      <w:r w:rsidRPr="00DF7665">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226D43" w:rsidRPr="00DF7665" w:rsidRDefault="00226D43" w:rsidP="00226D43">
      <w:pPr>
        <w:pStyle w:val="ConsPlusNormal"/>
        <w:ind w:firstLine="540"/>
        <w:jc w:val="both"/>
        <w:rPr>
          <w:rFonts w:ascii="Times New Roman" w:hAnsi="Times New Roman" w:cs="Times New Roman"/>
          <w:sz w:val="28"/>
          <w:szCs w:val="28"/>
        </w:rPr>
      </w:pPr>
      <w:r w:rsidRPr="00DF7665">
        <w:rPr>
          <w:rFonts w:ascii="Times New Roman" w:hAnsi="Times New Roman" w:cs="Times New Roman"/>
          <w:sz w:val="28"/>
          <w:szCs w:val="28"/>
        </w:rPr>
        <w:t xml:space="preserve">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w:t>
      </w:r>
      <w:r w:rsidRPr="00DF7665">
        <w:rPr>
          <w:rFonts w:ascii="Times New Roman" w:hAnsi="Times New Roman" w:cs="Times New Roman"/>
          <w:sz w:val="28"/>
          <w:szCs w:val="28"/>
        </w:rPr>
        <w:lastRenderedPageBreak/>
        <w:t>объектов недвижимого имущества (мероприятий по информатизации);</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 xml:space="preserve">6) соответствие реквизитов Распоряжения требованиям бюджетного законодательства Российской Федерации о перечислении средств </w:t>
      </w:r>
      <w:r w:rsidR="00167020" w:rsidRPr="00DF7665">
        <w:rPr>
          <w:rFonts w:ascii="Times New Roman" w:hAnsi="Times New Roman" w:cs="Times New Roman"/>
          <w:sz w:val="28"/>
          <w:szCs w:val="28"/>
        </w:rPr>
        <w:t xml:space="preserve">районного </w:t>
      </w:r>
      <w:r w:rsidRPr="00DF7665">
        <w:rPr>
          <w:rFonts w:ascii="Times New Roman" w:hAnsi="Times New Roman" w:cs="Times New Roman"/>
          <w:sz w:val="28"/>
          <w:szCs w:val="28"/>
        </w:rPr>
        <w:t>бюджета на соответствующие казначейские счета;</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 xml:space="preserve">8) идентичность кода (кодов) классификации расходов </w:t>
      </w:r>
      <w:r w:rsidR="00167020"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по денежному обязательству и платежу;</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226D43" w:rsidRPr="00DF7665" w:rsidRDefault="00226D43" w:rsidP="00226D43">
      <w:pPr>
        <w:pStyle w:val="ConsPlusNormal"/>
        <w:spacing w:before="260"/>
        <w:ind w:firstLine="540"/>
        <w:jc w:val="both"/>
        <w:rPr>
          <w:rFonts w:ascii="Times New Roman" w:hAnsi="Times New Roman" w:cs="Times New Roman"/>
          <w:sz w:val="28"/>
          <w:szCs w:val="28"/>
        </w:rPr>
      </w:pPr>
      <w:proofErr w:type="gramStart"/>
      <w:r w:rsidRPr="00DF7665">
        <w:rPr>
          <w:rFonts w:ascii="Times New Roman" w:hAnsi="Times New Roman" w:cs="Times New Roman"/>
          <w:sz w:val="28"/>
          <w:szCs w:val="28"/>
        </w:rPr>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 xml:space="preserve">11) соответствие кода классификации расходов </w:t>
      </w:r>
      <w:r w:rsidR="00167020"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12) непревышение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226D43" w:rsidRPr="00DF7665" w:rsidRDefault="00226D43" w:rsidP="00226D43">
      <w:pPr>
        <w:pStyle w:val="ConsPlusNormal"/>
        <w:spacing w:before="260"/>
        <w:ind w:firstLine="540"/>
        <w:jc w:val="both"/>
        <w:rPr>
          <w:rFonts w:ascii="Times New Roman" w:hAnsi="Times New Roman" w:cs="Times New Roman"/>
          <w:sz w:val="28"/>
          <w:szCs w:val="28"/>
        </w:rPr>
      </w:pPr>
      <w:bookmarkStart w:id="7" w:name="P103"/>
      <w:bookmarkEnd w:id="7"/>
      <w:proofErr w:type="gramStart"/>
      <w:r w:rsidRPr="00DF7665">
        <w:rPr>
          <w:rFonts w:ascii="Times New Roman" w:hAnsi="Times New Roman" w:cs="Times New Roman"/>
          <w:sz w:val="28"/>
          <w:szCs w:val="28"/>
        </w:rPr>
        <w:t>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(государственному контракту), подлежащему включению в реестр контрактов или реестр контрактов, составляющих государственную</w:t>
      </w:r>
      <w:proofErr w:type="gramEnd"/>
      <w:r w:rsidRPr="00DF7665">
        <w:rPr>
          <w:rFonts w:ascii="Times New Roman" w:hAnsi="Times New Roman" w:cs="Times New Roman"/>
          <w:sz w:val="28"/>
          <w:szCs w:val="28"/>
        </w:rPr>
        <w:t xml:space="preserve"> тайну, </w:t>
      </w:r>
      <w:proofErr w:type="gramStart"/>
      <w:r w:rsidRPr="00DF7665">
        <w:rPr>
          <w:rFonts w:ascii="Times New Roman" w:hAnsi="Times New Roman" w:cs="Times New Roman"/>
          <w:sz w:val="28"/>
          <w:szCs w:val="28"/>
        </w:rPr>
        <w:t>указанных</w:t>
      </w:r>
      <w:proofErr w:type="gramEnd"/>
      <w:r w:rsidRPr="00DF7665">
        <w:rPr>
          <w:rFonts w:ascii="Times New Roman" w:hAnsi="Times New Roman" w:cs="Times New Roman"/>
          <w:sz w:val="28"/>
          <w:szCs w:val="28"/>
        </w:rPr>
        <w:t xml:space="preserve"> в Распоряжении.</w:t>
      </w:r>
    </w:p>
    <w:p w:rsidR="00226D43" w:rsidRPr="00DF7665" w:rsidRDefault="00677988" w:rsidP="00226D43">
      <w:pPr>
        <w:pStyle w:val="ConsPlusNormal"/>
        <w:spacing w:before="260"/>
        <w:ind w:firstLine="540"/>
        <w:jc w:val="both"/>
        <w:rPr>
          <w:rFonts w:ascii="Times New Roman" w:hAnsi="Times New Roman" w:cs="Times New Roman"/>
          <w:sz w:val="28"/>
          <w:szCs w:val="28"/>
        </w:rPr>
      </w:pPr>
      <w:hyperlink r:id="rId6" w:history="1">
        <w:r w:rsidR="00226D43" w:rsidRPr="00DF7665">
          <w:rPr>
            <w:rFonts w:ascii="Times New Roman" w:hAnsi="Times New Roman" w:cs="Times New Roman"/>
            <w:sz w:val="28"/>
            <w:szCs w:val="28"/>
          </w:rPr>
          <w:t>Пункт 16</w:t>
        </w:r>
      </w:hyperlink>
      <w:r w:rsidR="00226D43" w:rsidRPr="00DF7665">
        <w:rPr>
          <w:rFonts w:ascii="Times New Roman" w:hAnsi="Times New Roman" w:cs="Times New Roman"/>
          <w:sz w:val="28"/>
          <w:szCs w:val="28"/>
        </w:rPr>
        <w:t xml:space="preserve"> Правил ведения реестра контрактов, заключенных заказчиками, и </w:t>
      </w:r>
      <w:hyperlink r:id="rId7" w:history="1">
        <w:r w:rsidR="00226D43" w:rsidRPr="00DF7665">
          <w:rPr>
            <w:rFonts w:ascii="Times New Roman" w:hAnsi="Times New Roman" w:cs="Times New Roman"/>
            <w:sz w:val="28"/>
            <w:szCs w:val="28"/>
          </w:rPr>
          <w:t>пункт 15</w:t>
        </w:r>
      </w:hyperlink>
      <w:r w:rsidR="00226D43" w:rsidRPr="00DF7665">
        <w:rPr>
          <w:rFonts w:ascii="Times New Roman" w:hAnsi="Times New Roman" w:cs="Times New Roman"/>
          <w:sz w:val="28"/>
          <w:szCs w:val="28"/>
        </w:rPr>
        <w:t xml:space="preserve"> Правил ведения реестра контрактов, содержащий сведения, составляющие государственную тайну, утвержденных постановлением Правительства Российской Федерации от 28 ноября 2013 г. N 1084.</w:t>
      </w:r>
    </w:p>
    <w:p w:rsidR="00226D43" w:rsidRPr="00DF7665" w:rsidRDefault="00226D43" w:rsidP="00226D43">
      <w:pPr>
        <w:pStyle w:val="ConsPlusNormal"/>
        <w:jc w:val="both"/>
        <w:rPr>
          <w:rFonts w:ascii="Times New Roman" w:hAnsi="Times New Roman" w:cs="Times New Roman"/>
          <w:sz w:val="28"/>
          <w:szCs w:val="28"/>
        </w:rPr>
      </w:pPr>
    </w:p>
    <w:p w:rsidR="00226D43" w:rsidRPr="00DF7665" w:rsidRDefault="00226D43" w:rsidP="00226D43">
      <w:pPr>
        <w:pStyle w:val="ConsPlusNormal"/>
        <w:ind w:firstLine="540"/>
        <w:jc w:val="both"/>
        <w:rPr>
          <w:rFonts w:ascii="Times New Roman" w:hAnsi="Times New Roman" w:cs="Times New Roman"/>
          <w:sz w:val="28"/>
          <w:szCs w:val="28"/>
        </w:rPr>
      </w:pPr>
      <w:r w:rsidRPr="00DF7665">
        <w:rPr>
          <w:rFonts w:ascii="Times New Roman" w:hAnsi="Times New Roman" w:cs="Times New Roman"/>
          <w:sz w:val="28"/>
          <w:szCs w:val="28"/>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226D43" w:rsidRPr="00DF7665" w:rsidRDefault="00226D43" w:rsidP="00226D43">
      <w:pPr>
        <w:pStyle w:val="ConsPlusNormal"/>
        <w:spacing w:before="260"/>
        <w:ind w:firstLine="540"/>
        <w:jc w:val="both"/>
        <w:rPr>
          <w:rFonts w:ascii="Times New Roman" w:hAnsi="Times New Roman" w:cs="Times New Roman"/>
          <w:sz w:val="28"/>
          <w:szCs w:val="28"/>
        </w:rPr>
      </w:pPr>
      <w:bookmarkStart w:id="8" w:name="P108"/>
      <w:bookmarkEnd w:id="8"/>
      <w:r w:rsidRPr="00DF7665">
        <w:rPr>
          <w:rFonts w:ascii="Times New Roman" w:hAnsi="Times New Roman" w:cs="Times New Roman"/>
          <w:sz w:val="28"/>
          <w:szCs w:val="28"/>
        </w:rPr>
        <w:t>14)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w:t>
      </w:r>
      <w:r w:rsidR="00167020" w:rsidRPr="00DF7665">
        <w:rPr>
          <w:rFonts w:ascii="Times New Roman" w:hAnsi="Times New Roman" w:cs="Times New Roman"/>
          <w:sz w:val="28"/>
          <w:szCs w:val="28"/>
        </w:rPr>
        <w:t xml:space="preserve"> Администрации района</w:t>
      </w:r>
      <w:r w:rsidRPr="00DF7665">
        <w:rPr>
          <w:rFonts w:ascii="Times New Roman" w:hAnsi="Times New Roman" w:cs="Times New Roman"/>
          <w:sz w:val="28"/>
          <w:szCs w:val="28"/>
        </w:rPr>
        <w:t>;</w:t>
      </w:r>
    </w:p>
    <w:p w:rsidR="00226D43" w:rsidRPr="00DF7665" w:rsidRDefault="00226D43" w:rsidP="00226D43">
      <w:pPr>
        <w:pStyle w:val="ConsPlusNormal"/>
        <w:spacing w:before="260"/>
        <w:ind w:firstLine="540"/>
        <w:jc w:val="both"/>
        <w:rPr>
          <w:rFonts w:ascii="Times New Roman" w:hAnsi="Times New Roman" w:cs="Times New Roman"/>
          <w:sz w:val="28"/>
          <w:szCs w:val="28"/>
        </w:rPr>
      </w:pPr>
      <w:bookmarkStart w:id="9" w:name="P109"/>
      <w:bookmarkEnd w:id="9"/>
      <w:r w:rsidRPr="00DF7665">
        <w:rPr>
          <w:rFonts w:ascii="Times New Roman" w:hAnsi="Times New Roman" w:cs="Times New Roman"/>
          <w:sz w:val="28"/>
          <w:szCs w:val="28"/>
        </w:rPr>
        <w:t>15)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226D43" w:rsidRPr="00DF7665" w:rsidRDefault="00226D43" w:rsidP="00226D43">
      <w:pPr>
        <w:pStyle w:val="ConsPlusNormal"/>
        <w:spacing w:before="260"/>
        <w:ind w:firstLine="540"/>
        <w:jc w:val="both"/>
        <w:rPr>
          <w:rFonts w:ascii="Times New Roman" w:hAnsi="Times New Roman" w:cs="Times New Roman"/>
          <w:sz w:val="28"/>
          <w:szCs w:val="28"/>
        </w:rPr>
      </w:pPr>
      <w:bookmarkStart w:id="10" w:name="P110"/>
      <w:bookmarkEnd w:id="10"/>
      <w:r w:rsidRPr="00DF7665">
        <w:rPr>
          <w:rFonts w:ascii="Times New Roman" w:hAnsi="Times New Roman" w:cs="Times New Roman"/>
          <w:sz w:val="28"/>
          <w:szCs w:val="28"/>
        </w:rPr>
        <w:t xml:space="preserve">16) наличие размещенного в реестре государственных заданий на оказание </w:t>
      </w:r>
      <w:r w:rsidR="00167020" w:rsidRPr="00DF7665">
        <w:rPr>
          <w:rFonts w:ascii="Times New Roman" w:hAnsi="Times New Roman" w:cs="Times New Roman"/>
          <w:sz w:val="28"/>
          <w:szCs w:val="28"/>
        </w:rPr>
        <w:t>муниципальных</w:t>
      </w:r>
      <w:r w:rsidRPr="00DF7665">
        <w:rPr>
          <w:rFonts w:ascii="Times New Roman" w:hAnsi="Times New Roman" w:cs="Times New Roman"/>
          <w:sz w:val="28"/>
          <w:szCs w:val="28"/>
        </w:rPr>
        <w:t xml:space="preserve"> услуг (выполнение работ) на едином портале бюджетной системы Российской Федерации </w:t>
      </w:r>
      <w:r w:rsidR="00167020" w:rsidRPr="00DF7665">
        <w:rPr>
          <w:rFonts w:ascii="Times New Roman" w:hAnsi="Times New Roman" w:cs="Times New Roman"/>
          <w:sz w:val="28"/>
          <w:szCs w:val="28"/>
        </w:rPr>
        <w:t>муниципального</w:t>
      </w:r>
      <w:r w:rsidRPr="00DF7665">
        <w:rPr>
          <w:rFonts w:ascii="Times New Roman" w:hAnsi="Times New Roman" w:cs="Times New Roman"/>
          <w:sz w:val="28"/>
          <w:szCs w:val="28"/>
        </w:rPr>
        <w:t xml:space="preserve"> задания на оказание </w:t>
      </w:r>
      <w:r w:rsidR="00167020" w:rsidRPr="00DF7665">
        <w:rPr>
          <w:rFonts w:ascii="Times New Roman" w:hAnsi="Times New Roman" w:cs="Times New Roman"/>
          <w:sz w:val="28"/>
          <w:szCs w:val="28"/>
        </w:rPr>
        <w:t>муниципальных</w:t>
      </w:r>
      <w:r w:rsidRPr="00DF7665">
        <w:rPr>
          <w:rFonts w:ascii="Times New Roman" w:hAnsi="Times New Roman" w:cs="Times New Roman"/>
          <w:sz w:val="28"/>
          <w:szCs w:val="28"/>
        </w:rPr>
        <w:t xml:space="preserve"> услуг (выполнение работ), в порядке, установленном </w:t>
      </w:r>
      <w:r w:rsidR="00167020" w:rsidRPr="00DF7665">
        <w:rPr>
          <w:rFonts w:ascii="Times New Roman" w:hAnsi="Times New Roman" w:cs="Times New Roman"/>
          <w:sz w:val="28"/>
          <w:szCs w:val="28"/>
        </w:rPr>
        <w:t>Администрацией района</w:t>
      </w:r>
      <w:r w:rsidRPr="00DF7665">
        <w:rPr>
          <w:rFonts w:ascii="Times New Roman" w:hAnsi="Times New Roman" w:cs="Times New Roman"/>
          <w:sz w:val="28"/>
          <w:szCs w:val="28"/>
        </w:rPr>
        <w:t xml:space="preserve">, в случае представления Распоряжения при перечислении субсидии на финансовое обеспечение выполнения </w:t>
      </w:r>
      <w:r w:rsidR="00167020" w:rsidRPr="00DF7665">
        <w:rPr>
          <w:rFonts w:ascii="Times New Roman" w:hAnsi="Times New Roman" w:cs="Times New Roman"/>
          <w:sz w:val="28"/>
          <w:szCs w:val="28"/>
        </w:rPr>
        <w:t>муниципального</w:t>
      </w:r>
      <w:r w:rsidRPr="00DF7665">
        <w:rPr>
          <w:rFonts w:ascii="Times New Roman" w:hAnsi="Times New Roman" w:cs="Times New Roman"/>
          <w:sz w:val="28"/>
          <w:szCs w:val="28"/>
        </w:rPr>
        <w:t xml:space="preserve"> задания.</w:t>
      </w:r>
    </w:p>
    <w:p w:rsidR="00226D43" w:rsidRPr="00DF7665" w:rsidRDefault="00677988" w:rsidP="00226D43">
      <w:pPr>
        <w:pStyle w:val="ConsPlusNormal"/>
        <w:spacing w:before="260"/>
        <w:ind w:firstLine="540"/>
        <w:jc w:val="both"/>
        <w:rPr>
          <w:rFonts w:ascii="Times New Roman" w:hAnsi="Times New Roman" w:cs="Times New Roman"/>
          <w:sz w:val="28"/>
          <w:szCs w:val="28"/>
        </w:rPr>
      </w:pPr>
      <w:hyperlink r:id="rId8" w:history="1">
        <w:r w:rsidR="00226D43" w:rsidRPr="00DF7665">
          <w:rPr>
            <w:rFonts w:ascii="Times New Roman" w:hAnsi="Times New Roman" w:cs="Times New Roman"/>
            <w:sz w:val="28"/>
            <w:szCs w:val="28"/>
          </w:rPr>
          <w:t>Пункт 9</w:t>
        </w:r>
      </w:hyperlink>
      <w:r w:rsidR="00226D43" w:rsidRPr="00DF7665">
        <w:rPr>
          <w:rFonts w:ascii="Times New Roman" w:hAnsi="Times New Roman" w:cs="Times New Roman"/>
          <w:sz w:val="28"/>
          <w:szCs w:val="28"/>
        </w:rPr>
        <w:t xml:space="preserve"> Положения о формировании </w:t>
      </w:r>
      <w:r w:rsidR="00167020" w:rsidRPr="00DF7665">
        <w:rPr>
          <w:rFonts w:ascii="Times New Roman" w:hAnsi="Times New Roman" w:cs="Times New Roman"/>
          <w:sz w:val="28"/>
          <w:szCs w:val="28"/>
        </w:rPr>
        <w:t>муниципального</w:t>
      </w:r>
      <w:r w:rsidR="00226D43" w:rsidRPr="00DF7665">
        <w:rPr>
          <w:rFonts w:ascii="Times New Roman" w:hAnsi="Times New Roman" w:cs="Times New Roman"/>
          <w:sz w:val="28"/>
          <w:szCs w:val="28"/>
        </w:rPr>
        <w:t xml:space="preserve"> задания на оказание </w:t>
      </w:r>
      <w:r w:rsidR="00167020" w:rsidRPr="00DF7665">
        <w:rPr>
          <w:rFonts w:ascii="Times New Roman" w:hAnsi="Times New Roman" w:cs="Times New Roman"/>
          <w:sz w:val="28"/>
          <w:szCs w:val="28"/>
        </w:rPr>
        <w:t>муниципальных</w:t>
      </w:r>
      <w:r w:rsidR="00226D43" w:rsidRPr="00DF7665">
        <w:rPr>
          <w:rFonts w:ascii="Times New Roman" w:hAnsi="Times New Roman" w:cs="Times New Roman"/>
          <w:sz w:val="28"/>
          <w:szCs w:val="28"/>
        </w:rPr>
        <w:t xml:space="preserve"> услуг (выполнение работ) в отношении </w:t>
      </w:r>
      <w:r w:rsidR="00167020" w:rsidRPr="00DF7665">
        <w:rPr>
          <w:rFonts w:ascii="Times New Roman" w:hAnsi="Times New Roman" w:cs="Times New Roman"/>
          <w:sz w:val="28"/>
          <w:szCs w:val="28"/>
        </w:rPr>
        <w:t>муниципальных</w:t>
      </w:r>
      <w:r w:rsidR="00226D43" w:rsidRPr="00DF7665">
        <w:rPr>
          <w:rFonts w:ascii="Times New Roman" w:hAnsi="Times New Roman" w:cs="Times New Roman"/>
          <w:sz w:val="28"/>
          <w:szCs w:val="28"/>
        </w:rPr>
        <w:t xml:space="preserve"> учреждений и финансовом обеспечении выполнения </w:t>
      </w:r>
      <w:r w:rsidR="00167020" w:rsidRPr="00DF7665">
        <w:rPr>
          <w:rFonts w:ascii="Times New Roman" w:hAnsi="Times New Roman" w:cs="Times New Roman"/>
          <w:sz w:val="28"/>
          <w:szCs w:val="28"/>
        </w:rPr>
        <w:t>муниципального</w:t>
      </w:r>
      <w:r w:rsidR="00226D43" w:rsidRPr="00DF7665">
        <w:rPr>
          <w:rFonts w:ascii="Times New Roman" w:hAnsi="Times New Roman" w:cs="Times New Roman"/>
          <w:sz w:val="28"/>
          <w:szCs w:val="28"/>
        </w:rPr>
        <w:t xml:space="preserve"> задания, утвержденного постановлением </w:t>
      </w:r>
      <w:r w:rsidR="00167020" w:rsidRPr="00DF7665">
        <w:rPr>
          <w:rFonts w:ascii="Times New Roman" w:hAnsi="Times New Roman" w:cs="Times New Roman"/>
          <w:sz w:val="28"/>
          <w:szCs w:val="28"/>
        </w:rPr>
        <w:t>Администрации района</w:t>
      </w:r>
      <w:r w:rsidR="00226D43" w:rsidRPr="00DF7665">
        <w:rPr>
          <w:rFonts w:ascii="Times New Roman" w:hAnsi="Times New Roman" w:cs="Times New Roman"/>
          <w:sz w:val="28"/>
          <w:szCs w:val="28"/>
        </w:rPr>
        <w:t>.</w:t>
      </w:r>
    </w:p>
    <w:p w:rsidR="00226D43" w:rsidRPr="00DF7665" w:rsidRDefault="00226D43" w:rsidP="00226D43">
      <w:pPr>
        <w:pStyle w:val="ConsPlusNormal"/>
        <w:jc w:val="both"/>
        <w:rPr>
          <w:rFonts w:ascii="Times New Roman" w:hAnsi="Times New Roman" w:cs="Times New Roman"/>
          <w:sz w:val="28"/>
          <w:szCs w:val="28"/>
        </w:rPr>
      </w:pPr>
    </w:p>
    <w:p w:rsidR="00226D43" w:rsidRPr="00DF7665" w:rsidRDefault="00226D43" w:rsidP="00226D43">
      <w:pPr>
        <w:pStyle w:val="ConsPlusNormal"/>
        <w:ind w:firstLine="540"/>
        <w:jc w:val="both"/>
        <w:rPr>
          <w:rFonts w:ascii="Times New Roman" w:hAnsi="Times New Roman" w:cs="Times New Roman"/>
          <w:sz w:val="28"/>
          <w:szCs w:val="28"/>
        </w:rPr>
      </w:pPr>
      <w:bookmarkStart w:id="11" w:name="P114"/>
      <w:bookmarkEnd w:id="11"/>
      <w:proofErr w:type="gramStart"/>
      <w:r w:rsidRPr="00DF7665">
        <w:rPr>
          <w:rFonts w:ascii="Times New Roman" w:hAnsi="Times New Roman" w:cs="Times New Roman"/>
          <w:sz w:val="28"/>
          <w:szCs w:val="28"/>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226D43" w:rsidRPr="00DF7665" w:rsidRDefault="00226D43" w:rsidP="00226D43">
      <w:pPr>
        <w:pStyle w:val="ConsPlusNormal"/>
        <w:spacing w:before="260"/>
        <w:ind w:firstLine="540"/>
        <w:jc w:val="both"/>
        <w:rPr>
          <w:rFonts w:ascii="Times New Roman" w:hAnsi="Times New Roman" w:cs="Times New Roman"/>
          <w:sz w:val="28"/>
          <w:szCs w:val="28"/>
        </w:rPr>
      </w:pPr>
      <w:bookmarkStart w:id="12" w:name="P115"/>
      <w:bookmarkEnd w:id="12"/>
      <w:r w:rsidRPr="00DF7665">
        <w:rPr>
          <w:rFonts w:ascii="Times New Roman" w:hAnsi="Times New Roman" w:cs="Times New Roman"/>
          <w:sz w:val="28"/>
          <w:szCs w:val="28"/>
        </w:rPr>
        <w:t xml:space="preserve">7. </w:t>
      </w:r>
      <w:proofErr w:type="gramStart"/>
      <w:r w:rsidRPr="00DF7665">
        <w:rPr>
          <w:rFonts w:ascii="Times New Roman" w:hAnsi="Times New Roman" w:cs="Times New Roman"/>
          <w:sz w:val="28"/>
          <w:szCs w:val="28"/>
        </w:rPr>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w:t>
      </w:r>
      <w:r w:rsidR="00167020"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roofErr w:type="gramEnd"/>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При санкционировании оплаты денежных обязатель</w:t>
      </w:r>
      <w:proofErr w:type="gramStart"/>
      <w:r w:rsidRPr="00DF7665">
        <w:rPr>
          <w:rFonts w:ascii="Times New Roman" w:hAnsi="Times New Roman" w:cs="Times New Roman"/>
          <w:sz w:val="28"/>
          <w:szCs w:val="28"/>
        </w:rPr>
        <w:t>ств в сл</w:t>
      </w:r>
      <w:proofErr w:type="gramEnd"/>
      <w:r w:rsidRPr="00DF7665">
        <w:rPr>
          <w:rFonts w:ascii="Times New Roman" w:hAnsi="Times New Roman" w:cs="Times New Roman"/>
          <w:sz w:val="28"/>
          <w:szCs w:val="28"/>
        </w:rPr>
        <w:t xml:space="preserve">учае, установленном настоящим пунктом, дополнительно к направлениям проверки, установленным </w:t>
      </w:r>
      <w:hyperlink w:anchor="P87" w:history="1">
        <w:r w:rsidRPr="00DF7665">
          <w:rPr>
            <w:rFonts w:ascii="Times New Roman" w:hAnsi="Times New Roman" w:cs="Times New Roman"/>
            <w:sz w:val="28"/>
            <w:szCs w:val="28"/>
          </w:rPr>
          <w:t>пунктом 6</w:t>
        </w:r>
      </w:hyperlink>
      <w:r w:rsidRPr="00DF7665">
        <w:rPr>
          <w:rFonts w:ascii="Times New Roman" w:hAnsi="Times New Roman" w:cs="Times New Roman"/>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226D43" w:rsidRPr="00DF7665" w:rsidRDefault="00226D43" w:rsidP="00226D43">
      <w:pPr>
        <w:pStyle w:val="ConsPlusNormal"/>
        <w:spacing w:before="260"/>
        <w:ind w:firstLine="540"/>
        <w:jc w:val="both"/>
        <w:rPr>
          <w:rFonts w:ascii="Times New Roman" w:hAnsi="Times New Roman" w:cs="Times New Roman"/>
          <w:sz w:val="28"/>
          <w:szCs w:val="28"/>
        </w:rPr>
      </w:pPr>
      <w:bookmarkStart w:id="13" w:name="P117"/>
      <w:bookmarkEnd w:id="13"/>
      <w:r w:rsidRPr="00DF7665">
        <w:rPr>
          <w:rFonts w:ascii="Times New Roman" w:hAnsi="Times New Roman" w:cs="Times New Roman"/>
          <w:sz w:val="28"/>
          <w:szCs w:val="28"/>
        </w:rPr>
        <w:t xml:space="preserve">8. </w:t>
      </w:r>
      <w:proofErr w:type="gramStart"/>
      <w:r w:rsidRPr="00DF7665">
        <w:rPr>
          <w:rFonts w:ascii="Times New Roman" w:hAnsi="Times New Roman" w:cs="Times New Roman"/>
          <w:sz w:val="28"/>
          <w:szCs w:val="28"/>
        </w:rPr>
        <w:t xml:space="preserve">При санкционировании оплаты денежных обязательств, возникших из заключенных </w:t>
      </w:r>
      <w:r w:rsidR="00167020" w:rsidRPr="00DF7665">
        <w:rPr>
          <w:rFonts w:ascii="Times New Roman" w:hAnsi="Times New Roman" w:cs="Times New Roman"/>
          <w:sz w:val="28"/>
          <w:szCs w:val="28"/>
        </w:rPr>
        <w:t>муниципальных</w:t>
      </w:r>
      <w:r w:rsidRPr="00DF7665">
        <w:rPr>
          <w:rFonts w:ascii="Times New Roman" w:hAnsi="Times New Roman" w:cs="Times New Roman"/>
          <w:sz w:val="28"/>
          <w:szCs w:val="28"/>
        </w:rPr>
        <w:t xml:space="preserve"> контрактов, предметом которых является строительство, реконструкция объектов капитального строительства, </w:t>
      </w:r>
      <w:r w:rsidRPr="00DF7665">
        <w:rPr>
          <w:rFonts w:ascii="Times New Roman" w:hAnsi="Times New Roman" w:cs="Times New Roman"/>
          <w:sz w:val="28"/>
          <w:szCs w:val="28"/>
        </w:rPr>
        <w:lastRenderedPageBreak/>
        <w:t xml:space="preserve">дополнительно к направлениям проверки, установленным </w:t>
      </w:r>
      <w:hyperlink w:anchor="P87" w:history="1">
        <w:r w:rsidRPr="00DF7665">
          <w:rPr>
            <w:rFonts w:ascii="Times New Roman" w:hAnsi="Times New Roman" w:cs="Times New Roman"/>
            <w:sz w:val="28"/>
            <w:szCs w:val="28"/>
          </w:rPr>
          <w:t>пунктом 6</w:t>
        </w:r>
      </w:hyperlink>
      <w:r w:rsidRPr="00DF7665">
        <w:rPr>
          <w:rFonts w:ascii="Times New Roman" w:hAnsi="Times New Roman" w:cs="Times New Roman"/>
          <w:sz w:val="28"/>
          <w:szCs w:val="28"/>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 </w:t>
      </w:r>
      <w:r w:rsidR="00167020"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w:t>
      </w:r>
      <w:proofErr w:type="gramEnd"/>
    </w:p>
    <w:p w:rsidR="00226D43" w:rsidRPr="00DF7665" w:rsidRDefault="00226D43" w:rsidP="00226D43">
      <w:pPr>
        <w:pStyle w:val="ConsPlusNormal"/>
        <w:spacing w:before="260"/>
        <w:ind w:firstLine="540"/>
        <w:jc w:val="both"/>
        <w:rPr>
          <w:rFonts w:ascii="Times New Roman" w:hAnsi="Times New Roman" w:cs="Times New Roman"/>
          <w:sz w:val="28"/>
          <w:szCs w:val="28"/>
        </w:rPr>
      </w:pPr>
      <w:bookmarkStart w:id="14" w:name="P118"/>
      <w:bookmarkEnd w:id="14"/>
      <w:r w:rsidRPr="00DF7665">
        <w:rPr>
          <w:rFonts w:ascii="Times New Roman" w:hAnsi="Times New Roman" w:cs="Times New Roman"/>
          <w:sz w:val="28"/>
          <w:szCs w:val="28"/>
        </w:rPr>
        <w:t xml:space="preserve">9. </w:t>
      </w:r>
      <w:proofErr w:type="gramStart"/>
      <w:r w:rsidRPr="00DF7665">
        <w:rPr>
          <w:rFonts w:ascii="Times New Roman" w:hAnsi="Times New Roman" w:cs="Times New Roman"/>
          <w:sz w:val="28"/>
          <w:szCs w:val="28"/>
        </w:rPr>
        <w:t>Для подтверждения денежного обязательства, возникшего по бюджетному обязательству, обусловленному договором (</w:t>
      </w:r>
      <w:r w:rsidR="00167020" w:rsidRPr="00DF7665">
        <w:rPr>
          <w:rFonts w:ascii="Times New Roman" w:hAnsi="Times New Roman" w:cs="Times New Roman"/>
          <w:sz w:val="28"/>
          <w:szCs w:val="28"/>
        </w:rPr>
        <w:t>муниципальным</w:t>
      </w:r>
      <w:r w:rsidRPr="00DF7665">
        <w:rPr>
          <w:rFonts w:ascii="Times New Roman" w:hAnsi="Times New Roman" w:cs="Times New Roman"/>
          <w:sz w:val="28"/>
          <w:szCs w:val="28"/>
        </w:rPr>
        <w:t xml:space="preserve"> контрактом), предусматривающим обязанность получателя средств </w:t>
      </w:r>
      <w:r w:rsidR="00167020"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 </w:t>
      </w:r>
      <w:r w:rsidR="00167020" w:rsidRPr="00DF7665">
        <w:rPr>
          <w:rFonts w:ascii="Times New Roman" w:hAnsi="Times New Roman" w:cs="Times New Roman"/>
          <w:sz w:val="28"/>
          <w:szCs w:val="28"/>
        </w:rPr>
        <w:t>муниципального</w:t>
      </w:r>
      <w:r w:rsidRPr="00DF7665">
        <w:rPr>
          <w:rFonts w:ascii="Times New Roman" w:hAnsi="Times New Roman" w:cs="Times New Roman"/>
          <w:sz w:val="28"/>
          <w:szCs w:val="28"/>
        </w:rPr>
        <w:t xml:space="preserve">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w:t>
      </w:r>
      <w:r w:rsidR="003F0706"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получатель средств </w:t>
      </w:r>
      <w:r w:rsidR="003F0706"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представляет в орган Федерального казначейства по</w:t>
      </w:r>
      <w:proofErr w:type="gramEnd"/>
      <w:r w:rsidRPr="00DF7665">
        <w:rPr>
          <w:rFonts w:ascii="Times New Roman" w:hAnsi="Times New Roman" w:cs="Times New Roman"/>
          <w:sz w:val="28"/>
          <w:szCs w:val="28"/>
        </w:rPr>
        <w:t xml:space="preserve"> месту обслуживания не позднее представления Распоряжения на оплату денежного обязательства по договору (</w:t>
      </w:r>
      <w:r w:rsidR="003F0706" w:rsidRPr="00DF7665">
        <w:rPr>
          <w:rFonts w:ascii="Times New Roman" w:hAnsi="Times New Roman" w:cs="Times New Roman"/>
          <w:sz w:val="28"/>
          <w:szCs w:val="28"/>
        </w:rPr>
        <w:t>муниципальному</w:t>
      </w:r>
      <w:r w:rsidRPr="00DF7665">
        <w:rPr>
          <w:rFonts w:ascii="Times New Roman" w:hAnsi="Times New Roman" w:cs="Times New Roman"/>
          <w:sz w:val="28"/>
          <w:szCs w:val="28"/>
        </w:rPr>
        <w:t xml:space="preserve"> контракту) Распоряжение на перечисление в доход </w:t>
      </w:r>
      <w:r w:rsidR="003F0706"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суммы неустойки (штрафа, пеней) по данному договору (</w:t>
      </w:r>
      <w:r w:rsidR="003F0706" w:rsidRPr="00DF7665">
        <w:rPr>
          <w:rFonts w:ascii="Times New Roman" w:hAnsi="Times New Roman" w:cs="Times New Roman"/>
          <w:sz w:val="28"/>
          <w:szCs w:val="28"/>
        </w:rPr>
        <w:t>муниципальному</w:t>
      </w:r>
      <w:r w:rsidRPr="00DF7665">
        <w:rPr>
          <w:rFonts w:ascii="Times New Roman" w:hAnsi="Times New Roman" w:cs="Times New Roman"/>
          <w:sz w:val="28"/>
          <w:szCs w:val="28"/>
        </w:rPr>
        <w:t xml:space="preserve"> контракту).</w:t>
      </w:r>
    </w:p>
    <w:p w:rsidR="00226D43" w:rsidRPr="00DF7665" w:rsidRDefault="00226D43" w:rsidP="00226D43">
      <w:pPr>
        <w:pStyle w:val="ConsPlusNormal"/>
        <w:spacing w:before="260"/>
        <w:ind w:firstLine="540"/>
        <w:jc w:val="both"/>
        <w:rPr>
          <w:rFonts w:ascii="Times New Roman" w:hAnsi="Times New Roman" w:cs="Times New Roman"/>
          <w:sz w:val="28"/>
          <w:szCs w:val="28"/>
        </w:rPr>
      </w:pPr>
      <w:bookmarkStart w:id="15" w:name="P119"/>
      <w:bookmarkEnd w:id="15"/>
      <w:r w:rsidRPr="00DF7665">
        <w:rPr>
          <w:rFonts w:ascii="Times New Roman" w:hAnsi="Times New Roman" w:cs="Times New Roman"/>
          <w:sz w:val="28"/>
          <w:szCs w:val="28"/>
        </w:rPr>
        <w:t>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 xml:space="preserve">1) соответствие указанных в Распоряжении кодов классификации расходов </w:t>
      </w:r>
      <w:r w:rsidR="003F0706"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кодам бюджетной классификации Российской Федерации, действующим в текущем финансовом году на момент представления Распоряжения;</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 xml:space="preserve">2) соответствие указанных в Распоряжении </w:t>
      </w:r>
      <w:proofErr w:type="gramStart"/>
      <w:r w:rsidRPr="00DF7665">
        <w:rPr>
          <w:rFonts w:ascii="Times New Roman" w:hAnsi="Times New Roman" w:cs="Times New Roman"/>
          <w:sz w:val="28"/>
          <w:szCs w:val="28"/>
        </w:rPr>
        <w:t xml:space="preserve">кодов видов расходов классификации расходов </w:t>
      </w:r>
      <w:r w:rsidR="003F0706"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w:t>
      </w:r>
      <w:proofErr w:type="gramEnd"/>
      <w:r w:rsidRPr="00DF7665">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3) непревышение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226D43" w:rsidRPr="00DF7665" w:rsidRDefault="00226D43" w:rsidP="00226D43">
      <w:pPr>
        <w:pStyle w:val="ConsPlusNormal"/>
        <w:spacing w:before="260"/>
        <w:ind w:firstLine="540"/>
        <w:jc w:val="both"/>
        <w:rPr>
          <w:rFonts w:ascii="Times New Roman" w:hAnsi="Times New Roman" w:cs="Times New Roman"/>
          <w:sz w:val="28"/>
          <w:szCs w:val="28"/>
        </w:rPr>
      </w:pPr>
      <w:bookmarkStart w:id="16" w:name="P123"/>
      <w:bookmarkEnd w:id="16"/>
      <w:r w:rsidRPr="00DF7665">
        <w:rPr>
          <w:rFonts w:ascii="Times New Roman" w:hAnsi="Times New Roman" w:cs="Times New Roman"/>
          <w:sz w:val="28"/>
          <w:szCs w:val="28"/>
        </w:rPr>
        <w:t xml:space="preserve">11. При санкционировании оплаты денежных обязательств по перечислениям по источникам финансирования дефицита </w:t>
      </w:r>
      <w:r w:rsidR="003F0706" w:rsidRPr="00DF7665">
        <w:rPr>
          <w:rFonts w:ascii="Times New Roman" w:hAnsi="Times New Roman" w:cs="Times New Roman"/>
          <w:sz w:val="28"/>
          <w:szCs w:val="28"/>
        </w:rPr>
        <w:t xml:space="preserve">районного </w:t>
      </w:r>
      <w:r w:rsidRPr="00DF7665">
        <w:rPr>
          <w:rFonts w:ascii="Times New Roman" w:hAnsi="Times New Roman" w:cs="Times New Roman"/>
          <w:sz w:val="28"/>
          <w:szCs w:val="28"/>
        </w:rPr>
        <w:t>бюджета осуществляется проверка Распоряжения по следующим направлениям:</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 xml:space="preserve">1) соответствие указанных в Распоряжении </w:t>
      </w:r>
      <w:proofErr w:type="gramStart"/>
      <w:r w:rsidRPr="00DF7665">
        <w:rPr>
          <w:rFonts w:ascii="Times New Roman" w:hAnsi="Times New Roman" w:cs="Times New Roman"/>
          <w:sz w:val="28"/>
          <w:szCs w:val="28"/>
        </w:rPr>
        <w:t xml:space="preserve">кодов классификации источников финансирования дефицита </w:t>
      </w:r>
      <w:r w:rsidR="003F0706"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w:t>
      </w:r>
      <w:proofErr w:type="gramEnd"/>
      <w:r w:rsidRPr="00DF7665">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 xml:space="preserve">2) соответствие указанных в Распоряжении </w:t>
      </w:r>
      <w:proofErr w:type="gramStart"/>
      <w:r w:rsidRPr="00DF7665">
        <w:rPr>
          <w:rFonts w:ascii="Times New Roman" w:hAnsi="Times New Roman" w:cs="Times New Roman"/>
          <w:sz w:val="28"/>
          <w:szCs w:val="28"/>
        </w:rPr>
        <w:t>кодов аналитической группы вида источника финансирования дефицита бюджета</w:t>
      </w:r>
      <w:proofErr w:type="gramEnd"/>
      <w:r w:rsidRPr="00DF7665">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lastRenderedPageBreak/>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226D43" w:rsidRPr="00DF7665" w:rsidRDefault="00226D43" w:rsidP="00226D43">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 xml:space="preserve">12. </w:t>
      </w:r>
      <w:proofErr w:type="gramStart"/>
      <w:r w:rsidRPr="00DF7665">
        <w:rPr>
          <w:rFonts w:ascii="Times New Roman" w:hAnsi="Times New Roman" w:cs="Times New Roman"/>
          <w:sz w:val="28"/>
          <w:szCs w:val="28"/>
        </w:rPr>
        <w:t xml:space="preserve">В случае если информация, указанная в Распоряжении, или его форма не соответствуют требованиям, установленным </w:t>
      </w:r>
      <w:hyperlink w:anchor="P47" w:history="1">
        <w:r w:rsidRPr="00DF7665">
          <w:rPr>
            <w:rFonts w:ascii="Times New Roman" w:hAnsi="Times New Roman" w:cs="Times New Roman"/>
            <w:sz w:val="28"/>
            <w:szCs w:val="28"/>
          </w:rPr>
          <w:t>пунктами 3</w:t>
        </w:r>
      </w:hyperlink>
      <w:r w:rsidRPr="00DF7665">
        <w:rPr>
          <w:rFonts w:ascii="Times New Roman" w:hAnsi="Times New Roman" w:cs="Times New Roman"/>
          <w:sz w:val="28"/>
          <w:szCs w:val="28"/>
        </w:rPr>
        <w:t xml:space="preserve">, </w:t>
      </w:r>
      <w:hyperlink w:anchor="P50" w:history="1">
        <w:r w:rsidRPr="00DF7665">
          <w:rPr>
            <w:rFonts w:ascii="Times New Roman" w:hAnsi="Times New Roman" w:cs="Times New Roman"/>
            <w:sz w:val="28"/>
            <w:szCs w:val="28"/>
          </w:rPr>
          <w:t>4</w:t>
        </w:r>
      </w:hyperlink>
      <w:r w:rsidRPr="00DF7665">
        <w:rPr>
          <w:rFonts w:ascii="Times New Roman" w:hAnsi="Times New Roman" w:cs="Times New Roman"/>
          <w:sz w:val="28"/>
          <w:szCs w:val="28"/>
        </w:rPr>
        <w:t xml:space="preserve">, </w:t>
      </w:r>
      <w:hyperlink w:anchor="P88" w:history="1">
        <w:r w:rsidRPr="00DF7665">
          <w:rPr>
            <w:rFonts w:ascii="Times New Roman" w:hAnsi="Times New Roman" w:cs="Times New Roman"/>
            <w:sz w:val="28"/>
            <w:szCs w:val="28"/>
          </w:rPr>
          <w:t>подпунктами 1</w:t>
        </w:r>
      </w:hyperlink>
      <w:r w:rsidRPr="00DF7665">
        <w:rPr>
          <w:rFonts w:ascii="Times New Roman" w:hAnsi="Times New Roman" w:cs="Times New Roman"/>
          <w:sz w:val="28"/>
          <w:szCs w:val="28"/>
        </w:rPr>
        <w:t xml:space="preserve"> - </w:t>
      </w:r>
      <w:hyperlink w:anchor="P103" w:history="1">
        <w:r w:rsidRPr="00DF7665">
          <w:rPr>
            <w:rFonts w:ascii="Times New Roman" w:hAnsi="Times New Roman" w:cs="Times New Roman"/>
            <w:sz w:val="28"/>
            <w:szCs w:val="28"/>
          </w:rPr>
          <w:t>13</w:t>
        </w:r>
      </w:hyperlink>
      <w:r w:rsidRPr="00DF7665">
        <w:rPr>
          <w:rFonts w:ascii="Times New Roman" w:hAnsi="Times New Roman" w:cs="Times New Roman"/>
          <w:sz w:val="28"/>
          <w:szCs w:val="28"/>
        </w:rPr>
        <w:t xml:space="preserve">, </w:t>
      </w:r>
      <w:hyperlink w:anchor="P110" w:history="1">
        <w:r w:rsidRPr="00DF7665">
          <w:rPr>
            <w:rFonts w:ascii="Times New Roman" w:hAnsi="Times New Roman" w:cs="Times New Roman"/>
            <w:sz w:val="28"/>
            <w:szCs w:val="28"/>
          </w:rPr>
          <w:t>16 пункта 6</w:t>
        </w:r>
      </w:hyperlink>
      <w:r w:rsidRPr="00DF7665">
        <w:rPr>
          <w:rFonts w:ascii="Times New Roman" w:hAnsi="Times New Roman" w:cs="Times New Roman"/>
          <w:sz w:val="28"/>
          <w:szCs w:val="28"/>
        </w:rPr>
        <w:t xml:space="preserve">, </w:t>
      </w:r>
      <w:hyperlink w:anchor="P115" w:history="1">
        <w:r w:rsidRPr="00DF7665">
          <w:rPr>
            <w:rFonts w:ascii="Times New Roman" w:hAnsi="Times New Roman" w:cs="Times New Roman"/>
            <w:sz w:val="28"/>
            <w:szCs w:val="28"/>
          </w:rPr>
          <w:t>пунктами 7</w:t>
        </w:r>
      </w:hyperlink>
      <w:r w:rsidRPr="00DF7665">
        <w:rPr>
          <w:rFonts w:ascii="Times New Roman" w:hAnsi="Times New Roman" w:cs="Times New Roman"/>
          <w:sz w:val="28"/>
          <w:szCs w:val="28"/>
        </w:rPr>
        <w:t xml:space="preserve">, </w:t>
      </w:r>
      <w:hyperlink w:anchor="P117" w:history="1">
        <w:r w:rsidRPr="00DF7665">
          <w:rPr>
            <w:rFonts w:ascii="Times New Roman" w:hAnsi="Times New Roman" w:cs="Times New Roman"/>
            <w:sz w:val="28"/>
            <w:szCs w:val="28"/>
          </w:rPr>
          <w:t>8</w:t>
        </w:r>
      </w:hyperlink>
      <w:r w:rsidRPr="00DF7665">
        <w:rPr>
          <w:rFonts w:ascii="Times New Roman" w:hAnsi="Times New Roman" w:cs="Times New Roman"/>
          <w:sz w:val="28"/>
          <w:szCs w:val="28"/>
        </w:rPr>
        <w:t xml:space="preserve">, </w:t>
      </w:r>
      <w:hyperlink w:anchor="P119" w:history="1">
        <w:r w:rsidRPr="00DF7665">
          <w:rPr>
            <w:rFonts w:ascii="Times New Roman" w:hAnsi="Times New Roman" w:cs="Times New Roman"/>
            <w:sz w:val="28"/>
            <w:szCs w:val="28"/>
          </w:rPr>
          <w:t>10</w:t>
        </w:r>
      </w:hyperlink>
      <w:r w:rsidRPr="00DF7665">
        <w:rPr>
          <w:rFonts w:ascii="Times New Roman" w:hAnsi="Times New Roman" w:cs="Times New Roman"/>
          <w:sz w:val="28"/>
          <w:szCs w:val="28"/>
        </w:rPr>
        <w:t xml:space="preserve"> и </w:t>
      </w:r>
      <w:hyperlink w:anchor="P123" w:history="1">
        <w:r w:rsidRPr="00DF7665">
          <w:rPr>
            <w:rFonts w:ascii="Times New Roman" w:hAnsi="Times New Roman" w:cs="Times New Roman"/>
            <w:sz w:val="28"/>
            <w:szCs w:val="28"/>
          </w:rPr>
          <w:t>11</w:t>
        </w:r>
      </w:hyperlink>
      <w:r w:rsidRPr="00DF7665">
        <w:rPr>
          <w:rFonts w:ascii="Times New Roman" w:hAnsi="Times New Roman" w:cs="Times New Roman"/>
          <w:sz w:val="28"/>
          <w:szCs w:val="28"/>
        </w:rPr>
        <w:t xml:space="preserve"> настоящего Порядка, или в случае установления нарушения получателем средств </w:t>
      </w:r>
      <w:r w:rsidR="003D75E3"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условий, установленных </w:t>
      </w:r>
      <w:hyperlink w:anchor="P118" w:history="1">
        <w:r w:rsidRPr="00DF7665">
          <w:rPr>
            <w:rFonts w:ascii="Times New Roman" w:hAnsi="Times New Roman" w:cs="Times New Roman"/>
            <w:sz w:val="28"/>
            <w:szCs w:val="28"/>
          </w:rPr>
          <w:t>пунктом 9</w:t>
        </w:r>
      </w:hyperlink>
      <w:r w:rsidRPr="00DF7665">
        <w:rPr>
          <w:rFonts w:ascii="Times New Roman" w:hAnsi="Times New Roman" w:cs="Times New Roman"/>
          <w:sz w:val="28"/>
          <w:szCs w:val="28"/>
        </w:rPr>
        <w:t xml:space="preserve"> настоящего Порядка, орган Федерального казначейства не позднее сроков, установленных </w:t>
      </w:r>
      <w:hyperlink w:anchor="P47" w:history="1">
        <w:r w:rsidRPr="00DF7665">
          <w:rPr>
            <w:rFonts w:ascii="Times New Roman" w:hAnsi="Times New Roman" w:cs="Times New Roman"/>
            <w:sz w:val="28"/>
            <w:szCs w:val="28"/>
          </w:rPr>
          <w:t>пунктом 3</w:t>
        </w:r>
      </w:hyperlink>
      <w:r w:rsidRPr="00DF7665">
        <w:rPr>
          <w:rFonts w:ascii="Times New Roman" w:hAnsi="Times New Roman" w:cs="Times New Roman"/>
          <w:sz w:val="28"/>
          <w:szCs w:val="28"/>
        </w:rPr>
        <w:t xml:space="preserve"> настоящего Порядка, направляет получателю средств</w:t>
      </w:r>
      <w:proofErr w:type="gramEnd"/>
      <w:r w:rsidRPr="00DF7665">
        <w:rPr>
          <w:rFonts w:ascii="Times New Roman" w:hAnsi="Times New Roman" w:cs="Times New Roman"/>
          <w:sz w:val="28"/>
          <w:szCs w:val="28"/>
        </w:rPr>
        <w:t xml:space="preserve"> </w:t>
      </w:r>
      <w:r w:rsidR="003D75E3"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w:t>
      </w:r>
      <w:r w:rsidR="003D75E3" w:rsidRPr="00DF7665">
        <w:rPr>
          <w:rFonts w:ascii="Times New Roman" w:hAnsi="Times New Roman" w:cs="Times New Roman"/>
          <w:sz w:val="28"/>
          <w:szCs w:val="28"/>
        </w:rPr>
        <w:t>я системы казначейских платежей</w:t>
      </w:r>
      <w:r w:rsidRPr="00DF7665">
        <w:rPr>
          <w:rFonts w:ascii="Times New Roman" w:hAnsi="Times New Roman" w:cs="Times New Roman"/>
          <w:sz w:val="28"/>
          <w:szCs w:val="28"/>
        </w:rPr>
        <w:t>.</w:t>
      </w:r>
    </w:p>
    <w:p w:rsidR="00226D43" w:rsidRPr="00DF7665" w:rsidRDefault="00226D43" w:rsidP="00226D43">
      <w:pPr>
        <w:pStyle w:val="ConsPlusNormal"/>
        <w:jc w:val="both"/>
        <w:rPr>
          <w:rFonts w:ascii="Times New Roman" w:hAnsi="Times New Roman" w:cs="Times New Roman"/>
          <w:sz w:val="28"/>
          <w:szCs w:val="28"/>
        </w:rPr>
      </w:pPr>
    </w:p>
    <w:p w:rsidR="00226D43" w:rsidRPr="00DF7665" w:rsidRDefault="00226D43" w:rsidP="00226D43">
      <w:pPr>
        <w:pStyle w:val="ConsPlusNormal"/>
        <w:ind w:firstLine="540"/>
        <w:jc w:val="both"/>
        <w:rPr>
          <w:rFonts w:ascii="Times New Roman" w:hAnsi="Times New Roman" w:cs="Times New Roman"/>
          <w:sz w:val="28"/>
          <w:szCs w:val="28"/>
        </w:rPr>
      </w:pPr>
      <w:proofErr w:type="gramStart"/>
      <w:r w:rsidRPr="00DF7665">
        <w:rPr>
          <w:rFonts w:ascii="Times New Roman" w:hAnsi="Times New Roman" w:cs="Times New Roman"/>
          <w:sz w:val="28"/>
          <w:szCs w:val="28"/>
        </w:rPr>
        <w:t xml:space="preserve">При установлении органом Федерального казначейства нарушений получателем средств </w:t>
      </w:r>
      <w:r w:rsidR="003D75E3"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условий, установленных </w:t>
      </w:r>
      <w:hyperlink w:anchor="P108" w:history="1">
        <w:r w:rsidRPr="00DF7665">
          <w:rPr>
            <w:rFonts w:ascii="Times New Roman" w:hAnsi="Times New Roman" w:cs="Times New Roman"/>
            <w:sz w:val="28"/>
            <w:szCs w:val="28"/>
          </w:rPr>
          <w:t>подпунктами 14</w:t>
        </w:r>
      </w:hyperlink>
      <w:r w:rsidRPr="00DF7665">
        <w:rPr>
          <w:rFonts w:ascii="Times New Roman" w:hAnsi="Times New Roman" w:cs="Times New Roman"/>
          <w:sz w:val="28"/>
          <w:szCs w:val="28"/>
        </w:rPr>
        <w:t xml:space="preserve"> и (или) </w:t>
      </w:r>
      <w:hyperlink w:anchor="P109" w:history="1">
        <w:r w:rsidRPr="00DF7665">
          <w:rPr>
            <w:rFonts w:ascii="Times New Roman" w:hAnsi="Times New Roman" w:cs="Times New Roman"/>
            <w:sz w:val="28"/>
            <w:szCs w:val="28"/>
          </w:rPr>
          <w:t>15 пункта 6</w:t>
        </w:r>
      </w:hyperlink>
      <w:r w:rsidRPr="00DF7665">
        <w:rPr>
          <w:rFonts w:ascii="Times New Roman" w:hAnsi="Times New Roman" w:cs="Times New Roman"/>
          <w:sz w:val="28"/>
          <w:szCs w:val="28"/>
        </w:rPr>
        <w:t xml:space="preserve">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w:t>
      </w:r>
      <w:r w:rsidR="003D75E3"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путем направления Уведомления о нарушении установленных предельных размеров авансового платежа по</w:t>
      </w:r>
      <w:proofErr w:type="gramEnd"/>
      <w:r w:rsidRPr="00DF7665">
        <w:rPr>
          <w:rFonts w:ascii="Times New Roman" w:hAnsi="Times New Roman" w:cs="Times New Roman"/>
          <w:sz w:val="28"/>
          <w:szCs w:val="28"/>
        </w:rPr>
        <w:t xml:space="preserve"> </w:t>
      </w:r>
      <w:proofErr w:type="gramStart"/>
      <w:r w:rsidRPr="00DF7665">
        <w:rPr>
          <w:rFonts w:ascii="Times New Roman" w:hAnsi="Times New Roman" w:cs="Times New Roman"/>
          <w:sz w:val="28"/>
          <w:szCs w:val="28"/>
        </w:rPr>
        <w:t xml:space="preserve">форме согласно </w:t>
      </w:r>
      <w:hyperlink w:anchor="P155" w:history="1">
        <w:r w:rsidRPr="00DF7665">
          <w:rPr>
            <w:rFonts w:ascii="Times New Roman" w:hAnsi="Times New Roman" w:cs="Times New Roman"/>
            <w:sz w:val="28"/>
            <w:szCs w:val="28"/>
          </w:rPr>
          <w:t>приложению N 1</w:t>
        </w:r>
      </w:hyperlink>
      <w:r w:rsidRPr="00DF7665">
        <w:rPr>
          <w:rFonts w:ascii="Times New Roman" w:hAnsi="Times New Roman" w:cs="Times New Roman"/>
          <w:sz w:val="28"/>
          <w:szCs w:val="28"/>
        </w:rPr>
        <w:t xml:space="preserve"> к настоящему Порядку (код формы по КФД 0504713) и (или) Уведомления о нарушении сроков внесения и размеров арендной платы по форме согласно </w:t>
      </w:r>
      <w:hyperlink w:anchor="P299" w:history="1">
        <w:r w:rsidRPr="00DF7665">
          <w:rPr>
            <w:rFonts w:ascii="Times New Roman" w:hAnsi="Times New Roman" w:cs="Times New Roman"/>
            <w:sz w:val="28"/>
            <w:szCs w:val="28"/>
          </w:rPr>
          <w:t>приложению N 2</w:t>
        </w:r>
      </w:hyperlink>
      <w:r w:rsidRPr="00DF7665">
        <w:rPr>
          <w:rFonts w:ascii="Times New Roman" w:hAnsi="Times New Roman" w:cs="Times New Roman"/>
          <w:sz w:val="28"/>
          <w:szCs w:val="28"/>
        </w:rPr>
        <w:t xml:space="preserve"> к настоящему Порядку (код формы по КФД 0504714), а также обеспечивает доведение указанной информации до главного распорядителя (распорядителя) средств </w:t>
      </w:r>
      <w:r w:rsidR="003D75E3"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в ведении которого находится допустивший нарушение получатель средств </w:t>
      </w:r>
      <w:r w:rsidR="003D75E3" w:rsidRPr="00DF7665">
        <w:rPr>
          <w:rFonts w:ascii="Times New Roman" w:hAnsi="Times New Roman" w:cs="Times New Roman"/>
          <w:sz w:val="28"/>
          <w:szCs w:val="28"/>
        </w:rPr>
        <w:t>районного</w:t>
      </w:r>
      <w:proofErr w:type="gramEnd"/>
      <w:r w:rsidRPr="00DF7665">
        <w:rPr>
          <w:rFonts w:ascii="Times New Roman" w:hAnsi="Times New Roman" w:cs="Times New Roman"/>
          <w:sz w:val="28"/>
          <w:szCs w:val="28"/>
        </w:rPr>
        <w:t xml:space="preserve"> бюджета, не позднее десяти рабочих дней после отражения операций, вызвавших указанные нарушения, на соответствующем лицевом счете.</w:t>
      </w:r>
    </w:p>
    <w:p w:rsidR="00226D43" w:rsidRPr="00DF7665" w:rsidRDefault="00226D43" w:rsidP="00226D43">
      <w:pPr>
        <w:pStyle w:val="ConsPlusNormal"/>
        <w:jc w:val="both"/>
        <w:rPr>
          <w:rFonts w:ascii="Times New Roman" w:hAnsi="Times New Roman" w:cs="Times New Roman"/>
          <w:sz w:val="28"/>
          <w:szCs w:val="28"/>
        </w:rPr>
      </w:pPr>
    </w:p>
    <w:p w:rsidR="00226D43" w:rsidRPr="00DF7665" w:rsidRDefault="00226D43" w:rsidP="00226D43">
      <w:pPr>
        <w:pStyle w:val="ConsPlusNormal"/>
        <w:ind w:firstLine="540"/>
        <w:jc w:val="both"/>
        <w:rPr>
          <w:rFonts w:ascii="Times New Roman" w:hAnsi="Times New Roman" w:cs="Times New Roman"/>
          <w:sz w:val="28"/>
          <w:szCs w:val="28"/>
        </w:rPr>
      </w:pPr>
      <w:r w:rsidRPr="00DF7665">
        <w:rPr>
          <w:rFonts w:ascii="Times New Roman" w:hAnsi="Times New Roman" w:cs="Times New Roman"/>
          <w:sz w:val="28"/>
          <w:szCs w:val="28"/>
        </w:rPr>
        <w:t xml:space="preserve">13. </w:t>
      </w:r>
      <w:proofErr w:type="gramStart"/>
      <w:r w:rsidRPr="00DF7665">
        <w:rPr>
          <w:rFonts w:ascii="Times New Roman" w:hAnsi="Times New Roman" w:cs="Times New Roman"/>
          <w:sz w:val="28"/>
          <w:szCs w:val="28"/>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w:t>
      </w:r>
      <w:r w:rsidR="003D75E3"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(администратора источников финансирования дефицита </w:t>
      </w:r>
      <w:r w:rsidR="003D75E3"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4A50A7" w:rsidRPr="002F569E" w:rsidRDefault="00226D43" w:rsidP="002F569E">
      <w:pPr>
        <w:pStyle w:val="ConsPlusNormal"/>
        <w:spacing w:before="260"/>
        <w:ind w:firstLine="540"/>
        <w:jc w:val="both"/>
        <w:rPr>
          <w:rFonts w:ascii="Times New Roman" w:hAnsi="Times New Roman" w:cs="Times New Roman"/>
          <w:sz w:val="28"/>
          <w:szCs w:val="28"/>
        </w:rPr>
      </w:pPr>
      <w:r w:rsidRPr="00DF7665">
        <w:rPr>
          <w:rFonts w:ascii="Times New Roman" w:hAnsi="Times New Roman" w:cs="Times New Roman"/>
          <w:sz w:val="28"/>
          <w:szCs w:val="28"/>
        </w:rPr>
        <w:t xml:space="preserve">14. Представление и хранение Распоряжения для санкционирования оплаты денежных обязательств получателей средств </w:t>
      </w:r>
      <w:r w:rsidR="003D75E3"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(администраторов источников финансирования дефицита </w:t>
      </w:r>
      <w:r w:rsidR="003D75E3" w:rsidRPr="00DF7665">
        <w:rPr>
          <w:rFonts w:ascii="Times New Roman" w:hAnsi="Times New Roman" w:cs="Times New Roman"/>
          <w:sz w:val="28"/>
          <w:szCs w:val="28"/>
        </w:rPr>
        <w:t>районного</w:t>
      </w:r>
      <w:r w:rsidRPr="00DF7665">
        <w:rPr>
          <w:rFonts w:ascii="Times New Roman" w:hAnsi="Times New Roman" w:cs="Times New Roman"/>
          <w:sz w:val="28"/>
          <w:szCs w:val="28"/>
        </w:rPr>
        <w:t xml:space="preserve">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sectPr w:rsidR="004A50A7" w:rsidRPr="002F569E" w:rsidSect="00226D43">
      <w:pgSz w:w="11900" w:h="16840"/>
      <w:pgMar w:top="440" w:right="760" w:bottom="280" w:left="15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FD4"/>
    <w:multiLevelType w:val="hybridMultilevel"/>
    <w:tmpl w:val="CC14A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171296"/>
    <w:multiLevelType w:val="hybridMultilevel"/>
    <w:tmpl w:val="90FECB0A"/>
    <w:lvl w:ilvl="0" w:tplc="778CC01C">
      <w:start w:val="2005"/>
      <w:numFmt w:val="bullet"/>
      <w:lvlText w:val=""/>
      <w:lvlJc w:val="left"/>
      <w:pPr>
        <w:tabs>
          <w:tab w:val="num" w:pos="644"/>
        </w:tabs>
        <w:ind w:left="644" w:hanging="360"/>
      </w:pPr>
      <w:rPr>
        <w:rFonts w:ascii="Symbol" w:eastAsia="Times New Roman" w:hAnsi="Symbol" w:cs="Times New Roman" w:hint="default"/>
      </w:rPr>
    </w:lvl>
    <w:lvl w:ilvl="1" w:tplc="04190003" w:tentative="1">
      <w:start w:val="1"/>
      <w:numFmt w:val="bullet"/>
      <w:lvlText w:val="o"/>
      <w:lvlJc w:val="left"/>
      <w:pPr>
        <w:tabs>
          <w:tab w:val="num" w:pos="1081"/>
        </w:tabs>
        <w:ind w:left="1081" w:hanging="360"/>
      </w:pPr>
      <w:rPr>
        <w:rFonts w:ascii="Courier New" w:hAnsi="Courier New" w:cs="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cs="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cs="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2">
    <w:nsid w:val="0CAE13D7"/>
    <w:multiLevelType w:val="hybridMultilevel"/>
    <w:tmpl w:val="BE94EA7C"/>
    <w:lvl w:ilvl="0" w:tplc="392A6FAC">
      <w:start w:val="1"/>
      <w:numFmt w:val="decimal"/>
      <w:lvlText w:val="%1)"/>
      <w:lvlJc w:val="left"/>
      <w:pPr>
        <w:ind w:left="203" w:hanging="305"/>
        <w:jc w:val="left"/>
      </w:pPr>
      <w:rPr>
        <w:rFonts w:hint="default"/>
        <w:w w:val="96"/>
        <w:lang w:val="ru-RU" w:eastAsia="en-US" w:bidi="ar-SA"/>
      </w:rPr>
    </w:lvl>
    <w:lvl w:ilvl="1" w:tplc="731208DA">
      <w:numFmt w:val="bullet"/>
      <w:lvlText w:val="•"/>
      <w:lvlJc w:val="left"/>
      <w:pPr>
        <w:ind w:left="1140" w:hanging="305"/>
      </w:pPr>
      <w:rPr>
        <w:rFonts w:hint="default"/>
        <w:lang w:val="ru-RU" w:eastAsia="en-US" w:bidi="ar-SA"/>
      </w:rPr>
    </w:lvl>
    <w:lvl w:ilvl="2" w:tplc="16CCFE20">
      <w:numFmt w:val="bullet"/>
      <w:lvlText w:val="•"/>
      <w:lvlJc w:val="left"/>
      <w:pPr>
        <w:ind w:left="2080" w:hanging="305"/>
      </w:pPr>
      <w:rPr>
        <w:rFonts w:hint="default"/>
        <w:lang w:val="ru-RU" w:eastAsia="en-US" w:bidi="ar-SA"/>
      </w:rPr>
    </w:lvl>
    <w:lvl w:ilvl="3" w:tplc="9C9A6980">
      <w:numFmt w:val="bullet"/>
      <w:lvlText w:val="•"/>
      <w:lvlJc w:val="left"/>
      <w:pPr>
        <w:ind w:left="3020" w:hanging="305"/>
      </w:pPr>
      <w:rPr>
        <w:rFonts w:hint="default"/>
        <w:lang w:val="ru-RU" w:eastAsia="en-US" w:bidi="ar-SA"/>
      </w:rPr>
    </w:lvl>
    <w:lvl w:ilvl="4" w:tplc="E3EEBCFA">
      <w:numFmt w:val="bullet"/>
      <w:lvlText w:val="•"/>
      <w:lvlJc w:val="left"/>
      <w:pPr>
        <w:ind w:left="3960" w:hanging="305"/>
      </w:pPr>
      <w:rPr>
        <w:rFonts w:hint="default"/>
        <w:lang w:val="ru-RU" w:eastAsia="en-US" w:bidi="ar-SA"/>
      </w:rPr>
    </w:lvl>
    <w:lvl w:ilvl="5" w:tplc="6BE24A08">
      <w:numFmt w:val="bullet"/>
      <w:lvlText w:val="•"/>
      <w:lvlJc w:val="left"/>
      <w:pPr>
        <w:ind w:left="4900" w:hanging="305"/>
      </w:pPr>
      <w:rPr>
        <w:rFonts w:hint="default"/>
        <w:lang w:val="ru-RU" w:eastAsia="en-US" w:bidi="ar-SA"/>
      </w:rPr>
    </w:lvl>
    <w:lvl w:ilvl="6" w:tplc="68D0581C">
      <w:numFmt w:val="bullet"/>
      <w:lvlText w:val="•"/>
      <w:lvlJc w:val="left"/>
      <w:pPr>
        <w:ind w:left="5840" w:hanging="305"/>
      </w:pPr>
      <w:rPr>
        <w:rFonts w:hint="default"/>
        <w:lang w:val="ru-RU" w:eastAsia="en-US" w:bidi="ar-SA"/>
      </w:rPr>
    </w:lvl>
    <w:lvl w:ilvl="7" w:tplc="7EA4DD5A">
      <w:numFmt w:val="bullet"/>
      <w:lvlText w:val="•"/>
      <w:lvlJc w:val="left"/>
      <w:pPr>
        <w:ind w:left="6780" w:hanging="305"/>
      </w:pPr>
      <w:rPr>
        <w:rFonts w:hint="default"/>
        <w:lang w:val="ru-RU" w:eastAsia="en-US" w:bidi="ar-SA"/>
      </w:rPr>
    </w:lvl>
    <w:lvl w:ilvl="8" w:tplc="55B0A69E">
      <w:numFmt w:val="bullet"/>
      <w:lvlText w:val="•"/>
      <w:lvlJc w:val="left"/>
      <w:pPr>
        <w:ind w:left="7720" w:hanging="305"/>
      </w:pPr>
      <w:rPr>
        <w:rFonts w:hint="default"/>
        <w:lang w:val="ru-RU" w:eastAsia="en-US" w:bidi="ar-SA"/>
      </w:rPr>
    </w:lvl>
  </w:abstractNum>
  <w:abstractNum w:abstractNumId="3">
    <w:nsid w:val="12FD21D2"/>
    <w:multiLevelType w:val="hybridMultilevel"/>
    <w:tmpl w:val="358CAA2A"/>
    <w:lvl w:ilvl="0" w:tplc="95125D1A">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ED63A8F"/>
    <w:multiLevelType w:val="hybridMultilevel"/>
    <w:tmpl w:val="93B612F8"/>
    <w:lvl w:ilvl="0" w:tplc="183642A6">
      <w:start w:val="1"/>
      <w:numFmt w:val="decimal"/>
      <w:lvlText w:val="%1."/>
      <w:lvlJc w:val="left"/>
      <w:pPr>
        <w:ind w:left="182" w:hanging="279"/>
        <w:jc w:val="left"/>
      </w:pPr>
      <w:rPr>
        <w:rFonts w:hint="default"/>
        <w:w w:val="94"/>
        <w:lang w:val="ru-RU" w:eastAsia="en-US" w:bidi="ar-SA"/>
      </w:rPr>
    </w:lvl>
    <w:lvl w:ilvl="1" w:tplc="70AA927C">
      <w:start w:val="2"/>
      <w:numFmt w:val="upperRoman"/>
      <w:lvlText w:val="%2."/>
      <w:lvlJc w:val="left"/>
      <w:pPr>
        <w:ind w:left="1953" w:hanging="324"/>
        <w:jc w:val="right"/>
      </w:pPr>
      <w:rPr>
        <w:rFonts w:ascii="Times New Roman" w:eastAsia="Times New Roman" w:hAnsi="Times New Roman" w:cs="Times New Roman" w:hint="default"/>
        <w:b w:val="0"/>
        <w:bCs w:val="0"/>
        <w:i w:val="0"/>
        <w:iCs w:val="0"/>
        <w:color w:val="444444"/>
        <w:w w:val="95"/>
        <w:sz w:val="28"/>
        <w:szCs w:val="28"/>
        <w:lang w:val="ru-RU" w:eastAsia="en-US" w:bidi="ar-SA"/>
      </w:rPr>
    </w:lvl>
    <w:lvl w:ilvl="2" w:tplc="3D88FF06">
      <w:numFmt w:val="bullet"/>
      <w:lvlText w:val="•"/>
      <w:lvlJc w:val="left"/>
      <w:pPr>
        <w:ind w:left="2808" w:hanging="324"/>
      </w:pPr>
      <w:rPr>
        <w:rFonts w:hint="default"/>
        <w:lang w:val="ru-RU" w:eastAsia="en-US" w:bidi="ar-SA"/>
      </w:rPr>
    </w:lvl>
    <w:lvl w:ilvl="3" w:tplc="49FCBE2C">
      <w:numFmt w:val="bullet"/>
      <w:lvlText w:val="•"/>
      <w:lvlJc w:val="left"/>
      <w:pPr>
        <w:ind w:left="3657" w:hanging="324"/>
      </w:pPr>
      <w:rPr>
        <w:rFonts w:hint="default"/>
        <w:lang w:val="ru-RU" w:eastAsia="en-US" w:bidi="ar-SA"/>
      </w:rPr>
    </w:lvl>
    <w:lvl w:ilvl="4" w:tplc="330E1BE2">
      <w:numFmt w:val="bullet"/>
      <w:lvlText w:val="•"/>
      <w:lvlJc w:val="left"/>
      <w:pPr>
        <w:ind w:left="4506" w:hanging="324"/>
      </w:pPr>
      <w:rPr>
        <w:rFonts w:hint="default"/>
        <w:lang w:val="ru-RU" w:eastAsia="en-US" w:bidi="ar-SA"/>
      </w:rPr>
    </w:lvl>
    <w:lvl w:ilvl="5" w:tplc="2DB01BC4">
      <w:numFmt w:val="bullet"/>
      <w:lvlText w:val="•"/>
      <w:lvlJc w:val="left"/>
      <w:pPr>
        <w:ind w:left="5355" w:hanging="324"/>
      </w:pPr>
      <w:rPr>
        <w:rFonts w:hint="default"/>
        <w:lang w:val="ru-RU" w:eastAsia="en-US" w:bidi="ar-SA"/>
      </w:rPr>
    </w:lvl>
    <w:lvl w:ilvl="6" w:tplc="A4EC67F8">
      <w:numFmt w:val="bullet"/>
      <w:lvlText w:val="•"/>
      <w:lvlJc w:val="left"/>
      <w:pPr>
        <w:ind w:left="6204" w:hanging="324"/>
      </w:pPr>
      <w:rPr>
        <w:rFonts w:hint="default"/>
        <w:lang w:val="ru-RU" w:eastAsia="en-US" w:bidi="ar-SA"/>
      </w:rPr>
    </w:lvl>
    <w:lvl w:ilvl="7" w:tplc="1EA63902">
      <w:numFmt w:val="bullet"/>
      <w:lvlText w:val="•"/>
      <w:lvlJc w:val="left"/>
      <w:pPr>
        <w:ind w:left="7053" w:hanging="324"/>
      </w:pPr>
      <w:rPr>
        <w:rFonts w:hint="default"/>
        <w:lang w:val="ru-RU" w:eastAsia="en-US" w:bidi="ar-SA"/>
      </w:rPr>
    </w:lvl>
    <w:lvl w:ilvl="8" w:tplc="617405A2">
      <w:numFmt w:val="bullet"/>
      <w:lvlText w:val="•"/>
      <w:lvlJc w:val="left"/>
      <w:pPr>
        <w:ind w:left="7902" w:hanging="324"/>
      </w:pPr>
      <w:rPr>
        <w:rFonts w:hint="default"/>
        <w:lang w:val="ru-RU" w:eastAsia="en-US" w:bidi="ar-SA"/>
      </w:rPr>
    </w:lvl>
  </w:abstractNum>
  <w:abstractNum w:abstractNumId="5">
    <w:nsid w:val="485765FB"/>
    <w:multiLevelType w:val="multilevel"/>
    <w:tmpl w:val="911A1308"/>
    <w:lvl w:ilvl="0">
      <w:start w:val="3"/>
      <w:numFmt w:val="decimal"/>
      <w:lvlText w:val="%1"/>
      <w:lvlJc w:val="left"/>
      <w:pPr>
        <w:ind w:left="162" w:hanging="488"/>
        <w:jc w:val="left"/>
      </w:pPr>
      <w:rPr>
        <w:rFonts w:hint="default"/>
        <w:lang w:val="ru-RU" w:eastAsia="en-US" w:bidi="ar-SA"/>
      </w:rPr>
    </w:lvl>
    <w:lvl w:ilvl="1">
      <w:start w:val="1"/>
      <w:numFmt w:val="decimal"/>
      <w:lvlText w:val="%1.%2."/>
      <w:lvlJc w:val="left"/>
      <w:pPr>
        <w:ind w:left="162" w:hanging="488"/>
        <w:jc w:val="right"/>
      </w:pPr>
      <w:rPr>
        <w:rFonts w:hint="default"/>
        <w:w w:val="97"/>
        <w:lang w:val="ru-RU" w:eastAsia="en-US" w:bidi="ar-SA"/>
      </w:rPr>
    </w:lvl>
    <w:lvl w:ilvl="2">
      <w:numFmt w:val="bullet"/>
      <w:lvlText w:val="•"/>
      <w:lvlJc w:val="left"/>
      <w:pPr>
        <w:ind w:left="2048" w:hanging="488"/>
      </w:pPr>
      <w:rPr>
        <w:rFonts w:hint="default"/>
        <w:lang w:val="ru-RU" w:eastAsia="en-US" w:bidi="ar-SA"/>
      </w:rPr>
    </w:lvl>
    <w:lvl w:ilvl="3">
      <w:numFmt w:val="bullet"/>
      <w:lvlText w:val="•"/>
      <w:lvlJc w:val="left"/>
      <w:pPr>
        <w:ind w:left="2992" w:hanging="488"/>
      </w:pPr>
      <w:rPr>
        <w:rFonts w:hint="default"/>
        <w:lang w:val="ru-RU" w:eastAsia="en-US" w:bidi="ar-SA"/>
      </w:rPr>
    </w:lvl>
    <w:lvl w:ilvl="4">
      <w:numFmt w:val="bullet"/>
      <w:lvlText w:val="•"/>
      <w:lvlJc w:val="left"/>
      <w:pPr>
        <w:ind w:left="3936" w:hanging="488"/>
      </w:pPr>
      <w:rPr>
        <w:rFonts w:hint="default"/>
        <w:lang w:val="ru-RU" w:eastAsia="en-US" w:bidi="ar-SA"/>
      </w:rPr>
    </w:lvl>
    <w:lvl w:ilvl="5">
      <w:numFmt w:val="bullet"/>
      <w:lvlText w:val="•"/>
      <w:lvlJc w:val="left"/>
      <w:pPr>
        <w:ind w:left="4880" w:hanging="488"/>
      </w:pPr>
      <w:rPr>
        <w:rFonts w:hint="default"/>
        <w:lang w:val="ru-RU" w:eastAsia="en-US" w:bidi="ar-SA"/>
      </w:rPr>
    </w:lvl>
    <w:lvl w:ilvl="6">
      <w:numFmt w:val="bullet"/>
      <w:lvlText w:val="•"/>
      <w:lvlJc w:val="left"/>
      <w:pPr>
        <w:ind w:left="5824" w:hanging="488"/>
      </w:pPr>
      <w:rPr>
        <w:rFonts w:hint="default"/>
        <w:lang w:val="ru-RU" w:eastAsia="en-US" w:bidi="ar-SA"/>
      </w:rPr>
    </w:lvl>
    <w:lvl w:ilvl="7">
      <w:numFmt w:val="bullet"/>
      <w:lvlText w:val="•"/>
      <w:lvlJc w:val="left"/>
      <w:pPr>
        <w:ind w:left="6768" w:hanging="488"/>
      </w:pPr>
      <w:rPr>
        <w:rFonts w:hint="default"/>
        <w:lang w:val="ru-RU" w:eastAsia="en-US" w:bidi="ar-SA"/>
      </w:rPr>
    </w:lvl>
    <w:lvl w:ilvl="8">
      <w:numFmt w:val="bullet"/>
      <w:lvlText w:val="•"/>
      <w:lvlJc w:val="left"/>
      <w:pPr>
        <w:ind w:left="7712" w:hanging="488"/>
      </w:pPr>
      <w:rPr>
        <w:rFonts w:hint="default"/>
        <w:lang w:val="ru-RU" w:eastAsia="en-US" w:bidi="ar-SA"/>
      </w:rPr>
    </w:lvl>
  </w:abstractNum>
  <w:abstractNum w:abstractNumId="6">
    <w:nsid w:val="4B247961"/>
    <w:multiLevelType w:val="multilevel"/>
    <w:tmpl w:val="6FB02368"/>
    <w:lvl w:ilvl="0">
      <w:start w:val="2"/>
      <w:numFmt w:val="decimal"/>
      <w:lvlText w:val="%1"/>
      <w:lvlJc w:val="left"/>
      <w:pPr>
        <w:ind w:left="176" w:hanging="486"/>
        <w:jc w:val="left"/>
      </w:pPr>
      <w:rPr>
        <w:rFonts w:hint="default"/>
        <w:lang w:val="ru-RU" w:eastAsia="en-US" w:bidi="ar-SA"/>
      </w:rPr>
    </w:lvl>
    <w:lvl w:ilvl="1">
      <w:start w:val="1"/>
      <w:numFmt w:val="decimal"/>
      <w:lvlText w:val="%1.%2."/>
      <w:lvlJc w:val="left"/>
      <w:pPr>
        <w:ind w:left="176" w:hanging="486"/>
        <w:jc w:val="left"/>
      </w:pPr>
      <w:rPr>
        <w:rFonts w:ascii="Times New Roman" w:eastAsia="Times New Roman" w:hAnsi="Times New Roman" w:cs="Times New Roman" w:hint="default"/>
        <w:b w:val="0"/>
        <w:bCs w:val="0"/>
        <w:i w:val="0"/>
        <w:iCs w:val="0"/>
        <w:color w:val="444444"/>
        <w:w w:val="97"/>
        <w:sz w:val="28"/>
        <w:szCs w:val="28"/>
        <w:lang w:val="ru-RU" w:eastAsia="en-US" w:bidi="ar-SA"/>
      </w:rPr>
    </w:lvl>
    <w:lvl w:ilvl="2">
      <w:numFmt w:val="bullet"/>
      <w:lvlText w:val="•"/>
      <w:lvlJc w:val="left"/>
      <w:pPr>
        <w:ind w:left="2064" w:hanging="486"/>
      </w:pPr>
      <w:rPr>
        <w:rFonts w:hint="default"/>
        <w:lang w:val="ru-RU" w:eastAsia="en-US" w:bidi="ar-SA"/>
      </w:rPr>
    </w:lvl>
    <w:lvl w:ilvl="3">
      <w:numFmt w:val="bullet"/>
      <w:lvlText w:val="•"/>
      <w:lvlJc w:val="left"/>
      <w:pPr>
        <w:ind w:left="3006" w:hanging="486"/>
      </w:pPr>
      <w:rPr>
        <w:rFonts w:hint="default"/>
        <w:lang w:val="ru-RU" w:eastAsia="en-US" w:bidi="ar-SA"/>
      </w:rPr>
    </w:lvl>
    <w:lvl w:ilvl="4">
      <w:numFmt w:val="bullet"/>
      <w:lvlText w:val="•"/>
      <w:lvlJc w:val="left"/>
      <w:pPr>
        <w:ind w:left="3948" w:hanging="486"/>
      </w:pPr>
      <w:rPr>
        <w:rFonts w:hint="default"/>
        <w:lang w:val="ru-RU" w:eastAsia="en-US" w:bidi="ar-SA"/>
      </w:rPr>
    </w:lvl>
    <w:lvl w:ilvl="5">
      <w:numFmt w:val="bullet"/>
      <w:lvlText w:val="•"/>
      <w:lvlJc w:val="left"/>
      <w:pPr>
        <w:ind w:left="4890" w:hanging="486"/>
      </w:pPr>
      <w:rPr>
        <w:rFonts w:hint="default"/>
        <w:lang w:val="ru-RU" w:eastAsia="en-US" w:bidi="ar-SA"/>
      </w:rPr>
    </w:lvl>
    <w:lvl w:ilvl="6">
      <w:numFmt w:val="bullet"/>
      <w:lvlText w:val="•"/>
      <w:lvlJc w:val="left"/>
      <w:pPr>
        <w:ind w:left="5832" w:hanging="486"/>
      </w:pPr>
      <w:rPr>
        <w:rFonts w:hint="default"/>
        <w:lang w:val="ru-RU" w:eastAsia="en-US" w:bidi="ar-SA"/>
      </w:rPr>
    </w:lvl>
    <w:lvl w:ilvl="7">
      <w:numFmt w:val="bullet"/>
      <w:lvlText w:val="•"/>
      <w:lvlJc w:val="left"/>
      <w:pPr>
        <w:ind w:left="6774" w:hanging="486"/>
      </w:pPr>
      <w:rPr>
        <w:rFonts w:hint="default"/>
        <w:lang w:val="ru-RU" w:eastAsia="en-US" w:bidi="ar-SA"/>
      </w:rPr>
    </w:lvl>
    <w:lvl w:ilvl="8">
      <w:numFmt w:val="bullet"/>
      <w:lvlText w:val="•"/>
      <w:lvlJc w:val="left"/>
      <w:pPr>
        <w:ind w:left="7716" w:hanging="486"/>
      </w:pPr>
      <w:rPr>
        <w:rFonts w:hint="default"/>
        <w:lang w:val="ru-RU" w:eastAsia="en-US" w:bidi="ar-SA"/>
      </w:rPr>
    </w:lvl>
  </w:abstractNum>
  <w:abstractNum w:abstractNumId="7">
    <w:nsid w:val="4CE702D4"/>
    <w:multiLevelType w:val="hybridMultilevel"/>
    <w:tmpl w:val="96AE3804"/>
    <w:lvl w:ilvl="0" w:tplc="DF02F4DE">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517405CD"/>
    <w:multiLevelType w:val="hybridMultilevel"/>
    <w:tmpl w:val="1456A31A"/>
    <w:lvl w:ilvl="0" w:tplc="CCEE6B9C">
      <w:start w:val="1"/>
      <w:numFmt w:val="decimal"/>
      <w:lvlText w:val="%1)"/>
      <w:lvlJc w:val="left"/>
      <w:pPr>
        <w:ind w:left="224" w:hanging="297"/>
        <w:jc w:val="left"/>
      </w:pPr>
      <w:rPr>
        <w:rFonts w:ascii="Times New Roman" w:eastAsia="Times New Roman" w:hAnsi="Times New Roman" w:cs="Times New Roman" w:hint="default"/>
        <w:b w:val="0"/>
        <w:bCs w:val="0"/>
        <w:i w:val="0"/>
        <w:iCs w:val="0"/>
        <w:color w:val="484848"/>
        <w:w w:val="93"/>
        <w:sz w:val="28"/>
        <w:szCs w:val="28"/>
        <w:lang w:val="ru-RU" w:eastAsia="en-US" w:bidi="ar-SA"/>
      </w:rPr>
    </w:lvl>
    <w:lvl w:ilvl="1" w:tplc="C442B1CA">
      <w:numFmt w:val="bullet"/>
      <w:lvlText w:val="•"/>
      <w:lvlJc w:val="left"/>
      <w:pPr>
        <w:ind w:left="1158" w:hanging="297"/>
      </w:pPr>
      <w:rPr>
        <w:rFonts w:hint="default"/>
        <w:lang w:val="ru-RU" w:eastAsia="en-US" w:bidi="ar-SA"/>
      </w:rPr>
    </w:lvl>
    <w:lvl w:ilvl="2" w:tplc="339090C4">
      <w:numFmt w:val="bullet"/>
      <w:lvlText w:val="•"/>
      <w:lvlJc w:val="left"/>
      <w:pPr>
        <w:ind w:left="2096" w:hanging="297"/>
      </w:pPr>
      <w:rPr>
        <w:rFonts w:hint="default"/>
        <w:lang w:val="ru-RU" w:eastAsia="en-US" w:bidi="ar-SA"/>
      </w:rPr>
    </w:lvl>
    <w:lvl w:ilvl="3" w:tplc="24482F1E">
      <w:numFmt w:val="bullet"/>
      <w:lvlText w:val="•"/>
      <w:lvlJc w:val="left"/>
      <w:pPr>
        <w:ind w:left="3034" w:hanging="297"/>
      </w:pPr>
      <w:rPr>
        <w:rFonts w:hint="default"/>
        <w:lang w:val="ru-RU" w:eastAsia="en-US" w:bidi="ar-SA"/>
      </w:rPr>
    </w:lvl>
    <w:lvl w:ilvl="4" w:tplc="F8BCF0E2">
      <w:numFmt w:val="bullet"/>
      <w:lvlText w:val="•"/>
      <w:lvlJc w:val="left"/>
      <w:pPr>
        <w:ind w:left="3972" w:hanging="297"/>
      </w:pPr>
      <w:rPr>
        <w:rFonts w:hint="default"/>
        <w:lang w:val="ru-RU" w:eastAsia="en-US" w:bidi="ar-SA"/>
      </w:rPr>
    </w:lvl>
    <w:lvl w:ilvl="5" w:tplc="CF5488D0">
      <w:numFmt w:val="bullet"/>
      <w:lvlText w:val="•"/>
      <w:lvlJc w:val="left"/>
      <w:pPr>
        <w:ind w:left="4910" w:hanging="297"/>
      </w:pPr>
      <w:rPr>
        <w:rFonts w:hint="default"/>
        <w:lang w:val="ru-RU" w:eastAsia="en-US" w:bidi="ar-SA"/>
      </w:rPr>
    </w:lvl>
    <w:lvl w:ilvl="6" w:tplc="29BA473E">
      <w:numFmt w:val="bullet"/>
      <w:lvlText w:val="•"/>
      <w:lvlJc w:val="left"/>
      <w:pPr>
        <w:ind w:left="5848" w:hanging="297"/>
      </w:pPr>
      <w:rPr>
        <w:rFonts w:hint="default"/>
        <w:lang w:val="ru-RU" w:eastAsia="en-US" w:bidi="ar-SA"/>
      </w:rPr>
    </w:lvl>
    <w:lvl w:ilvl="7" w:tplc="6C6019B6">
      <w:numFmt w:val="bullet"/>
      <w:lvlText w:val="•"/>
      <w:lvlJc w:val="left"/>
      <w:pPr>
        <w:ind w:left="6786" w:hanging="297"/>
      </w:pPr>
      <w:rPr>
        <w:rFonts w:hint="default"/>
        <w:lang w:val="ru-RU" w:eastAsia="en-US" w:bidi="ar-SA"/>
      </w:rPr>
    </w:lvl>
    <w:lvl w:ilvl="8" w:tplc="D010838C">
      <w:numFmt w:val="bullet"/>
      <w:lvlText w:val="•"/>
      <w:lvlJc w:val="left"/>
      <w:pPr>
        <w:ind w:left="7724" w:hanging="297"/>
      </w:pPr>
      <w:rPr>
        <w:rFonts w:hint="default"/>
        <w:lang w:val="ru-RU" w:eastAsia="en-US" w:bidi="ar-SA"/>
      </w:rPr>
    </w:lvl>
  </w:abstractNum>
  <w:abstractNum w:abstractNumId="9">
    <w:nsid w:val="591F3277"/>
    <w:multiLevelType w:val="hybridMultilevel"/>
    <w:tmpl w:val="0D1C4278"/>
    <w:lvl w:ilvl="0" w:tplc="116E01A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61B80A5D"/>
    <w:multiLevelType w:val="hybridMultilevel"/>
    <w:tmpl w:val="CA12CEA8"/>
    <w:lvl w:ilvl="0" w:tplc="B76AFA08">
      <w:start w:val="1"/>
      <w:numFmt w:val="decimal"/>
      <w:lvlText w:val="%1."/>
      <w:lvlJc w:val="left"/>
      <w:pPr>
        <w:tabs>
          <w:tab w:val="num" w:pos="-349"/>
        </w:tabs>
        <w:ind w:left="-349" w:hanging="360"/>
      </w:pPr>
      <w:rPr>
        <w:rFonts w:hint="default"/>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1">
    <w:nsid w:val="632D093A"/>
    <w:multiLevelType w:val="hybridMultilevel"/>
    <w:tmpl w:val="48348746"/>
    <w:lvl w:ilvl="0" w:tplc="F880C91A">
      <w:start w:val="1"/>
      <w:numFmt w:val="decimal"/>
      <w:lvlText w:val="%1)"/>
      <w:lvlJc w:val="left"/>
      <w:pPr>
        <w:ind w:left="205" w:hanging="297"/>
        <w:jc w:val="left"/>
      </w:pPr>
      <w:rPr>
        <w:rFonts w:ascii="Times New Roman" w:eastAsia="Times New Roman" w:hAnsi="Times New Roman" w:cs="Times New Roman" w:hint="default"/>
        <w:b w:val="0"/>
        <w:bCs w:val="0"/>
        <w:i w:val="0"/>
        <w:iCs w:val="0"/>
        <w:color w:val="464646"/>
        <w:w w:val="93"/>
        <w:sz w:val="28"/>
        <w:szCs w:val="28"/>
        <w:lang w:val="ru-RU" w:eastAsia="en-US" w:bidi="ar-SA"/>
      </w:rPr>
    </w:lvl>
    <w:lvl w:ilvl="1" w:tplc="9DB60010">
      <w:numFmt w:val="bullet"/>
      <w:lvlText w:val="•"/>
      <w:lvlJc w:val="left"/>
      <w:pPr>
        <w:ind w:left="1140" w:hanging="297"/>
      </w:pPr>
      <w:rPr>
        <w:rFonts w:hint="default"/>
        <w:lang w:val="ru-RU" w:eastAsia="en-US" w:bidi="ar-SA"/>
      </w:rPr>
    </w:lvl>
    <w:lvl w:ilvl="2" w:tplc="E3222BE4">
      <w:numFmt w:val="bullet"/>
      <w:lvlText w:val="•"/>
      <w:lvlJc w:val="left"/>
      <w:pPr>
        <w:ind w:left="2080" w:hanging="297"/>
      </w:pPr>
      <w:rPr>
        <w:rFonts w:hint="default"/>
        <w:lang w:val="ru-RU" w:eastAsia="en-US" w:bidi="ar-SA"/>
      </w:rPr>
    </w:lvl>
    <w:lvl w:ilvl="3" w:tplc="570270DA">
      <w:numFmt w:val="bullet"/>
      <w:lvlText w:val="•"/>
      <w:lvlJc w:val="left"/>
      <w:pPr>
        <w:ind w:left="3020" w:hanging="297"/>
      </w:pPr>
      <w:rPr>
        <w:rFonts w:hint="default"/>
        <w:lang w:val="ru-RU" w:eastAsia="en-US" w:bidi="ar-SA"/>
      </w:rPr>
    </w:lvl>
    <w:lvl w:ilvl="4" w:tplc="BB983024">
      <w:numFmt w:val="bullet"/>
      <w:lvlText w:val="•"/>
      <w:lvlJc w:val="left"/>
      <w:pPr>
        <w:ind w:left="3960" w:hanging="297"/>
      </w:pPr>
      <w:rPr>
        <w:rFonts w:hint="default"/>
        <w:lang w:val="ru-RU" w:eastAsia="en-US" w:bidi="ar-SA"/>
      </w:rPr>
    </w:lvl>
    <w:lvl w:ilvl="5" w:tplc="5B9E1DB0">
      <w:numFmt w:val="bullet"/>
      <w:lvlText w:val="•"/>
      <w:lvlJc w:val="left"/>
      <w:pPr>
        <w:ind w:left="4900" w:hanging="297"/>
      </w:pPr>
      <w:rPr>
        <w:rFonts w:hint="default"/>
        <w:lang w:val="ru-RU" w:eastAsia="en-US" w:bidi="ar-SA"/>
      </w:rPr>
    </w:lvl>
    <w:lvl w:ilvl="6" w:tplc="6F163F58">
      <w:numFmt w:val="bullet"/>
      <w:lvlText w:val="•"/>
      <w:lvlJc w:val="left"/>
      <w:pPr>
        <w:ind w:left="5840" w:hanging="297"/>
      </w:pPr>
      <w:rPr>
        <w:rFonts w:hint="default"/>
        <w:lang w:val="ru-RU" w:eastAsia="en-US" w:bidi="ar-SA"/>
      </w:rPr>
    </w:lvl>
    <w:lvl w:ilvl="7" w:tplc="7CD43054">
      <w:numFmt w:val="bullet"/>
      <w:lvlText w:val="•"/>
      <w:lvlJc w:val="left"/>
      <w:pPr>
        <w:ind w:left="6780" w:hanging="297"/>
      </w:pPr>
      <w:rPr>
        <w:rFonts w:hint="default"/>
        <w:lang w:val="ru-RU" w:eastAsia="en-US" w:bidi="ar-SA"/>
      </w:rPr>
    </w:lvl>
    <w:lvl w:ilvl="8" w:tplc="739A6766">
      <w:numFmt w:val="bullet"/>
      <w:lvlText w:val="•"/>
      <w:lvlJc w:val="left"/>
      <w:pPr>
        <w:ind w:left="7720" w:hanging="297"/>
      </w:pPr>
      <w:rPr>
        <w:rFonts w:hint="default"/>
        <w:lang w:val="ru-RU" w:eastAsia="en-US" w:bidi="ar-SA"/>
      </w:rPr>
    </w:lvl>
  </w:abstractNum>
  <w:abstractNum w:abstractNumId="12">
    <w:nsid w:val="7B6222B6"/>
    <w:multiLevelType w:val="hybridMultilevel"/>
    <w:tmpl w:val="BF6AB7A0"/>
    <w:lvl w:ilvl="0" w:tplc="22545D48">
      <w:start w:val="1"/>
      <w:numFmt w:val="decimal"/>
      <w:lvlText w:val="%1)"/>
      <w:lvlJc w:val="left"/>
      <w:pPr>
        <w:ind w:left="148" w:hanging="297"/>
        <w:jc w:val="right"/>
      </w:pPr>
      <w:rPr>
        <w:rFonts w:hint="default"/>
        <w:w w:val="93"/>
        <w:lang w:val="ru-RU" w:eastAsia="en-US" w:bidi="ar-SA"/>
      </w:rPr>
    </w:lvl>
    <w:lvl w:ilvl="1" w:tplc="F6189B48">
      <w:numFmt w:val="bullet"/>
      <w:lvlText w:val="•"/>
      <w:lvlJc w:val="left"/>
      <w:pPr>
        <w:ind w:left="1086" w:hanging="297"/>
      </w:pPr>
      <w:rPr>
        <w:rFonts w:hint="default"/>
        <w:lang w:val="ru-RU" w:eastAsia="en-US" w:bidi="ar-SA"/>
      </w:rPr>
    </w:lvl>
    <w:lvl w:ilvl="2" w:tplc="B9F43480">
      <w:numFmt w:val="bullet"/>
      <w:lvlText w:val="•"/>
      <w:lvlJc w:val="left"/>
      <w:pPr>
        <w:ind w:left="2032" w:hanging="297"/>
      </w:pPr>
      <w:rPr>
        <w:rFonts w:hint="default"/>
        <w:lang w:val="ru-RU" w:eastAsia="en-US" w:bidi="ar-SA"/>
      </w:rPr>
    </w:lvl>
    <w:lvl w:ilvl="3" w:tplc="8F064C7A">
      <w:numFmt w:val="bullet"/>
      <w:lvlText w:val="•"/>
      <w:lvlJc w:val="left"/>
      <w:pPr>
        <w:ind w:left="2978" w:hanging="297"/>
      </w:pPr>
      <w:rPr>
        <w:rFonts w:hint="default"/>
        <w:lang w:val="ru-RU" w:eastAsia="en-US" w:bidi="ar-SA"/>
      </w:rPr>
    </w:lvl>
    <w:lvl w:ilvl="4" w:tplc="36608E40">
      <w:numFmt w:val="bullet"/>
      <w:lvlText w:val="•"/>
      <w:lvlJc w:val="left"/>
      <w:pPr>
        <w:ind w:left="3924" w:hanging="297"/>
      </w:pPr>
      <w:rPr>
        <w:rFonts w:hint="default"/>
        <w:lang w:val="ru-RU" w:eastAsia="en-US" w:bidi="ar-SA"/>
      </w:rPr>
    </w:lvl>
    <w:lvl w:ilvl="5" w:tplc="B300A4D8">
      <w:numFmt w:val="bullet"/>
      <w:lvlText w:val="•"/>
      <w:lvlJc w:val="left"/>
      <w:pPr>
        <w:ind w:left="4870" w:hanging="297"/>
      </w:pPr>
      <w:rPr>
        <w:rFonts w:hint="default"/>
        <w:lang w:val="ru-RU" w:eastAsia="en-US" w:bidi="ar-SA"/>
      </w:rPr>
    </w:lvl>
    <w:lvl w:ilvl="6" w:tplc="9C2A7212">
      <w:numFmt w:val="bullet"/>
      <w:lvlText w:val="•"/>
      <w:lvlJc w:val="left"/>
      <w:pPr>
        <w:ind w:left="5816" w:hanging="297"/>
      </w:pPr>
      <w:rPr>
        <w:rFonts w:hint="default"/>
        <w:lang w:val="ru-RU" w:eastAsia="en-US" w:bidi="ar-SA"/>
      </w:rPr>
    </w:lvl>
    <w:lvl w:ilvl="7" w:tplc="8B70E3EA">
      <w:numFmt w:val="bullet"/>
      <w:lvlText w:val="•"/>
      <w:lvlJc w:val="left"/>
      <w:pPr>
        <w:ind w:left="6762" w:hanging="297"/>
      </w:pPr>
      <w:rPr>
        <w:rFonts w:hint="default"/>
        <w:lang w:val="ru-RU" w:eastAsia="en-US" w:bidi="ar-SA"/>
      </w:rPr>
    </w:lvl>
    <w:lvl w:ilvl="8" w:tplc="3748258C">
      <w:numFmt w:val="bullet"/>
      <w:lvlText w:val="•"/>
      <w:lvlJc w:val="left"/>
      <w:pPr>
        <w:ind w:left="7708" w:hanging="297"/>
      </w:pPr>
      <w:rPr>
        <w:rFonts w:hint="default"/>
        <w:lang w:val="ru-RU" w:eastAsia="en-US" w:bidi="ar-SA"/>
      </w:rPr>
    </w:lvl>
  </w:abstractNum>
  <w:num w:numId="1">
    <w:abstractNumId w:val="0"/>
  </w:num>
  <w:num w:numId="2">
    <w:abstractNumId w:val="7"/>
  </w:num>
  <w:num w:numId="3">
    <w:abstractNumId w:val="9"/>
  </w:num>
  <w:num w:numId="4">
    <w:abstractNumId w:val="10"/>
  </w:num>
  <w:num w:numId="5">
    <w:abstractNumId w:val="1"/>
  </w:num>
  <w:num w:numId="6">
    <w:abstractNumId w:val="3"/>
  </w:num>
  <w:num w:numId="7">
    <w:abstractNumId w:val="4"/>
  </w:num>
  <w:num w:numId="8">
    <w:abstractNumId w:val="8"/>
  </w:num>
  <w:num w:numId="9">
    <w:abstractNumId w:val="12"/>
  </w:num>
  <w:num w:numId="10">
    <w:abstractNumId w:val="11"/>
  </w:num>
  <w:num w:numId="11">
    <w:abstractNumId w:val="2"/>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6A4C"/>
    <w:rsid w:val="000017CD"/>
    <w:rsid w:val="00011FB0"/>
    <w:rsid w:val="000149FF"/>
    <w:rsid w:val="00015759"/>
    <w:rsid w:val="00022877"/>
    <w:rsid w:val="00025D2D"/>
    <w:rsid w:val="00027019"/>
    <w:rsid w:val="00034420"/>
    <w:rsid w:val="00035917"/>
    <w:rsid w:val="00050445"/>
    <w:rsid w:val="0005636C"/>
    <w:rsid w:val="00066C10"/>
    <w:rsid w:val="00067E27"/>
    <w:rsid w:val="000764B4"/>
    <w:rsid w:val="000953FA"/>
    <w:rsid w:val="000A2CC4"/>
    <w:rsid w:val="000D1606"/>
    <w:rsid w:val="000E3B76"/>
    <w:rsid w:val="000E70AD"/>
    <w:rsid w:val="001062C4"/>
    <w:rsid w:val="00130BFE"/>
    <w:rsid w:val="0014605D"/>
    <w:rsid w:val="00154201"/>
    <w:rsid w:val="00160E89"/>
    <w:rsid w:val="00167020"/>
    <w:rsid w:val="001704B1"/>
    <w:rsid w:val="0017492B"/>
    <w:rsid w:val="00177CC8"/>
    <w:rsid w:val="00186557"/>
    <w:rsid w:val="00196788"/>
    <w:rsid w:val="001B3347"/>
    <w:rsid w:val="001B69E1"/>
    <w:rsid w:val="001B7869"/>
    <w:rsid w:val="001D0FFA"/>
    <w:rsid w:val="001F2E2F"/>
    <w:rsid w:val="001F4B89"/>
    <w:rsid w:val="0020033C"/>
    <w:rsid w:val="00202372"/>
    <w:rsid w:val="002148FF"/>
    <w:rsid w:val="00220726"/>
    <w:rsid w:val="002242B9"/>
    <w:rsid w:val="00226D43"/>
    <w:rsid w:val="002373A6"/>
    <w:rsid w:val="00244943"/>
    <w:rsid w:val="00250A78"/>
    <w:rsid w:val="00253546"/>
    <w:rsid w:val="00261435"/>
    <w:rsid w:val="002632B3"/>
    <w:rsid w:val="0027013F"/>
    <w:rsid w:val="00270259"/>
    <w:rsid w:val="00271A91"/>
    <w:rsid w:val="00271AB9"/>
    <w:rsid w:val="00271B99"/>
    <w:rsid w:val="00272DC2"/>
    <w:rsid w:val="002845FF"/>
    <w:rsid w:val="00287FE8"/>
    <w:rsid w:val="00292D68"/>
    <w:rsid w:val="002A210E"/>
    <w:rsid w:val="002C482B"/>
    <w:rsid w:val="002C4E92"/>
    <w:rsid w:val="002D4A45"/>
    <w:rsid w:val="002D65D7"/>
    <w:rsid w:val="002E2551"/>
    <w:rsid w:val="002E62FC"/>
    <w:rsid w:val="002F569E"/>
    <w:rsid w:val="00306FA0"/>
    <w:rsid w:val="00311555"/>
    <w:rsid w:val="0031212C"/>
    <w:rsid w:val="00321352"/>
    <w:rsid w:val="00321441"/>
    <w:rsid w:val="00324679"/>
    <w:rsid w:val="00330DB7"/>
    <w:rsid w:val="003326DE"/>
    <w:rsid w:val="00335FC2"/>
    <w:rsid w:val="00336453"/>
    <w:rsid w:val="003423CD"/>
    <w:rsid w:val="003430DE"/>
    <w:rsid w:val="00351B0D"/>
    <w:rsid w:val="00354724"/>
    <w:rsid w:val="00365DC1"/>
    <w:rsid w:val="003731A0"/>
    <w:rsid w:val="00392CB3"/>
    <w:rsid w:val="003A0E0D"/>
    <w:rsid w:val="003B75EC"/>
    <w:rsid w:val="003D34A2"/>
    <w:rsid w:val="003D75E3"/>
    <w:rsid w:val="003E0A42"/>
    <w:rsid w:val="003E1AA7"/>
    <w:rsid w:val="003E6449"/>
    <w:rsid w:val="003E7708"/>
    <w:rsid w:val="003F0706"/>
    <w:rsid w:val="00400726"/>
    <w:rsid w:val="004029F5"/>
    <w:rsid w:val="00402DE8"/>
    <w:rsid w:val="00413EE4"/>
    <w:rsid w:val="00413F05"/>
    <w:rsid w:val="004302F3"/>
    <w:rsid w:val="004315FF"/>
    <w:rsid w:val="00433CA5"/>
    <w:rsid w:val="00435188"/>
    <w:rsid w:val="00462703"/>
    <w:rsid w:val="00464978"/>
    <w:rsid w:val="0047473C"/>
    <w:rsid w:val="00476D24"/>
    <w:rsid w:val="0048749E"/>
    <w:rsid w:val="004A05E4"/>
    <w:rsid w:val="004A50A7"/>
    <w:rsid w:val="004B2BEF"/>
    <w:rsid w:val="004B419A"/>
    <w:rsid w:val="004C6943"/>
    <w:rsid w:val="004E2F6E"/>
    <w:rsid w:val="004F604F"/>
    <w:rsid w:val="00504A74"/>
    <w:rsid w:val="00504AE9"/>
    <w:rsid w:val="00512D33"/>
    <w:rsid w:val="00513361"/>
    <w:rsid w:val="00525BE9"/>
    <w:rsid w:val="00526EF2"/>
    <w:rsid w:val="0053643C"/>
    <w:rsid w:val="005406EE"/>
    <w:rsid w:val="00543E7D"/>
    <w:rsid w:val="00546767"/>
    <w:rsid w:val="00552694"/>
    <w:rsid w:val="0055435D"/>
    <w:rsid w:val="005719F8"/>
    <w:rsid w:val="005A4F3F"/>
    <w:rsid w:val="005A65F1"/>
    <w:rsid w:val="005B437B"/>
    <w:rsid w:val="005C4449"/>
    <w:rsid w:val="005D0A2C"/>
    <w:rsid w:val="005D2574"/>
    <w:rsid w:val="005D763D"/>
    <w:rsid w:val="005D786C"/>
    <w:rsid w:val="005E4123"/>
    <w:rsid w:val="005E5C76"/>
    <w:rsid w:val="005E77BE"/>
    <w:rsid w:val="005F267D"/>
    <w:rsid w:val="005F2893"/>
    <w:rsid w:val="006059C5"/>
    <w:rsid w:val="0061045D"/>
    <w:rsid w:val="00613F28"/>
    <w:rsid w:val="00614B7E"/>
    <w:rsid w:val="00615397"/>
    <w:rsid w:val="00616A14"/>
    <w:rsid w:val="00622A87"/>
    <w:rsid w:val="006274CA"/>
    <w:rsid w:val="00651492"/>
    <w:rsid w:val="0065798C"/>
    <w:rsid w:val="00661C4F"/>
    <w:rsid w:val="00667A62"/>
    <w:rsid w:val="00677988"/>
    <w:rsid w:val="00690035"/>
    <w:rsid w:val="006A68E0"/>
    <w:rsid w:val="006B2FB0"/>
    <w:rsid w:val="006C3956"/>
    <w:rsid w:val="006D5C7E"/>
    <w:rsid w:val="006F264E"/>
    <w:rsid w:val="006F33D0"/>
    <w:rsid w:val="00704DFA"/>
    <w:rsid w:val="0071142F"/>
    <w:rsid w:val="007140A7"/>
    <w:rsid w:val="0072126C"/>
    <w:rsid w:val="00732803"/>
    <w:rsid w:val="00733B9A"/>
    <w:rsid w:val="00753DCE"/>
    <w:rsid w:val="00785A23"/>
    <w:rsid w:val="00786382"/>
    <w:rsid w:val="007866F0"/>
    <w:rsid w:val="00792AAD"/>
    <w:rsid w:val="007A6F3D"/>
    <w:rsid w:val="007B3FEC"/>
    <w:rsid w:val="007B44BA"/>
    <w:rsid w:val="007B4506"/>
    <w:rsid w:val="007D0815"/>
    <w:rsid w:val="007D1CE6"/>
    <w:rsid w:val="007D2B5B"/>
    <w:rsid w:val="007D365A"/>
    <w:rsid w:val="007D7124"/>
    <w:rsid w:val="007E2CBD"/>
    <w:rsid w:val="007E4B72"/>
    <w:rsid w:val="007E7429"/>
    <w:rsid w:val="007F5495"/>
    <w:rsid w:val="007F57C2"/>
    <w:rsid w:val="00807C65"/>
    <w:rsid w:val="0081206B"/>
    <w:rsid w:val="008304B2"/>
    <w:rsid w:val="0083652A"/>
    <w:rsid w:val="0084742F"/>
    <w:rsid w:val="0088188A"/>
    <w:rsid w:val="00882463"/>
    <w:rsid w:val="008903F0"/>
    <w:rsid w:val="00895D30"/>
    <w:rsid w:val="008A77A5"/>
    <w:rsid w:val="008B2E90"/>
    <w:rsid w:val="008B6C77"/>
    <w:rsid w:val="008B7D24"/>
    <w:rsid w:val="008C204B"/>
    <w:rsid w:val="008C2901"/>
    <w:rsid w:val="008D3BC2"/>
    <w:rsid w:val="008D511D"/>
    <w:rsid w:val="008D7C34"/>
    <w:rsid w:val="008E2B52"/>
    <w:rsid w:val="008F36F6"/>
    <w:rsid w:val="008F7681"/>
    <w:rsid w:val="0090138C"/>
    <w:rsid w:val="00901EA4"/>
    <w:rsid w:val="00925321"/>
    <w:rsid w:val="009362FE"/>
    <w:rsid w:val="00937BF1"/>
    <w:rsid w:val="00944D27"/>
    <w:rsid w:val="00950164"/>
    <w:rsid w:val="00955D61"/>
    <w:rsid w:val="00965BB2"/>
    <w:rsid w:val="00985CAF"/>
    <w:rsid w:val="00993F71"/>
    <w:rsid w:val="00994495"/>
    <w:rsid w:val="00996619"/>
    <w:rsid w:val="009B1F72"/>
    <w:rsid w:val="009B5F28"/>
    <w:rsid w:val="009E3755"/>
    <w:rsid w:val="009F2434"/>
    <w:rsid w:val="009F606F"/>
    <w:rsid w:val="00A315A1"/>
    <w:rsid w:val="00A35D42"/>
    <w:rsid w:val="00A400F5"/>
    <w:rsid w:val="00A43D3D"/>
    <w:rsid w:val="00A5039E"/>
    <w:rsid w:val="00A727A9"/>
    <w:rsid w:val="00A76DBB"/>
    <w:rsid w:val="00A95816"/>
    <w:rsid w:val="00AA2A77"/>
    <w:rsid w:val="00AA545B"/>
    <w:rsid w:val="00AB40E2"/>
    <w:rsid w:val="00AC0EC9"/>
    <w:rsid w:val="00AC5E93"/>
    <w:rsid w:val="00AD313F"/>
    <w:rsid w:val="00AE0581"/>
    <w:rsid w:val="00B040A3"/>
    <w:rsid w:val="00B04C15"/>
    <w:rsid w:val="00B21E36"/>
    <w:rsid w:val="00B30C59"/>
    <w:rsid w:val="00B357EB"/>
    <w:rsid w:val="00B35DBD"/>
    <w:rsid w:val="00B35DC8"/>
    <w:rsid w:val="00B468FC"/>
    <w:rsid w:val="00B46A4C"/>
    <w:rsid w:val="00B53F36"/>
    <w:rsid w:val="00B57A1E"/>
    <w:rsid w:val="00B75525"/>
    <w:rsid w:val="00B81E8D"/>
    <w:rsid w:val="00B84393"/>
    <w:rsid w:val="00B9655B"/>
    <w:rsid w:val="00B97F57"/>
    <w:rsid w:val="00BA0F75"/>
    <w:rsid w:val="00BA2157"/>
    <w:rsid w:val="00BB5559"/>
    <w:rsid w:val="00BC2C1C"/>
    <w:rsid w:val="00BD03C3"/>
    <w:rsid w:val="00BE4694"/>
    <w:rsid w:val="00C02D55"/>
    <w:rsid w:val="00C04F72"/>
    <w:rsid w:val="00C10942"/>
    <w:rsid w:val="00C11232"/>
    <w:rsid w:val="00C1688C"/>
    <w:rsid w:val="00C2647D"/>
    <w:rsid w:val="00C31401"/>
    <w:rsid w:val="00C31576"/>
    <w:rsid w:val="00C33A96"/>
    <w:rsid w:val="00C34A8A"/>
    <w:rsid w:val="00C531B2"/>
    <w:rsid w:val="00C547EB"/>
    <w:rsid w:val="00C74B33"/>
    <w:rsid w:val="00C8174A"/>
    <w:rsid w:val="00C8456A"/>
    <w:rsid w:val="00C85546"/>
    <w:rsid w:val="00C93992"/>
    <w:rsid w:val="00C958A3"/>
    <w:rsid w:val="00CA2881"/>
    <w:rsid w:val="00CA4E85"/>
    <w:rsid w:val="00CC6AA4"/>
    <w:rsid w:val="00CD12F6"/>
    <w:rsid w:val="00CD325A"/>
    <w:rsid w:val="00CE7298"/>
    <w:rsid w:val="00CF3569"/>
    <w:rsid w:val="00D00260"/>
    <w:rsid w:val="00D02A46"/>
    <w:rsid w:val="00D1519F"/>
    <w:rsid w:val="00D164B4"/>
    <w:rsid w:val="00D244ED"/>
    <w:rsid w:val="00D328DA"/>
    <w:rsid w:val="00D36F09"/>
    <w:rsid w:val="00D40EA6"/>
    <w:rsid w:val="00D413C1"/>
    <w:rsid w:val="00D444F0"/>
    <w:rsid w:val="00D45FD8"/>
    <w:rsid w:val="00D77BE1"/>
    <w:rsid w:val="00D77C0F"/>
    <w:rsid w:val="00D813B8"/>
    <w:rsid w:val="00D87A0D"/>
    <w:rsid w:val="00D87FE6"/>
    <w:rsid w:val="00D92CA4"/>
    <w:rsid w:val="00D96719"/>
    <w:rsid w:val="00DA1006"/>
    <w:rsid w:val="00DA1C83"/>
    <w:rsid w:val="00DB1202"/>
    <w:rsid w:val="00DB12D7"/>
    <w:rsid w:val="00DB5CA7"/>
    <w:rsid w:val="00DC584E"/>
    <w:rsid w:val="00DC79FD"/>
    <w:rsid w:val="00DD3A41"/>
    <w:rsid w:val="00DD44E1"/>
    <w:rsid w:val="00DD6F8D"/>
    <w:rsid w:val="00DD7912"/>
    <w:rsid w:val="00DE04F9"/>
    <w:rsid w:val="00DE137E"/>
    <w:rsid w:val="00DE47E2"/>
    <w:rsid w:val="00DE7597"/>
    <w:rsid w:val="00DF7665"/>
    <w:rsid w:val="00E04B94"/>
    <w:rsid w:val="00E34AAB"/>
    <w:rsid w:val="00E40502"/>
    <w:rsid w:val="00E42D75"/>
    <w:rsid w:val="00E4474C"/>
    <w:rsid w:val="00E54E67"/>
    <w:rsid w:val="00E61DCB"/>
    <w:rsid w:val="00E81F0A"/>
    <w:rsid w:val="00E8462D"/>
    <w:rsid w:val="00EA33EF"/>
    <w:rsid w:val="00EB3BA1"/>
    <w:rsid w:val="00EC14A1"/>
    <w:rsid w:val="00EC1DC6"/>
    <w:rsid w:val="00EC2928"/>
    <w:rsid w:val="00EC6AC0"/>
    <w:rsid w:val="00ED3049"/>
    <w:rsid w:val="00ED606C"/>
    <w:rsid w:val="00ED7E25"/>
    <w:rsid w:val="00F00364"/>
    <w:rsid w:val="00F04D33"/>
    <w:rsid w:val="00F1603E"/>
    <w:rsid w:val="00F24CC0"/>
    <w:rsid w:val="00F311DA"/>
    <w:rsid w:val="00F515DF"/>
    <w:rsid w:val="00F5538A"/>
    <w:rsid w:val="00F571F4"/>
    <w:rsid w:val="00F77D53"/>
    <w:rsid w:val="00F8075B"/>
    <w:rsid w:val="00F8461D"/>
    <w:rsid w:val="00F8462D"/>
    <w:rsid w:val="00F869F3"/>
    <w:rsid w:val="00F91259"/>
    <w:rsid w:val="00F932A2"/>
    <w:rsid w:val="00F9507F"/>
    <w:rsid w:val="00FA25FB"/>
    <w:rsid w:val="00FA4FE6"/>
    <w:rsid w:val="00FB6521"/>
    <w:rsid w:val="00FB76CD"/>
    <w:rsid w:val="00FD0577"/>
    <w:rsid w:val="00FD5220"/>
    <w:rsid w:val="00FE4F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47D"/>
  </w:style>
  <w:style w:type="paragraph" w:styleId="1">
    <w:name w:val="heading 1"/>
    <w:basedOn w:val="a"/>
    <w:next w:val="a"/>
    <w:qFormat/>
    <w:rsid w:val="00C2647D"/>
    <w:pPr>
      <w:keepNext/>
      <w:outlineLvl w:val="0"/>
    </w:pPr>
    <w:rPr>
      <w:sz w:val="24"/>
    </w:rPr>
  </w:style>
  <w:style w:type="paragraph" w:styleId="2">
    <w:name w:val="heading 2"/>
    <w:basedOn w:val="a"/>
    <w:next w:val="a"/>
    <w:qFormat/>
    <w:rsid w:val="00C2647D"/>
    <w:pPr>
      <w:keepNext/>
      <w:jc w:val="center"/>
      <w:outlineLvl w:val="1"/>
    </w:pPr>
    <w:rPr>
      <w:sz w:val="24"/>
    </w:rPr>
  </w:style>
  <w:style w:type="paragraph" w:styleId="3">
    <w:name w:val="heading 3"/>
    <w:basedOn w:val="a"/>
    <w:next w:val="a"/>
    <w:qFormat/>
    <w:rsid w:val="00C2647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2647D"/>
    <w:pPr>
      <w:jc w:val="center"/>
    </w:pPr>
    <w:rPr>
      <w:sz w:val="28"/>
    </w:rPr>
  </w:style>
  <w:style w:type="paragraph" w:styleId="a4">
    <w:name w:val="Body Text"/>
    <w:basedOn w:val="a"/>
    <w:rsid w:val="00C2647D"/>
    <w:rPr>
      <w:sz w:val="28"/>
    </w:rPr>
  </w:style>
  <w:style w:type="table" w:styleId="a5">
    <w:name w:val="Table Grid"/>
    <w:basedOn w:val="a1"/>
    <w:rsid w:val="0043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E3B76"/>
    <w:pPr>
      <w:widowControl w:val="0"/>
      <w:autoSpaceDE w:val="0"/>
      <w:autoSpaceDN w:val="0"/>
      <w:adjustRightInd w:val="0"/>
      <w:ind w:firstLine="720"/>
    </w:pPr>
    <w:rPr>
      <w:rFonts w:ascii="Arial" w:hAnsi="Arial" w:cs="Arial"/>
    </w:rPr>
  </w:style>
  <w:style w:type="paragraph" w:customStyle="1" w:styleId="ConsPlusTitle">
    <w:name w:val="ConsPlusTitle"/>
    <w:rsid w:val="000E3B76"/>
    <w:pPr>
      <w:widowControl w:val="0"/>
      <w:autoSpaceDE w:val="0"/>
      <w:autoSpaceDN w:val="0"/>
      <w:adjustRightInd w:val="0"/>
    </w:pPr>
    <w:rPr>
      <w:rFonts w:ascii="Arial" w:hAnsi="Arial" w:cs="Arial"/>
      <w:b/>
      <w:bCs/>
    </w:rPr>
  </w:style>
  <w:style w:type="paragraph" w:customStyle="1" w:styleId="ConsPlusNonformat">
    <w:name w:val="ConsPlusNonformat"/>
    <w:rsid w:val="00D1519F"/>
    <w:pPr>
      <w:widowControl w:val="0"/>
      <w:autoSpaceDE w:val="0"/>
      <w:autoSpaceDN w:val="0"/>
      <w:adjustRightInd w:val="0"/>
    </w:pPr>
    <w:rPr>
      <w:rFonts w:ascii="Courier New" w:hAnsi="Courier New" w:cs="Courier New"/>
    </w:rPr>
  </w:style>
  <w:style w:type="paragraph" w:styleId="a6">
    <w:name w:val="footer"/>
    <w:basedOn w:val="a"/>
    <w:rsid w:val="00D1519F"/>
    <w:pPr>
      <w:tabs>
        <w:tab w:val="center" w:pos="4677"/>
        <w:tab w:val="right" w:pos="9355"/>
      </w:tabs>
    </w:pPr>
    <w:rPr>
      <w:sz w:val="24"/>
      <w:szCs w:val="24"/>
    </w:rPr>
  </w:style>
  <w:style w:type="paragraph" w:styleId="a7">
    <w:name w:val="Balloon Text"/>
    <w:basedOn w:val="a"/>
    <w:link w:val="a8"/>
    <w:rsid w:val="00C8456A"/>
    <w:rPr>
      <w:rFonts w:ascii="Tahoma" w:hAnsi="Tahoma" w:cs="Tahoma"/>
      <w:sz w:val="16"/>
      <w:szCs w:val="16"/>
    </w:rPr>
  </w:style>
  <w:style w:type="character" w:customStyle="1" w:styleId="a8">
    <w:name w:val="Текст выноски Знак"/>
    <w:basedOn w:val="a0"/>
    <w:link w:val="a7"/>
    <w:rsid w:val="00C8456A"/>
    <w:rPr>
      <w:rFonts w:ascii="Tahoma" w:hAnsi="Tahoma" w:cs="Tahoma"/>
      <w:sz w:val="16"/>
      <w:szCs w:val="16"/>
    </w:rPr>
  </w:style>
  <w:style w:type="paragraph" w:styleId="a9">
    <w:name w:val="List Paragraph"/>
    <w:basedOn w:val="a"/>
    <w:uiPriority w:val="1"/>
    <w:qFormat/>
    <w:rsid w:val="00FD5220"/>
    <w:pPr>
      <w:widowControl w:val="0"/>
      <w:autoSpaceDE w:val="0"/>
      <w:autoSpaceDN w:val="0"/>
      <w:ind w:left="181" w:firstLine="710"/>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10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0DCAD4D59DAB229D81CAFC3FD8E35A45F8A84AA05B78D65EF3B4076BBC60E779207CBCE97A92A176901B528C1C1EB5425117s777I" TargetMode="External"/><Relationship Id="rId3" Type="http://schemas.openxmlformats.org/officeDocument/2006/relationships/settings" Target="settings.xml"/><Relationship Id="rId7" Type="http://schemas.openxmlformats.org/officeDocument/2006/relationships/hyperlink" Target="consultantplus://offline/ref=B20DCAD4D59DAB229D81CAFC3FD8E35A45F7A946A65A78D65EF3B4076BBC60E779207CB8E22EC2E423964D0AD64812A9494F1477EB6ECC80s87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0DCAD4D59DAB229D81CAFC3FD8E35A45F7A946A65A78D65EF3B4076BBC60E779207CB8E22EC3E323964D0AD64812A9494F1477EB6ECC80s872I" TargetMode="External"/><Relationship Id="rId5" Type="http://schemas.openxmlformats.org/officeDocument/2006/relationships/hyperlink" Target="consultantplus://offline/ref=B20DCAD4D59DAB229D81CAFC3FD8E35A45F4A54EA55F78D65EF3B4076BBC60E76B2024B4E027DDE422831B5B90s17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2544</Words>
  <Characters>21411</Characters>
  <Application>Microsoft Office Word</Application>
  <DocSecurity>0</DocSecurity>
  <Lines>178</Lines>
  <Paragraphs>47</Paragraphs>
  <ScaleCrop>false</ScaleCrop>
  <HeadingPairs>
    <vt:vector size="2" baseType="variant">
      <vt:variant>
        <vt:lpstr>Название</vt:lpstr>
      </vt:variant>
      <vt:variant>
        <vt:i4>1</vt:i4>
      </vt:variant>
    </vt:vector>
  </HeadingPairs>
  <TitlesOfParts>
    <vt:vector size="1" baseType="lpstr">
      <vt:lpstr>Финансовый отдел Администрации</vt:lpstr>
    </vt:vector>
  </TitlesOfParts>
  <Company>Фин. отдел по Турочакскому району</Company>
  <LinksUpToDate>false</LinksUpToDate>
  <CharactersWithSpaces>23908</CharactersWithSpaces>
  <SharedDoc>false</SharedDoc>
  <HLinks>
    <vt:vector size="252" baseType="variant">
      <vt:variant>
        <vt:i4>5636187</vt:i4>
      </vt:variant>
      <vt:variant>
        <vt:i4>123</vt:i4>
      </vt:variant>
      <vt:variant>
        <vt:i4>0</vt:i4>
      </vt:variant>
      <vt:variant>
        <vt:i4>5</vt:i4>
      </vt:variant>
      <vt:variant>
        <vt:lpwstr>consultantplus://offline/ref=44EDB83DA1E05872BE8E30A062CDC5FECFC0621F97D425EE29A276C56AA29A79AF496DA6DEQ6N7F</vt:lpwstr>
      </vt:variant>
      <vt:variant>
        <vt:lpwstr/>
      </vt:variant>
      <vt:variant>
        <vt:i4>5636186</vt:i4>
      </vt:variant>
      <vt:variant>
        <vt:i4>120</vt:i4>
      </vt:variant>
      <vt:variant>
        <vt:i4>0</vt:i4>
      </vt:variant>
      <vt:variant>
        <vt:i4>5</vt:i4>
      </vt:variant>
      <vt:variant>
        <vt:lpwstr>consultantplus://offline/ref=44EDB83DA1E05872BE8E30A062CDC5FECFC0621F97D425EE29A276C56AA29A79AF496DA6DEQ6N6F</vt:lpwstr>
      </vt:variant>
      <vt:variant>
        <vt:lpwstr/>
      </vt:variant>
      <vt:variant>
        <vt:i4>6291566</vt:i4>
      </vt:variant>
      <vt:variant>
        <vt:i4>117</vt:i4>
      </vt:variant>
      <vt:variant>
        <vt:i4>0</vt:i4>
      </vt:variant>
      <vt:variant>
        <vt:i4>5</vt:i4>
      </vt:variant>
      <vt:variant>
        <vt:lpwstr>consultantplus://offline/ref=44EDB83DA1E05872BE8E30A062CDC5FECFC0621F97D425EE29A276C56AA29A79AF496DA6DF6EBBB4Q2N6F</vt:lpwstr>
      </vt:variant>
      <vt:variant>
        <vt:lpwstr/>
      </vt:variant>
      <vt:variant>
        <vt:i4>6291566</vt:i4>
      </vt:variant>
      <vt:variant>
        <vt:i4>114</vt:i4>
      </vt:variant>
      <vt:variant>
        <vt:i4>0</vt:i4>
      </vt:variant>
      <vt:variant>
        <vt:i4>5</vt:i4>
      </vt:variant>
      <vt:variant>
        <vt:lpwstr>consultantplus://offline/ref=44EDB83DA1E05872BE8E30A062CDC5FECFC0621F97D425EE29A276C56AA29A79AF496DA6DF6EBBB4Q2N6F</vt:lpwstr>
      </vt:variant>
      <vt:variant>
        <vt:lpwstr/>
      </vt:variant>
      <vt:variant>
        <vt:i4>6291514</vt:i4>
      </vt:variant>
      <vt:variant>
        <vt:i4>111</vt:i4>
      </vt:variant>
      <vt:variant>
        <vt:i4>0</vt:i4>
      </vt:variant>
      <vt:variant>
        <vt:i4>5</vt:i4>
      </vt:variant>
      <vt:variant>
        <vt:lpwstr>consultantplus://offline/ref=44EDB83DA1E05872BE8E30A062CDC5FECFC0621F97D425EE29A276C56AA29A79AF496DA6DF6EBBBDQ2N2F</vt:lpwstr>
      </vt:variant>
      <vt:variant>
        <vt:lpwstr/>
      </vt:variant>
      <vt:variant>
        <vt:i4>6291558</vt:i4>
      </vt:variant>
      <vt:variant>
        <vt:i4>108</vt:i4>
      </vt:variant>
      <vt:variant>
        <vt:i4>0</vt:i4>
      </vt:variant>
      <vt:variant>
        <vt:i4>5</vt:i4>
      </vt:variant>
      <vt:variant>
        <vt:lpwstr>consultantplus://offline/ref=44EDB83DA1E05872BE8E30A062CDC5FECFC0621F97D425EE29A276C56AA29A79AF496DA6DF6EBBB2Q2N8F</vt:lpwstr>
      </vt:variant>
      <vt:variant>
        <vt:lpwstr/>
      </vt:variant>
      <vt:variant>
        <vt:i4>5636181</vt:i4>
      </vt:variant>
      <vt:variant>
        <vt:i4>105</vt:i4>
      </vt:variant>
      <vt:variant>
        <vt:i4>0</vt:i4>
      </vt:variant>
      <vt:variant>
        <vt:i4>5</vt:i4>
      </vt:variant>
      <vt:variant>
        <vt:lpwstr>consultantplus://offline/ref=44EDB83DA1E05872BE8E30A062CDC5FECFC0621F97D425EE29A276C56AA29A79AF496DA6DEQ6N9F</vt:lpwstr>
      </vt:variant>
      <vt:variant>
        <vt:lpwstr/>
      </vt:variant>
      <vt:variant>
        <vt:i4>6291562</vt:i4>
      </vt:variant>
      <vt:variant>
        <vt:i4>102</vt:i4>
      </vt:variant>
      <vt:variant>
        <vt:i4>0</vt:i4>
      </vt:variant>
      <vt:variant>
        <vt:i4>5</vt:i4>
      </vt:variant>
      <vt:variant>
        <vt:lpwstr>consultantplus://offline/ref=44EDB83DA1E05872BE8E30A062CDC5FECFC0621F97D425EE29A276C56AA29A79AF496DA6DF6EBBB3Q2N5F</vt:lpwstr>
      </vt:variant>
      <vt:variant>
        <vt:lpwstr/>
      </vt:variant>
      <vt:variant>
        <vt:i4>6291561</vt:i4>
      </vt:variant>
      <vt:variant>
        <vt:i4>99</vt:i4>
      </vt:variant>
      <vt:variant>
        <vt:i4>0</vt:i4>
      </vt:variant>
      <vt:variant>
        <vt:i4>5</vt:i4>
      </vt:variant>
      <vt:variant>
        <vt:lpwstr>consultantplus://offline/ref=44EDB83DA1E05872BE8E30A062CDC5FECFC0621F97D425EE29A276C56AA29A79AF496DA6DF6EBBB0Q2N5F</vt:lpwstr>
      </vt:variant>
      <vt:variant>
        <vt:lpwstr/>
      </vt:variant>
      <vt:variant>
        <vt:i4>3276906</vt:i4>
      </vt:variant>
      <vt:variant>
        <vt:i4>96</vt:i4>
      </vt:variant>
      <vt:variant>
        <vt:i4>0</vt:i4>
      </vt:variant>
      <vt:variant>
        <vt:i4>5</vt:i4>
      </vt:variant>
      <vt:variant>
        <vt:lpwstr>consultantplus://offline/ref=44EDB83DA1E05872BE8E30A062CDC5FECFC0621F97D425EE29A276C56AA29A79AF496DAFQDNAF</vt:lpwstr>
      </vt:variant>
      <vt:variant>
        <vt:lpwstr/>
      </vt:variant>
      <vt:variant>
        <vt:i4>6291567</vt:i4>
      </vt:variant>
      <vt:variant>
        <vt:i4>93</vt:i4>
      </vt:variant>
      <vt:variant>
        <vt:i4>0</vt:i4>
      </vt:variant>
      <vt:variant>
        <vt:i4>5</vt:i4>
      </vt:variant>
      <vt:variant>
        <vt:lpwstr>consultantplus://offline/ref=44EDB83DA1E05872BE8E30A062CDC5FECFC0621F97D425EE29A276C56AA29A79AF496DA6DF6EBBB4Q2N7F</vt:lpwstr>
      </vt:variant>
      <vt:variant>
        <vt:lpwstr/>
      </vt:variant>
      <vt:variant>
        <vt:i4>7340081</vt:i4>
      </vt:variant>
      <vt:variant>
        <vt:i4>90</vt:i4>
      </vt:variant>
      <vt:variant>
        <vt:i4>0</vt:i4>
      </vt:variant>
      <vt:variant>
        <vt:i4>5</vt:i4>
      </vt:variant>
      <vt:variant>
        <vt:lpwstr>consultantplus://offline/ref=BB476A4EF3839CF232BE7482135F13657822F88C94500E1CCA1B4319BD41A133FA601D57EAE9BA0C04I3F</vt:lpwstr>
      </vt:variant>
      <vt:variant>
        <vt:lpwstr/>
      </vt:variant>
      <vt:variant>
        <vt:i4>7340081</vt:i4>
      </vt:variant>
      <vt:variant>
        <vt:i4>87</vt:i4>
      </vt:variant>
      <vt:variant>
        <vt:i4>0</vt:i4>
      </vt:variant>
      <vt:variant>
        <vt:i4>5</vt:i4>
      </vt:variant>
      <vt:variant>
        <vt:lpwstr>consultantplus://offline/ref=BB476A4EF3839CF232BE7482135F13657822F88C94500E1CCA1B4319BD41A133FA601D57EAE9BA0C04I3F</vt:lpwstr>
      </vt:variant>
      <vt:variant>
        <vt:lpwstr/>
      </vt:variant>
      <vt:variant>
        <vt:i4>7798890</vt:i4>
      </vt:variant>
      <vt:variant>
        <vt:i4>84</vt:i4>
      </vt:variant>
      <vt:variant>
        <vt:i4>0</vt:i4>
      </vt:variant>
      <vt:variant>
        <vt:i4>5</vt:i4>
      </vt:variant>
      <vt:variant>
        <vt:lpwstr>consultantplus://offline/ref=CD29C5EBA81E1E6ADD2ABA6FB3CFBA763C6FA4FAE0C027571D6ED89461934FC0A7280E29827FC37Ar1y5E</vt:lpwstr>
      </vt:variant>
      <vt:variant>
        <vt:lpwstr/>
      </vt:variant>
      <vt:variant>
        <vt:i4>7798890</vt:i4>
      </vt:variant>
      <vt:variant>
        <vt:i4>81</vt:i4>
      </vt:variant>
      <vt:variant>
        <vt:i4>0</vt:i4>
      </vt:variant>
      <vt:variant>
        <vt:i4>5</vt:i4>
      </vt:variant>
      <vt:variant>
        <vt:lpwstr>consultantplus://offline/ref=CD29C5EBA81E1E6ADD2ABA6FB3CFBA763C6FA4FAE0C027571D6ED89461934FC0A7280E29827FC37Ar1y5E</vt:lpwstr>
      </vt:variant>
      <vt:variant>
        <vt:lpwstr/>
      </vt:variant>
      <vt:variant>
        <vt:i4>7798890</vt:i4>
      </vt:variant>
      <vt:variant>
        <vt:i4>78</vt:i4>
      </vt:variant>
      <vt:variant>
        <vt:i4>0</vt:i4>
      </vt:variant>
      <vt:variant>
        <vt:i4>5</vt:i4>
      </vt:variant>
      <vt:variant>
        <vt:lpwstr>consultantplus://offline/ref=CD29C5EBA81E1E6ADD2ABA6FB3CFBA763C6FA4FAE0C027571D6ED89461934FC0A7280E29827FC37Ar1y5E</vt:lpwstr>
      </vt:variant>
      <vt:variant>
        <vt:lpwstr/>
      </vt:variant>
      <vt:variant>
        <vt:i4>7798840</vt:i4>
      </vt:variant>
      <vt:variant>
        <vt:i4>75</vt:i4>
      </vt:variant>
      <vt:variant>
        <vt:i4>0</vt:i4>
      </vt:variant>
      <vt:variant>
        <vt:i4>5</vt:i4>
      </vt:variant>
      <vt:variant>
        <vt:lpwstr>consultantplus://offline/ref=CD29C5EBA81E1E6ADD2ABA6FB3CFBA763C69A2F2E4C127571D6ED89461934FC0A7280E29827EC578r1y4E</vt:lpwstr>
      </vt:variant>
      <vt:variant>
        <vt:lpwstr/>
      </vt:variant>
      <vt:variant>
        <vt:i4>7798840</vt:i4>
      </vt:variant>
      <vt:variant>
        <vt:i4>72</vt:i4>
      </vt:variant>
      <vt:variant>
        <vt:i4>0</vt:i4>
      </vt:variant>
      <vt:variant>
        <vt:i4>5</vt:i4>
      </vt:variant>
      <vt:variant>
        <vt:lpwstr>consultantplus://offline/ref=CD29C5EBA81E1E6ADD2ABA6FB3CFBA763C69A2F2E4C127571D6ED89461934FC0A7280E29827EC578r1y4E</vt:lpwstr>
      </vt:variant>
      <vt:variant>
        <vt:lpwstr/>
      </vt:variant>
      <vt:variant>
        <vt:i4>7798840</vt:i4>
      </vt:variant>
      <vt:variant>
        <vt:i4>69</vt:i4>
      </vt:variant>
      <vt:variant>
        <vt:i4>0</vt:i4>
      </vt:variant>
      <vt:variant>
        <vt:i4>5</vt:i4>
      </vt:variant>
      <vt:variant>
        <vt:lpwstr>consultantplus://offline/ref=CD29C5EBA81E1E6ADD2ABA6FB3CFBA763C69A2F2E4C127571D6ED89461934FC0A7280E29827EC578r1y4E</vt:lpwstr>
      </vt:variant>
      <vt:variant>
        <vt:lpwstr/>
      </vt:variant>
      <vt:variant>
        <vt:i4>7405664</vt:i4>
      </vt:variant>
      <vt:variant>
        <vt:i4>66</vt:i4>
      </vt:variant>
      <vt:variant>
        <vt:i4>0</vt:i4>
      </vt:variant>
      <vt:variant>
        <vt:i4>5</vt:i4>
      </vt:variant>
      <vt:variant>
        <vt:lpwstr>consultantplus://offline/ref=C59E9D89C27DCF2C4F21243D5308058EC764B9C34BC4241B37C7AC62DF74C6F0A6EE86D4A490D128UAv2E</vt:lpwstr>
      </vt:variant>
      <vt:variant>
        <vt:lpwstr/>
      </vt:variant>
      <vt:variant>
        <vt:i4>8060980</vt:i4>
      </vt:variant>
      <vt:variant>
        <vt:i4>63</vt:i4>
      </vt:variant>
      <vt:variant>
        <vt:i4>0</vt:i4>
      </vt:variant>
      <vt:variant>
        <vt:i4>5</vt:i4>
      </vt:variant>
      <vt:variant>
        <vt:lpwstr>consultantplus://offline/ref=D2DA2EE845FE8A0107D7607E2CCC87C2A768DC995D965990B0BE32293019D477FCD3AC7AK6m5E</vt:lpwstr>
      </vt:variant>
      <vt:variant>
        <vt:lpwstr/>
      </vt:variant>
      <vt:variant>
        <vt:i4>3080294</vt:i4>
      </vt:variant>
      <vt:variant>
        <vt:i4>60</vt:i4>
      </vt:variant>
      <vt:variant>
        <vt:i4>0</vt:i4>
      </vt:variant>
      <vt:variant>
        <vt:i4>5</vt:i4>
      </vt:variant>
      <vt:variant>
        <vt:lpwstr>consultantplus://offline/ref=D2DA2EE845FE8A0107D7607E2CCC87C2A76EDA9E5C905990B0BE32293019D477FCD3AC7362D7BEDCK0m2E</vt:lpwstr>
      </vt:variant>
      <vt:variant>
        <vt:lpwstr/>
      </vt:variant>
      <vt:variant>
        <vt:i4>3080293</vt:i4>
      </vt:variant>
      <vt:variant>
        <vt:i4>57</vt:i4>
      </vt:variant>
      <vt:variant>
        <vt:i4>0</vt:i4>
      </vt:variant>
      <vt:variant>
        <vt:i4>5</vt:i4>
      </vt:variant>
      <vt:variant>
        <vt:lpwstr>consultantplus://offline/ref=D2DA2EE845FE8A0107D7607E2CCC87C2A76FDE9A59965990B0BE32293019D477FCD3AC7362D6B8DDK0m5E</vt:lpwstr>
      </vt:variant>
      <vt:variant>
        <vt:lpwstr/>
      </vt:variant>
      <vt:variant>
        <vt:i4>5898250</vt:i4>
      </vt:variant>
      <vt:variant>
        <vt:i4>54</vt:i4>
      </vt:variant>
      <vt:variant>
        <vt:i4>0</vt:i4>
      </vt:variant>
      <vt:variant>
        <vt:i4>5</vt:i4>
      </vt:variant>
      <vt:variant>
        <vt:lpwstr>consultantplus://offline/ref=F3BD4FA816198D1D4D3ED5977AEF513812F3CA46FA8ED65817AF67B1AE3970B0582C01CCEEABQ9E</vt:lpwstr>
      </vt:variant>
      <vt:variant>
        <vt:lpwstr/>
      </vt:variant>
      <vt:variant>
        <vt:i4>4128864</vt:i4>
      </vt:variant>
      <vt:variant>
        <vt:i4>51</vt:i4>
      </vt:variant>
      <vt:variant>
        <vt:i4>0</vt:i4>
      </vt:variant>
      <vt:variant>
        <vt:i4>5</vt:i4>
      </vt:variant>
      <vt:variant>
        <vt:lpwstr>consultantplus://offline/ref=F3BD4FA816198D1D4D3ED5977AEF513812F3CA46FA8ED65817AF67B1AE3970B0582C01C4AEQFE</vt:lpwstr>
      </vt:variant>
      <vt:variant>
        <vt:lpwstr/>
      </vt:variant>
      <vt:variant>
        <vt:i4>6750319</vt:i4>
      </vt:variant>
      <vt:variant>
        <vt:i4>48</vt:i4>
      </vt:variant>
      <vt:variant>
        <vt:i4>0</vt:i4>
      </vt:variant>
      <vt:variant>
        <vt:i4>5</vt:i4>
      </vt:variant>
      <vt:variant>
        <vt:lpwstr>consultantplus://offline/ref=F3BD4FA816198D1D4D3ED5977AEF513812F5CC41FB88D65817AF67B1AE3970B0582C01CCEEBCFB94ABQ4E</vt:lpwstr>
      </vt:variant>
      <vt:variant>
        <vt:lpwstr/>
      </vt:variant>
      <vt:variant>
        <vt:i4>6881385</vt:i4>
      </vt:variant>
      <vt:variant>
        <vt:i4>45</vt:i4>
      </vt:variant>
      <vt:variant>
        <vt:i4>0</vt:i4>
      </vt:variant>
      <vt:variant>
        <vt:i4>5</vt:i4>
      </vt:variant>
      <vt:variant>
        <vt:lpwstr>consultantplus://offline/ref=884D8088B83C48DCD52A593B8D069D3717603FDC3E9F5611A0390B80B257483C415BC33D1791A0F4FEw2I</vt:lpwstr>
      </vt:variant>
      <vt:variant>
        <vt:lpwstr/>
      </vt:variant>
      <vt:variant>
        <vt:i4>2097201</vt:i4>
      </vt:variant>
      <vt:variant>
        <vt:i4>42</vt:i4>
      </vt:variant>
      <vt:variant>
        <vt:i4>0</vt:i4>
      </vt:variant>
      <vt:variant>
        <vt:i4>5</vt:i4>
      </vt:variant>
      <vt:variant>
        <vt:lpwstr>consultantplus://offline/ref=1631977AA6EEC95CB67CCD47A3ABF0F2C098AFE6AB068774617FE2E77E5DEDF2E13F9B42d5BEE</vt:lpwstr>
      </vt:variant>
      <vt:variant>
        <vt:lpwstr/>
      </vt:variant>
      <vt:variant>
        <vt:i4>2097261</vt:i4>
      </vt:variant>
      <vt:variant>
        <vt:i4>39</vt:i4>
      </vt:variant>
      <vt:variant>
        <vt:i4>0</vt:i4>
      </vt:variant>
      <vt:variant>
        <vt:i4>5</vt:i4>
      </vt:variant>
      <vt:variant>
        <vt:lpwstr>consultantplus://offline/ref=1631977AA6EEC95CB67CCD47A3ABF0F2C098AFE6AB068774617FE2E77E5DEDF2E13F9B43d5B8E</vt:lpwstr>
      </vt:variant>
      <vt:variant>
        <vt:lpwstr/>
      </vt:variant>
      <vt:variant>
        <vt:i4>7995488</vt:i4>
      </vt:variant>
      <vt:variant>
        <vt:i4>36</vt:i4>
      </vt:variant>
      <vt:variant>
        <vt:i4>0</vt:i4>
      </vt:variant>
      <vt:variant>
        <vt:i4>5</vt:i4>
      </vt:variant>
      <vt:variant>
        <vt:lpwstr>consultantplus://offline/ref=1631977AA6EEC95CB67CCD47A3ABF0F2C09DADE7AE008774617FE2E77E5DEDF2E13F9B4A5F28DE9DdBB1E</vt:lpwstr>
      </vt:variant>
      <vt:variant>
        <vt:lpwstr/>
      </vt:variant>
      <vt:variant>
        <vt:i4>7995497</vt:i4>
      </vt:variant>
      <vt:variant>
        <vt:i4>33</vt:i4>
      </vt:variant>
      <vt:variant>
        <vt:i4>0</vt:i4>
      </vt:variant>
      <vt:variant>
        <vt:i4>5</vt:i4>
      </vt:variant>
      <vt:variant>
        <vt:lpwstr>consultantplus://offline/ref=1631977AA6EEC95CB67CCD47A3ABF0F2C09EA9E1AA008774617FE2E77E5DEDF2E13F9B4A5F29DB93dBB7E</vt:lpwstr>
      </vt:variant>
      <vt:variant>
        <vt:lpwstr/>
      </vt:variant>
      <vt:variant>
        <vt:i4>7995502</vt:i4>
      </vt:variant>
      <vt:variant>
        <vt:i4>30</vt:i4>
      </vt:variant>
      <vt:variant>
        <vt:i4>0</vt:i4>
      </vt:variant>
      <vt:variant>
        <vt:i4>5</vt:i4>
      </vt:variant>
      <vt:variant>
        <vt:lpwstr>consultantplus://offline/ref=1631977AA6EEC95CB67CCD47A3ABF0F2C09EA9E1AA008774617FE2E77E5DEDF2E13F9B4A5F29DB97dBB4E</vt:lpwstr>
      </vt:variant>
      <vt:variant>
        <vt:lpwstr/>
      </vt:variant>
      <vt:variant>
        <vt:i4>1376346</vt:i4>
      </vt:variant>
      <vt:variant>
        <vt:i4>27</vt:i4>
      </vt:variant>
      <vt:variant>
        <vt:i4>0</vt:i4>
      </vt:variant>
      <vt:variant>
        <vt:i4>5</vt:i4>
      </vt:variant>
      <vt:variant>
        <vt:lpwstr>consultantplus://offline/ref=1631977AA6EEC95CB67CCD47A3ABF0F2C09EA9E1AA008774617FE2E77E5DEDF2E13F9B495Fd2BDE</vt:lpwstr>
      </vt:variant>
      <vt:variant>
        <vt:lpwstr/>
      </vt:variant>
      <vt:variant>
        <vt:i4>7995502</vt:i4>
      </vt:variant>
      <vt:variant>
        <vt:i4>24</vt:i4>
      </vt:variant>
      <vt:variant>
        <vt:i4>0</vt:i4>
      </vt:variant>
      <vt:variant>
        <vt:i4>5</vt:i4>
      </vt:variant>
      <vt:variant>
        <vt:lpwstr>consultantplus://offline/ref=1631977AA6EEC95CB67CCD47A3ABF0F2C09EA9E1AA008774617FE2E77E5DEDF2E13F9B4A5F29DB97dBB4E</vt:lpwstr>
      </vt:variant>
      <vt:variant>
        <vt:lpwstr/>
      </vt:variant>
      <vt:variant>
        <vt:i4>2097201</vt:i4>
      </vt:variant>
      <vt:variant>
        <vt:i4>21</vt:i4>
      </vt:variant>
      <vt:variant>
        <vt:i4>0</vt:i4>
      </vt:variant>
      <vt:variant>
        <vt:i4>5</vt:i4>
      </vt:variant>
      <vt:variant>
        <vt:lpwstr>consultantplus://offline/ref=1631977AA6EEC95CB67CCD47A3ABF0F2C098AFE6AB068774617FE2E77E5DEDF2E13F9B42d5BEE</vt:lpwstr>
      </vt:variant>
      <vt:variant>
        <vt:lpwstr/>
      </vt:variant>
      <vt:variant>
        <vt:i4>2097261</vt:i4>
      </vt:variant>
      <vt:variant>
        <vt:i4>18</vt:i4>
      </vt:variant>
      <vt:variant>
        <vt:i4>0</vt:i4>
      </vt:variant>
      <vt:variant>
        <vt:i4>5</vt:i4>
      </vt:variant>
      <vt:variant>
        <vt:lpwstr>consultantplus://offline/ref=1631977AA6EEC95CB67CCD47A3ABF0F2C098AFE6AB068774617FE2E77E5DEDF2E13F9B43d5B8E</vt:lpwstr>
      </vt:variant>
      <vt:variant>
        <vt:lpwstr/>
      </vt:variant>
      <vt:variant>
        <vt:i4>2621549</vt:i4>
      </vt:variant>
      <vt:variant>
        <vt:i4>15</vt:i4>
      </vt:variant>
      <vt:variant>
        <vt:i4>0</vt:i4>
      </vt:variant>
      <vt:variant>
        <vt:i4>5</vt:i4>
      </vt:variant>
      <vt:variant>
        <vt:lpwstr>consultantplus://offline/ref=8AB2D2BF016C666A3BA3396F45A25922AB81D1913A326325232F4DE8435FF0839AED26706C253E3FD5L6H</vt:lpwstr>
      </vt:variant>
      <vt:variant>
        <vt:lpwstr/>
      </vt:variant>
      <vt:variant>
        <vt:i4>2424884</vt:i4>
      </vt:variant>
      <vt:variant>
        <vt:i4>12</vt:i4>
      </vt:variant>
      <vt:variant>
        <vt:i4>0</vt:i4>
      </vt:variant>
      <vt:variant>
        <vt:i4>5</vt:i4>
      </vt:variant>
      <vt:variant>
        <vt:lpwstr>consultantplus://offline/ref=E05B01080CADB4133404ADC4A32AEA4349BB40D5A5A746FAC43343429BE48D1CA1D5162CO6aEI</vt:lpwstr>
      </vt:variant>
      <vt:variant>
        <vt:lpwstr/>
      </vt:variant>
      <vt:variant>
        <vt:i4>2359400</vt:i4>
      </vt:variant>
      <vt:variant>
        <vt:i4>9</vt:i4>
      </vt:variant>
      <vt:variant>
        <vt:i4>0</vt:i4>
      </vt:variant>
      <vt:variant>
        <vt:i4>5</vt:i4>
      </vt:variant>
      <vt:variant>
        <vt:lpwstr>consultantplus://offline/ref=ECCAE55FD7E4CF6FA0890E794F80F8AFCAE6A31431DE00B33E7E9BB887904FE79448C92663D88047f7G5H</vt:lpwstr>
      </vt:variant>
      <vt:variant>
        <vt:lpwstr/>
      </vt:variant>
      <vt:variant>
        <vt:i4>2359348</vt:i4>
      </vt:variant>
      <vt:variant>
        <vt:i4>6</vt:i4>
      </vt:variant>
      <vt:variant>
        <vt:i4>0</vt:i4>
      </vt:variant>
      <vt:variant>
        <vt:i4>5</vt:i4>
      </vt:variant>
      <vt:variant>
        <vt:lpwstr>consultantplus://offline/ref=ECCAE55FD7E4CF6FA0890E794F80F8AFCAE7A41331D400B33E7E9BB887904FE79448C92663D98549f7G3H</vt:lpwstr>
      </vt:variant>
      <vt:variant>
        <vt:lpwstr/>
      </vt:variant>
      <vt:variant>
        <vt:i4>4980742</vt:i4>
      </vt:variant>
      <vt:variant>
        <vt:i4>3</vt:i4>
      </vt:variant>
      <vt:variant>
        <vt:i4>0</vt:i4>
      </vt:variant>
      <vt:variant>
        <vt:i4>5</vt:i4>
      </vt:variant>
      <vt:variant>
        <vt:lpwstr>consultantplus://offline/ref=ECCAE55FD7E4CF6FA0890E794F80F8AFCAE7A41331D400B33E7E9BB887904FE79448C92563fDGDH</vt:lpwstr>
      </vt:variant>
      <vt:variant>
        <vt:lpwstr/>
      </vt:variant>
      <vt:variant>
        <vt:i4>2359402</vt:i4>
      </vt:variant>
      <vt:variant>
        <vt:i4>0</vt:i4>
      </vt:variant>
      <vt:variant>
        <vt:i4>0</vt:i4>
      </vt:variant>
      <vt:variant>
        <vt:i4>5</vt:i4>
      </vt:variant>
      <vt:variant>
        <vt:lpwstr>consultantplus://offline/ref=ECCAE55FD7E4CF6FA0890E794F80F8AFCAE7A41331D400B33E7E9BB887904FE79448C92663D9854Df7G0H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отдел Администрации</dc:title>
  <dc:creator>МАЙМА</dc:creator>
  <cp:lastModifiedBy>User</cp:lastModifiedBy>
  <cp:revision>20</cp:revision>
  <cp:lastPrinted>2022-03-28T09:03:00Z</cp:lastPrinted>
  <dcterms:created xsi:type="dcterms:W3CDTF">2020-01-13T04:48:00Z</dcterms:created>
  <dcterms:modified xsi:type="dcterms:W3CDTF">2022-03-28T09:03:00Z</dcterms:modified>
</cp:coreProperties>
</file>