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1" w:rsidRPr="009910F6" w:rsidRDefault="00DE6FF0" w:rsidP="00991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 w:rsidR="00093781" w:rsidRPr="00093781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093781" w:rsidRPr="00093781">
        <w:rPr>
          <w:rFonts w:ascii="Times New Roman" w:hAnsi="Times New Roman" w:cs="Times New Roman"/>
          <w:sz w:val="24"/>
          <w:szCs w:val="24"/>
        </w:rPr>
        <w:t xml:space="preserve"> района № </w:t>
      </w:r>
      <w:r w:rsidR="009910F6">
        <w:rPr>
          <w:rFonts w:ascii="Times New Roman" w:hAnsi="Times New Roman" w:cs="Times New Roman"/>
          <w:sz w:val="24"/>
          <w:szCs w:val="24"/>
        </w:rPr>
        <w:t>351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 от 0</w:t>
      </w:r>
      <w:r w:rsidR="009910F6">
        <w:rPr>
          <w:rFonts w:ascii="Times New Roman" w:hAnsi="Times New Roman" w:cs="Times New Roman"/>
          <w:sz w:val="24"/>
          <w:szCs w:val="24"/>
        </w:rPr>
        <w:t>6</w:t>
      </w:r>
      <w:r w:rsidR="00093781" w:rsidRPr="00093781">
        <w:rPr>
          <w:rFonts w:ascii="Times New Roman" w:hAnsi="Times New Roman" w:cs="Times New Roman"/>
          <w:sz w:val="24"/>
          <w:szCs w:val="24"/>
        </w:rPr>
        <w:t>.0</w:t>
      </w:r>
      <w:r w:rsidR="009910F6">
        <w:rPr>
          <w:rFonts w:ascii="Times New Roman" w:hAnsi="Times New Roman" w:cs="Times New Roman"/>
          <w:sz w:val="24"/>
          <w:szCs w:val="24"/>
        </w:rPr>
        <w:t>5</w:t>
      </w:r>
      <w:r w:rsidR="00093781" w:rsidRPr="000937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г. </w:t>
      </w:r>
      <w:r w:rsidR="00E63731">
        <w:rPr>
          <w:rFonts w:ascii="Times New Roman" w:hAnsi="Times New Roman" w:cs="Times New Roman"/>
          <w:sz w:val="24"/>
          <w:szCs w:val="24"/>
        </w:rPr>
        <w:t>в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частью 4 статьи 448 Гражданского кодекса РФ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</w:t>
      </w:r>
      <w:r w:rsidR="00093781" w:rsidRPr="00093781">
        <w:rPr>
          <w:rFonts w:ascii="Times New Roman" w:hAnsi="Times New Roman" w:cs="Times New Roman"/>
          <w:sz w:val="24"/>
          <w:szCs w:val="24"/>
        </w:rPr>
        <w:t>принято решение об отказе от проведения аукциона на право заключения договора аренды зем</w:t>
      </w:r>
      <w:r w:rsidR="009910F6">
        <w:rPr>
          <w:rFonts w:ascii="Times New Roman" w:hAnsi="Times New Roman" w:cs="Times New Roman"/>
          <w:sz w:val="24"/>
          <w:szCs w:val="24"/>
        </w:rPr>
        <w:t>ельного участка, местоположение</w:t>
      </w:r>
      <w:r w:rsidR="009910F6" w:rsidRPr="009910F6">
        <w:rPr>
          <w:rFonts w:ascii="Times New Roman" w:hAnsi="Times New Roman" w:cs="Times New Roman"/>
          <w:sz w:val="24"/>
          <w:szCs w:val="24"/>
        </w:rPr>
        <w:t xml:space="preserve">: Республика Алтай, </w:t>
      </w:r>
      <w:proofErr w:type="spellStart"/>
      <w:r w:rsidR="009910F6" w:rsidRPr="009910F6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9910F6" w:rsidRPr="009910F6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северной части кадастрового квартала 04:03:050104, кадастровый номер: 04:03:050104:148, площадь 119 750 </w:t>
      </w:r>
      <w:proofErr w:type="spellStart"/>
      <w:r w:rsidR="009910F6" w:rsidRPr="009910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10F6" w:rsidRPr="009910F6">
        <w:rPr>
          <w:rFonts w:ascii="Times New Roman" w:hAnsi="Times New Roman" w:cs="Times New Roman"/>
          <w:sz w:val="24"/>
          <w:szCs w:val="24"/>
        </w:rPr>
        <w:t>., категория земель – земли сельскохозяйственного назначения, разрешенное использование – для ведения крестьянского (фермерского) хозяйства, лот № 3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, </w:t>
      </w:r>
      <w:r w:rsidR="009910F6" w:rsidRPr="009910F6">
        <w:rPr>
          <w:rFonts w:ascii="Times New Roman" w:hAnsi="Times New Roman" w:cs="Times New Roman"/>
          <w:sz w:val="24"/>
          <w:szCs w:val="24"/>
        </w:rPr>
        <w:t xml:space="preserve">решение о проведении, которого принято постановлением главы </w:t>
      </w:r>
      <w:proofErr w:type="spellStart"/>
      <w:r w:rsidR="009910F6" w:rsidRPr="009910F6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9910F6" w:rsidRPr="009910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10F6">
        <w:rPr>
          <w:rFonts w:ascii="Times New Roman" w:hAnsi="Times New Roman" w:cs="Times New Roman"/>
          <w:sz w:val="24"/>
          <w:szCs w:val="24"/>
        </w:rPr>
        <w:t xml:space="preserve"> от «23» апреля 2019 года № 306.</w:t>
      </w:r>
      <w:bookmarkStart w:id="0" w:name="_GoBack"/>
      <w:bookmarkEnd w:id="0"/>
    </w:p>
    <w:sectPr w:rsidR="00513C41" w:rsidRPr="009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7"/>
    <w:rsid w:val="00085332"/>
    <w:rsid w:val="00093781"/>
    <w:rsid w:val="00513C41"/>
    <w:rsid w:val="00824CB7"/>
    <w:rsid w:val="009910F6"/>
    <w:rsid w:val="00DE6FF0"/>
    <w:rsid w:val="00E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58B9"/>
  <w15:chartTrackingRefBased/>
  <w15:docId w15:val="{40608C92-EF0F-4EA0-B0FB-BCA2812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2017-04-11T02:26:00Z</dcterms:created>
  <dcterms:modified xsi:type="dcterms:W3CDTF">2019-05-07T04:30:00Z</dcterms:modified>
</cp:coreProperties>
</file>