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insideH w:val="thinThickSmallGap" w:sz="24" w:space="0" w:color="auto"/>
        </w:tblBorders>
        <w:tblLook w:val="0000" w:firstRow="0" w:lastRow="0" w:firstColumn="0" w:lastColumn="0" w:noHBand="0" w:noVBand="0"/>
      </w:tblPr>
      <w:tblGrid>
        <w:gridCol w:w="5778"/>
        <w:gridCol w:w="3969"/>
      </w:tblGrid>
      <w:tr w:rsidR="00B43B86" w:rsidRPr="00B43B86" w:rsidTr="00891ED8">
        <w:trPr>
          <w:trHeight w:val="1134"/>
        </w:trPr>
        <w:tc>
          <w:tcPr>
            <w:tcW w:w="5778"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РЕСПУБЛИКА АЛТАЙ</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МУНИЦИПАЛЬНОГО ОБРАЗОВАНИЯ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«ТУРОЧАКСКИЙ РАЙОН»</w:t>
            </w:r>
          </w:p>
        </w:tc>
        <w:tc>
          <w:tcPr>
            <w:tcW w:w="3969"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АЛТАЙ РЕСПУБЛИКА</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 ТОЗОЛМО</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АДМИНИСТРАЦИЯЗЫ</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 АЙМАК»</w:t>
            </w:r>
          </w:p>
          <w:p w:rsidR="00B43B86" w:rsidRPr="00B43B86" w:rsidRDefault="00B43B86" w:rsidP="00B43B86">
            <w:pPr>
              <w:widowControl w:val="0"/>
              <w:autoSpaceDE w:val="0"/>
              <w:autoSpaceDN w:val="0"/>
              <w:adjustRightInd w:val="0"/>
              <w:jc w:val="center"/>
              <w:rPr>
                <w:sz w:val="28"/>
                <w:szCs w:val="28"/>
              </w:rPr>
            </w:pPr>
          </w:p>
        </w:tc>
      </w:tr>
      <w:tr w:rsidR="00B43B86" w:rsidRPr="00B43B86" w:rsidTr="00891ED8">
        <w:trPr>
          <w:trHeight w:val="442"/>
        </w:trPr>
        <w:tc>
          <w:tcPr>
            <w:tcW w:w="5778"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rPr>
              <w:t>ПОСТАНОВЛЕНИЕ</w:t>
            </w:r>
          </w:p>
        </w:tc>
        <w:tc>
          <w:tcPr>
            <w:tcW w:w="3969"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lang w:val="en-US"/>
              </w:rPr>
              <w:t>J</w:t>
            </w:r>
            <w:r w:rsidRPr="00B43B86">
              <w:rPr>
                <w:b/>
                <w:bCs/>
                <w:sz w:val="28"/>
                <w:szCs w:val="28"/>
              </w:rPr>
              <w:t>ОП</w:t>
            </w:r>
          </w:p>
        </w:tc>
      </w:tr>
    </w:tbl>
    <w:p w:rsidR="00B43B86" w:rsidRPr="00B43B86" w:rsidRDefault="00B43B86" w:rsidP="00B43B86">
      <w:pPr>
        <w:widowControl w:val="0"/>
        <w:autoSpaceDE w:val="0"/>
        <w:autoSpaceDN w:val="0"/>
        <w:adjustRightInd w:val="0"/>
      </w:pPr>
    </w:p>
    <w:p w:rsidR="00B43B86" w:rsidRPr="00B43B86" w:rsidRDefault="00B43B86" w:rsidP="00B43B86">
      <w:pPr>
        <w:widowControl w:val="0"/>
        <w:autoSpaceDE w:val="0"/>
        <w:autoSpaceDN w:val="0"/>
        <w:adjustRightInd w:val="0"/>
        <w:jc w:val="center"/>
        <w:rPr>
          <w:sz w:val="28"/>
          <w:szCs w:val="28"/>
        </w:rPr>
      </w:pPr>
      <w:r w:rsidRPr="00B43B86">
        <w:rPr>
          <w:sz w:val="28"/>
          <w:szCs w:val="28"/>
        </w:rPr>
        <w:t xml:space="preserve">от </w:t>
      </w:r>
      <w:proofErr w:type="gramStart"/>
      <w:r w:rsidR="00EB3A38">
        <w:rPr>
          <w:sz w:val="28"/>
          <w:szCs w:val="28"/>
        </w:rPr>
        <w:t>« 06</w:t>
      </w:r>
      <w:proofErr w:type="gramEnd"/>
      <w:r w:rsidR="00EB3A38">
        <w:rPr>
          <w:sz w:val="28"/>
          <w:szCs w:val="28"/>
        </w:rPr>
        <w:t xml:space="preserve"> »  декабря </w:t>
      </w:r>
      <w:r w:rsidRPr="00B43B86">
        <w:rPr>
          <w:sz w:val="28"/>
          <w:szCs w:val="28"/>
        </w:rPr>
        <w:t>201</w:t>
      </w:r>
      <w:r w:rsidR="009B4444">
        <w:rPr>
          <w:sz w:val="28"/>
          <w:szCs w:val="28"/>
        </w:rPr>
        <w:t>9</w:t>
      </w:r>
      <w:r w:rsidRPr="00B43B86">
        <w:rPr>
          <w:sz w:val="28"/>
          <w:szCs w:val="28"/>
        </w:rPr>
        <w:t xml:space="preserve"> </w:t>
      </w:r>
      <w:r w:rsidR="002A6C2E" w:rsidRPr="00B43B86">
        <w:rPr>
          <w:sz w:val="28"/>
          <w:szCs w:val="28"/>
        </w:rPr>
        <w:t>г</w:t>
      </w:r>
      <w:r w:rsidR="002A6C2E">
        <w:rPr>
          <w:sz w:val="28"/>
          <w:szCs w:val="28"/>
        </w:rPr>
        <w:t>ода</w:t>
      </w:r>
      <w:r w:rsidR="002A6C2E" w:rsidRPr="00B43B86">
        <w:rPr>
          <w:sz w:val="28"/>
          <w:szCs w:val="28"/>
        </w:rPr>
        <w:t xml:space="preserve"> №</w:t>
      </w:r>
      <w:r w:rsidRPr="00B43B86">
        <w:rPr>
          <w:sz w:val="28"/>
          <w:szCs w:val="28"/>
        </w:rPr>
        <w:t xml:space="preserve"> </w:t>
      </w:r>
      <w:r w:rsidR="00EB3A38">
        <w:rPr>
          <w:sz w:val="28"/>
          <w:szCs w:val="28"/>
        </w:rPr>
        <w:t>787</w:t>
      </w:r>
    </w:p>
    <w:p w:rsidR="00B43B86" w:rsidRDefault="00B43B86" w:rsidP="00706DE3">
      <w:pPr>
        <w:widowControl w:val="0"/>
        <w:autoSpaceDE w:val="0"/>
        <w:autoSpaceDN w:val="0"/>
        <w:adjustRightInd w:val="0"/>
        <w:spacing w:line="480" w:lineRule="auto"/>
        <w:rPr>
          <w:rFonts w:ascii="Arial" w:hAnsi="Arial"/>
          <w:sz w:val="28"/>
          <w:szCs w:val="28"/>
        </w:rPr>
      </w:pPr>
    </w:p>
    <w:p w:rsidR="009B4444" w:rsidRPr="009B4444" w:rsidRDefault="009B4444" w:rsidP="009B4444">
      <w:pPr>
        <w:jc w:val="center"/>
        <w:rPr>
          <w:b/>
          <w:sz w:val="28"/>
          <w:szCs w:val="28"/>
        </w:rPr>
      </w:pPr>
      <w:r w:rsidRPr="009B4444">
        <w:rPr>
          <w:b/>
          <w:sz w:val="28"/>
          <w:szCs w:val="28"/>
        </w:rPr>
        <w:t>Об утверждении положения о наставничестве над несовершеннолетними,</w:t>
      </w:r>
    </w:p>
    <w:p w:rsidR="009B4444" w:rsidRPr="009B4444" w:rsidRDefault="009B4444" w:rsidP="009B4444">
      <w:pPr>
        <w:jc w:val="center"/>
        <w:rPr>
          <w:b/>
          <w:sz w:val="28"/>
          <w:szCs w:val="28"/>
        </w:rPr>
      </w:pPr>
      <w:r w:rsidRPr="009B4444">
        <w:rPr>
          <w:b/>
          <w:sz w:val="28"/>
          <w:szCs w:val="28"/>
        </w:rPr>
        <w:t xml:space="preserve">находящимися в социально опасном положении, в отношении которых комиссией по делам несовершеннолетних и защите их прав </w:t>
      </w:r>
      <w:r w:rsidR="00705E79">
        <w:rPr>
          <w:b/>
          <w:sz w:val="28"/>
          <w:szCs w:val="28"/>
        </w:rPr>
        <w:t>при А</w:t>
      </w:r>
      <w:r>
        <w:rPr>
          <w:b/>
          <w:sz w:val="28"/>
          <w:szCs w:val="28"/>
        </w:rPr>
        <w:t xml:space="preserve">дминистрации муниципального образования «Турочакский район» </w:t>
      </w:r>
      <w:r w:rsidRPr="009B4444">
        <w:rPr>
          <w:b/>
          <w:sz w:val="28"/>
          <w:szCs w:val="28"/>
        </w:rPr>
        <w:t>проводится индивидуальная профилактическая работа</w:t>
      </w:r>
    </w:p>
    <w:p w:rsidR="00706DE3" w:rsidRDefault="00706DE3" w:rsidP="00706DE3">
      <w:pPr>
        <w:spacing w:line="480" w:lineRule="auto"/>
        <w:jc w:val="both"/>
        <w:rPr>
          <w:sz w:val="28"/>
          <w:szCs w:val="28"/>
        </w:rPr>
      </w:pPr>
    </w:p>
    <w:p w:rsidR="008C1D7E" w:rsidRDefault="009B4444" w:rsidP="00BA19DF">
      <w:pPr>
        <w:widowControl w:val="0"/>
        <w:autoSpaceDE w:val="0"/>
        <w:autoSpaceDN w:val="0"/>
        <w:adjustRightInd w:val="0"/>
        <w:ind w:firstLine="709"/>
        <w:jc w:val="both"/>
        <w:rPr>
          <w:sz w:val="28"/>
          <w:szCs w:val="28"/>
        </w:rPr>
      </w:pPr>
      <w:r w:rsidRPr="009B4444">
        <w:rPr>
          <w:sz w:val="28"/>
          <w:szCs w:val="28"/>
        </w:rPr>
        <w:t xml:space="preserve">В целях реализации </w:t>
      </w:r>
      <w:hyperlink r:id="rId5" w:history="1">
        <w:r w:rsidRPr="009B4444">
          <w:rPr>
            <w:sz w:val="28"/>
            <w:szCs w:val="28"/>
          </w:rPr>
          <w:t>Федерального закона</w:t>
        </w:r>
      </w:hyperlink>
      <w:r w:rsidRPr="009B4444">
        <w:rPr>
          <w:sz w:val="28"/>
          <w:szCs w:val="28"/>
        </w:rPr>
        <w:t xml:space="preserve"> от 24 июня 1999 года № 120-ФЗ «Об основах системы профилактики безнадзорности и правонарушений несовершеннолетних», постановления Правительства Российской Федерации от 6 ноября 2013 года № 995 «Об утверждении Примерного положения                            о комиссиях по делам несовершеннолетних и защите их прав», </w:t>
      </w:r>
      <w:r w:rsidR="002E50C7">
        <w:rPr>
          <w:sz w:val="28"/>
          <w:szCs w:val="28"/>
        </w:rPr>
        <w:t>от 24 июля 1998 года № 124 – ФЗ «Об основных гарантиях прав ребенка в Российской Федерации», во исполнении поручения Правительственной комиссии по профилактике правонарушений  Российской Федерации (протокол от 01.08.2009 г. №2)</w:t>
      </w:r>
      <w:r w:rsidR="00DA0494">
        <w:rPr>
          <w:sz w:val="28"/>
          <w:szCs w:val="28"/>
        </w:rPr>
        <w:t xml:space="preserve">, </w:t>
      </w:r>
      <w:r w:rsidRPr="009B4444">
        <w:rPr>
          <w:sz w:val="28"/>
          <w:szCs w:val="28"/>
        </w:rPr>
        <w:t xml:space="preserve">внедрения института наставничества над несовершеннолетними, в отношении которых комиссией по делам несовершеннолетних и защите их прав </w:t>
      </w:r>
      <w:r w:rsidR="00DA0494">
        <w:rPr>
          <w:sz w:val="28"/>
          <w:szCs w:val="28"/>
        </w:rPr>
        <w:t xml:space="preserve">при администрации муниципального </w:t>
      </w:r>
      <w:r w:rsidR="00C474A0">
        <w:rPr>
          <w:sz w:val="28"/>
          <w:szCs w:val="28"/>
        </w:rPr>
        <w:t xml:space="preserve">образования «Турочакский район» </w:t>
      </w:r>
      <w:r w:rsidRPr="009B4444">
        <w:rPr>
          <w:sz w:val="28"/>
          <w:szCs w:val="28"/>
        </w:rPr>
        <w:t>проводится индивидуальная профилактическая</w:t>
      </w:r>
      <w:r w:rsidRPr="009B4444">
        <w:rPr>
          <w:b/>
          <w:sz w:val="28"/>
          <w:szCs w:val="28"/>
        </w:rPr>
        <w:t xml:space="preserve"> </w:t>
      </w:r>
      <w:r w:rsidRPr="009B4444">
        <w:rPr>
          <w:sz w:val="28"/>
          <w:szCs w:val="28"/>
        </w:rPr>
        <w:t>работа</w:t>
      </w:r>
      <w:r w:rsidR="00705E79">
        <w:rPr>
          <w:sz w:val="28"/>
          <w:szCs w:val="28"/>
        </w:rPr>
        <w:t>, Администрация муниципального образования «Турочакский район»</w:t>
      </w:r>
    </w:p>
    <w:p w:rsidR="009B4444" w:rsidRDefault="009B4444" w:rsidP="00103580">
      <w:pPr>
        <w:widowControl w:val="0"/>
        <w:autoSpaceDE w:val="0"/>
        <w:autoSpaceDN w:val="0"/>
        <w:adjustRightInd w:val="0"/>
        <w:ind w:left="-284" w:firstLine="709"/>
        <w:jc w:val="both"/>
        <w:rPr>
          <w:b/>
          <w:sz w:val="28"/>
          <w:szCs w:val="28"/>
        </w:rPr>
      </w:pPr>
    </w:p>
    <w:p w:rsidR="008C1D7E" w:rsidRDefault="00FF3791" w:rsidP="00103580">
      <w:pPr>
        <w:widowControl w:val="0"/>
        <w:autoSpaceDE w:val="0"/>
        <w:autoSpaceDN w:val="0"/>
        <w:adjustRightInd w:val="0"/>
        <w:ind w:left="-284" w:firstLine="709"/>
        <w:jc w:val="both"/>
        <w:rPr>
          <w:sz w:val="28"/>
          <w:szCs w:val="28"/>
        </w:rPr>
      </w:pPr>
      <w:r>
        <w:rPr>
          <w:b/>
          <w:sz w:val="28"/>
          <w:szCs w:val="28"/>
        </w:rPr>
        <w:t>ПОСТАНОВЛЯЕТ</w:t>
      </w:r>
      <w:r w:rsidR="008C1D7E" w:rsidRPr="008C1D7E">
        <w:rPr>
          <w:b/>
          <w:sz w:val="28"/>
          <w:szCs w:val="28"/>
        </w:rPr>
        <w:t>:</w:t>
      </w:r>
    </w:p>
    <w:p w:rsidR="008C1D7E" w:rsidRDefault="008C1D7E" w:rsidP="00103580">
      <w:pPr>
        <w:widowControl w:val="0"/>
        <w:autoSpaceDE w:val="0"/>
        <w:autoSpaceDN w:val="0"/>
        <w:adjustRightInd w:val="0"/>
        <w:ind w:left="-284" w:firstLine="709"/>
        <w:jc w:val="both"/>
        <w:rPr>
          <w:sz w:val="28"/>
          <w:szCs w:val="28"/>
        </w:rPr>
      </w:pPr>
    </w:p>
    <w:p w:rsidR="00FF3791" w:rsidRDefault="009B4444" w:rsidP="00FF3791">
      <w:pPr>
        <w:pStyle w:val="a9"/>
        <w:numPr>
          <w:ilvl w:val="0"/>
          <w:numId w:val="7"/>
        </w:numPr>
        <w:ind w:left="0" w:firstLine="709"/>
        <w:jc w:val="both"/>
        <w:outlineLvl w:val="0"/>
        <w:rPr>
          <w:sz w:val="28"/>
          <w:szCs w:val="28"/>
        </w:rPr>
      </w:pPr>
      <w:r w:rsidRPr="009B4444">
        <w:rPr>
          <w:sz w:val="28"/>
          <w:szCs w:val="28"/>
        </w:rPr>
        <w:t xml:space="preserve">Утвердить положение о наставничестве над несовершеннолетними, находящимися в социально опасном положении, в отношении которых комиссией </w:t>
      </w:r>
      <w:r w:rsidR="00FF3791" w:rsidRPr="00FF3791">
        <w:rPr>
          <w:sz w:val="28"/>
          <w:szCs w:val="28"/>
        </w:rPr>
        <w:t>по делам несовершеннолетних и защите их прав при Администрации муниципального образования «Турочакский район»</w:t>
      </w:r>
      <w:r w:rsidR="00FF3791">
        <w:rPr>
          <w:sz w:val="28"/>
          <w:szCs w:val="28"/>
        </w:rPr>
        <w:t xml:space="preserve"> </w:t>
      </w:r>
      <w:r w:rsidRPr="009B4444">
        <w:rPr>
          <w:sz w:val="28"/>
          <w:szCs w:val="28"/>
        </w:rPr>
        <w:t>проводится индивидуальная профилактическая работа.</w:t>
      </w:r>
    </w:p>
    <w:p w:rsidR="00FF3791" w:rsidRDefault="009B4444" w:rsidP="00FF3791">
      <w:pPr>
        <w:pStyle w:val="a9"/>
        <w:numPr>
          <w:ilvl w:val="0"/>
          <w:numId w:val="7"/>
        </w:numPr>
        <w:ind w:left="0" w:firstLine="709"/>
        <w:jc w:val="both"/>
        <w:outlineLvl w:val="0"/>
        <w:rPr>
          <w:sz w:val="28"/>
          <w:szCs w:val="28"/>
        </w:rPr>
      </w:pPr>
      <w:r w:rsidRPr="00FF3791">
        <w:rPr>
          <w:sz w:val="28"/>
          <w:szCs w:val="28"/>
        </w:rPr>
        <w:t>Ответственному секретарю комиссии по делам несовершеннолетних и защите их прав Администрации муниципального о</w:t>
      </w:r>
      <w:r w:rsidR="00FF3791">
        <w:rPr>
          <w:sz w:val="28"/>
          <w:szCs w:val="28"/>
        </w:rPr>
        <w:t xml:space="preserve">бразования «Турочакский район» </w:t>
      </w:r>
      <w:r w:rsidRPr="00FF3791">
        <w:rPr>
          <w:sz w:val="28"/>
          <w:szCs w:val="28"/>
        </w:rPr>
        <w:t>(</w:t>
      </w:r>
      <w:proofErr w:type="spellStart"/>
      <w:r w:rsidRPr="00FF3791">
        <w:rPr>
          <w:sz w:val="28"/>
          <w:szCs w:val="28"/>
        </w:rPr>
        <w:t>Г.В.Фрезе</w:t>
      </w:r>
      <w:proofErr w:type="spellEnd"/>
      <w:r w:rsidRPr="00FF3791">
        <w:rPr>
          <w:sz w:val="28"/>
          <w:szCs w:val="28"/>
        </w:rPr>
        <w:t>) обеспечить координацию работы по внедрению наставничества над несовершеннолетн</w:t>
      </w:r>
      <w:r w:rsidR="00FF3791">
        <w:rPr>
          <w:sz w:val="28"/>
          <w:szCs w:val="28"/>
        </w:rPr>
        <w:t xml:space="preserve">ими на территории </w:t>
      </w:r>
      <w:proofErr w:type="spellStart"/>
      <w:r w:rsidR="00FF3791">
        <w:rPr>
          <w:sz w:val="28"/>
          <w:szCs w:val="28"/>
        </w:rPr>
        <w:t>Турочакского</w:t>
      </w:r>
      <w:proofErr w:type="spellEnd"/>
      <w:r w:rsidR="00FF3791">
        <w:rPr>
          <w:sz w:val="28"/>
          <w:szCs w:val="28"/>
        </w:rPr>
        <w:t xml:space="preserve"> </w:t>
      </w:r>
      <w:r w:rsidRPr="00FF3791">
        <w:rPr>
          <w:sz w:val="28"/>
          <w:szCs w:val="28"/>
        </w:rPr>
        <w:t>района.</w:t>
      </w:r>
    </w:p>
    <w:p w:rsidR="00FF3791" w:rsidRDefault="009B4444" w:rsidP="00FF3791">
      <w:pPr>
        <w:pStyle w:val="a9"/>
        <w:numPr>
          <w:ilvl w:val="0"/>
          <w:numId w:val="7"/>
        </w:numPr>
        <w:ind w:left="0" w:firstLine="709"/>
        <w:jc w:val="both"/>
        <w:outlineLvl w:val="0"/>
        <w:rPr>
          <w:sz w:val="28"/>
          <w:szCs w:val="28"/>
        </w:rPr>
      </w:pPr>
      <w:r w:rsidRPr="00FF3791">
        <w:rPr>
          <w:sz w:val="28"/>
          <w:szCs w:val="28"/>
        </w:rPr>
        <w:lastRenderedPageBreak/>
        <w:t>Контроль за исполнением постанов</w:t>
      </w:r>
      <w:r w:rsidR="00C474A0">
        <w:rPr>
          <w:sz w:val="28"/>
          <w:szCs w:val="28"/>
        </w:rPr>
        <w:t>ления возложить на заместителя г</w:t>
      </w:r>
      <w:r w:rsidRPr="00FF3791">
        <w:rPr>
          <w:sz w:val="28"/>
          <w:szCs w:val="28"/>
        </w:rPr>
        <w:t xml:space="preserve">лавы Администрации муниципального образования «Турочакский район» </w:t>
      </w:r>
      <w:proofErr w:type="spellStart"/>
      <w:r w:rsidRPr="00FF3791">
        <w:rPr>
          <w:sz w:val="28"/>
          <w:szCs w:val="28"/>
        </w:rPr>
        <w:t>К.А.Ивлева</w:t>
      </w:r>
      <w:proofErr w:type="spellEnd"/>
      <w:r w:rsidRPr="00FF3791">
        <w:rPr>
          <w:sz w:val="28"/>
          <w:szCs w:val="28"/>
        </w:rPr>
        <w:t>.</w:t>
      </w:r>
    </w:p>
    <w:p w:rsidR="00FF3791" w:rsidRDefault="009B4444" w:rsidP="00FF3791">
      <w:pPr>
        <w:pStyle w:val="a9"/>
        <w:numPr>
          <w:ilvl w:val="0"/>
          <w:numId w:val="7"/>
        </w:numPr>
        <w:ind w:left="0" w:firstLine="709"/>
        <w:jc w:val="both"/>
        <w:outlineLvl w:val="0"/>
        <w:rPr>
          <w:sz w:val="28"/>
          <w:szCs w:val="28"/>
        </w:rPr>
      </w:pPr>
      <w:r w:rsidRPr="00FF3791">
        <w:rPr>
          <w:sz w:val="28"/>
          <w:szCs w:val="28"/>
        </w:rPr>
        <w:t>Постановление вступает в силу с момента подписания.</w:t>
      </w:r>
    </w:p>
    <w:p w:rsidR="009B4444" w:rsidRPr="00FF3791" w:rsidRDefault="0072617E" w:rsidP="00FF3791">
      <w:pPr>
        <w:pStyle w:val="a9"/>
        <w:numPr>
          <w:ilvl w:val="0"/>
          <w:numId w:val="7"/>
        </w:numPr>
        <w:ind w:left="0" w:firstLine="709"/>
        <w:jc w:val="both"/>
        <w:outlineLvl w:val="0"/>
        <w:rPr>
          <w:sz w:val="28"/>
          <w:szCs w:val="28"/>
        </w:rPr>
      </w:pPr>
      <w:r w:rsidRPr="00FF3791">
        <w:rPr>
          <w:sz w:val="28"/>
          <w:szCs w:val="28"/>
        </w:rPr>
        <w:t>Настоящее Пост</w:t>
      </w:r>
      <w:r w:rsidR="00FF3791" w:rsidRPr="00FF3791">
        <w:rPr>
          <w:sz w:val="28"/>
          <w:szCs w:val="28"/>
        </w:rPr>
        <w:t>ановление подлежит официальному</w:t>
      </w:r>
      <w:r w:rsidRPr="00FF3791">
        <w:rPr>
          <w:sz w:val="28"/>
          <w:szCs w:val="28"/>
        </w:rPr>
        <w:t xml:space="preserve"> опубликованию путем его р</w:t>
      </w:r>
      <w:r w:rsidR="009B4444" w:rsidRPr="00FF3791">
        <w:rPr>
          <w:sz w:val="28"/>
          <w:szCs w:val="28"/>
        </w:rPr>
        <w:t>азмещения на официальном сайте м</w:t>
      </w:r>
      <w:r w:rsidRPr="00FF3791">
        <w:rPr>
          <w:sz w:val="28"/>
          <w:szCs w:val="28"/>
        </w:rPr>
        <w:t>униципального о</w:t>
      </w:r>
      <w:r w:rsidR="00C474A0">
        <w:rPr>
          <w:sz w:val="28"/>
          <w:szCs w:val="28"/>
        </w:rPr>
        <w:t xml:space="preserve">бразования «Турочакский район» </w:t>
      </w:r>
      <w:r w:rsidRPr="00FF3791">
        <w:rPr>
          <w:sz w:val="28"/>
          <w:szCs w:val="28"/>
        </w:rPr>
        <w:t xml:space="preserve">Республики Алтай </w:t>
      </w:r>
      <w:r w:rsidR="00C474A0">
        <w:rPr>
          <w:sz w:val="28"/>
          <w:szCs w:val="28"/>
        </w:rPr>
        <w:t>и опубликованию в газете «Истоки плюс»</w:t>
      </w:r>
      <w:r w:rsidRPr="00FF3791">
        <w:rPr>
          <w:sz w:val="28"/>
          <w:szCs w:val="28"/>
        </w:rPr>
        <w:t>.</w:t>
      </w:r>
    </w:p>
    <w:p w:rsidR="0072617E" w:rsidRPr="00891ED8" w:rsidRDefault="0072617E" w:rsidP="00BA19DF">
      <w:pPr>
        <w:pStyle w:val="a9"/>
        <w:widowControl w:val="0"/>
        <w:tabs>
          <w:tab w:val="left" w:pos="993"/>
        </w:tabs>
        <w:autoSpaceDE w:val="0"/>
        <w:autoSpaceDN w:val="0"/>
        <w:adjustRightInd w:val="0"/>
        <w:ind w:left="0" w:firstLine="709"/>
        <w:jc w:val="both"/>
        <w:rPr>
          <w:sz w:val="28"/>
          <w:szCs w:val="28"/>
        </w:rPr>
      </w:pPr>
    </w:p>
    <w:p w:rsidR="00891ED8" w:rsidRPr="00891ED8" w:rsidRDefault="00891ED8" w:rsidP="00891ED8">
      <w:pPr>
        <w:widowControl w:val="0"/>
        <w:autoSpaceDE w:val="0"/>
        <w:autoSpaceDN w:val="0"/>
        <w:adjustRightInd w:val="0"/>
        <w:rPr>
          <w:sz w:val="28"/>
          <w:szCs w:val="28"/>
        </w:rPr>
      </w:pPr>
    </w:p>
    <w:p w:rsidR="00B43B86" w:rsidRPr="00B43B86" w:rsidRDefault="00B43B86" w:rsidP="00B43B86">
      <w:pPr>
        <w:widowControl w:val="0"/>
        <w:autoSpaceDE w:val="0"/>
        <w:autoSpaceDN w:val="0"/>
        <w:adjustRightInd w:val="0"/>
        <w:rPr>
          <w:sz w:val="28"/>
          <w:szCs w:val="28"/>
        </w:rPr>
      </w:pPr>
    </w:p>
    <w:p w:rsidR="00B43B86" w:rsidRPr="00B43B86" w:rsidRDefault="00B43B86" w:rsidP="00B43B86">
      <w:pPr>
        <w:widowControl w:val="0"/>
        <w:autoSpaceDE w:val="0"/>
        <w:autoSpaceDN w:val="0"/>
        <w:adjustRightInd w:val="0"/>
        <w:rPr>
          <w:sz w:val="28"/>
          <w:szCs w:val="28"/>
        </w:rPr>
      </w:pPr>
    </w:p>
    <w:p w:rsidR="002A6C2E" w:rsidRDefault="009B4444" w:rsidP="00B43B86">
      <w:pPr>
        <w:widowControl w:val="0"/>
        <w:autoSpaceDE w:val="0"/>
        <w:autoSpaceDN w:val="0"/>
        <w:adjustRightInd w:val="0"/>
        <w:rPr>
          <w:sz w:val="28"/>
          <w:szCs w:val="28"/>
        </w:rPr>
      </w:pPr>
      <w:r>
        <w:rPr>
          <w:sz w:val="28"/>
          <w:szCs w:val="28"/>
        </w:rPr>
        <w:t>Глава</w:t>
      </w:r>
      <w:r w:rsidR="00B43B86" w:rsidRPr="00B43B86">
        <w:rPr>
          <w:sz w:val="28"/>
          <w:szCs w:val="28"/>
        </w:rPr>
        <w:t xml:space="preserve"> муниципального </w:t>
      </w:r>
    </w:p>
    <w:p w:rsidR="00706DE3" w:rsidRDefault="00B43B86" w:rsidP="00B43B86">
      <w:pPr>
        <w:widowControl w:val="0"/>
        <w:autoSpaceDE w:val="0"/>
        <w:autoSpaceDN w:val="0"/>
        <w:adjustRightInd w:val="0"/>
        <w:rPr>
          <w:sz w:val="28"/>
          <w:szCs w:val="28"/>
        </w:rPr>
      </w:pPr>
      <w:r w:rsidRPr="00B43B86">
        <w:rPr>
          <w:sz w:val="28"/>
          <w:szCs w:val="28"/>
        </w:rPr>
        <w:t>образования «Ту</w:t>
      </w:r>
      <w:r w:rsidR="00891ED8">
        <w:rPr>
          <w:sz w:val="28"/>
          <w:szCs w:val="28"/>
        </w:rPr>
        <w:t>рочакский район»</w:t>
      </w:r>
      <w:r w:rsidR="00891ED8">
        <w:rPr>
          <w:sz w:val="28"/>
          <w:szCs w:val="28"/>
        </w:rPr>
        <w:tab/>
      </w:r>
      <w:r w:rsidR="00891ED8">
        <w:rPr>
          <w:sz w:val="28"/>
          <w:szCs w:val="28"/>
        </w:rPr>
        <w:tab/>
      </w:r>
      <w:r w:rsidR="00891ED8">
        <w:rPr>
          <w:sz w:val="28"/>
          <w:szCs w:val="28"/>
        </w:rPr>
        <w:tab/>
      </w:r>
      <w:r w:rsidR="00891ED8">
        <w:rPr>
          <w:sz w:val="28"/>
          <w:szCs w:val="28"/>
        </w:rPr>
        <w:tab/>
      </w:r>
      <w:r w:rsidR="00891ED8">
        <w:rPr>
          <w:sz w:val="28"/>
          <w:szCs w:val="28"/>
        </w:rPr>
        <w:tab/>
        <w:t xml:space="preserve">      </w:t>
      </w:r>
      <w:r w:rsidRPr="00B43B86">
        <w:rPr>
          <w:sz w:val="28"/>
          <w:szCs w:val="28"/>
        </w:rPr>
        <w:t xml:space="preserve"> </w:t>
      </w:r>
      <w:r w:rsidR="0072617E">
        <w:rPr>
          <w:sz w:val="28"/>
          <w:szCs w:val="28"/>
        </w:rPr>
        <w:t xml:space="preserve">  </w:t>
      </w:r>
      <w:proofErr w:type="spellStart"/>
      <w:r w:rsidR="009B4444">
        <w:rPr>
          <w:sz w:val="28"/>
          <w:szCs w:val="28"/>
        </w:rPr>
        <w:t>В.В.Осипов</w:t>
      </w:r>
      <w:proofErr w:type="spellEnd"/>
    </w:p>
    <w:p w:rsidR="00706DE3" w:rsidRDefault="00706DE3" w:rsidP="00B43B86">
      <w:pPr>
        <w:widowControl w:val="0"/>
        <w:autoSpaceDE w:val="0"/>
        <w:autoSpaceDN w:val="0"/>
        <w:adjustRightInd w:val="0"/>
        <w:rPr>
          <w:sz w:val="28"/>
          <w:szCs w:val="28"/>
        </w:rPr>
      </w:pPr>
    </w:p>
    <w:p w:rsidR="00706DE3" w:rsidRDefault="00706DE3"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9B4444" w:rsidRDefault="009B4444" w:rsidP="00B43B86">
      <w:pPr>
        <w:widowControl w:val="0"/>
        <w:autoSpaceDE w:val="0"/>
        <w:autoSpaceDN w:val="0"/>
        <w:adjustRightInd w:val="0"/>
        <w:rPr>
          <w:sz w:val="28"/>
          <w:szCs w:val="28"/>
        </w:rPr>
      </w:pPr>
    </w:p>
    <w:p w:rsidR="00DA0494" w:rsidRDefault="00DA0494" w:rsidP="00B43B86">
      <w:pPr>
        <w:widowControl w:val="0"/>
        <w:autoSpaceDE w:val="0"/>
        <w:autoSpaceDN w:val="0"/>
        <w:adjustRightInd w:val="0"/>
        <w:rPr>
          <w:sz w:val="28"/>
          <w:szCs w:val="28"/>
        </w:rPr>
      </w:pPr>
    </w:p>
    <w:p w:rsidR="00DA0494" w:rsidRDefault="00DA0494" w:rsidP="00B43B86">
      <w:pPr>
        <w:widowControl w:val="0"/>
        <w:autoSpaceDE w:val="0"/>
        <w:autoSpaceDN w:val="0"/>
        <w:adjustRightInd w:val="0"/>
        <w:rPr>
          <w:sz w:val="28"/>
          <w:szCs w:val="28"/>
        </w:rPr>
      </w:pPr>
    </w:p>
    <w:p w:rsidR="00DA0494" w:rsidRDefault="00DA0494" w:rsidP="00B43B86">
      <w:pPr>
        <w:widowControl w:val="0"/>
        <w:autoSpaceDE w:val="0"/>
        <w:autoSpaceDN w:val="0"/>
        <w:adjustRightInd w:val="0"/>
        <w:rPr>
          <w:sz w:val="28"/>
          <w:szCs w:val="28"/>
        </w:rPr>
      </w:pPr>
    </w:p>
    <w:p w:rsidR="00DA0494" w:rsidRDefault="00DA0494" w:rsidP="00B43B86">
      <w:pPr>
        <w:widowControl w:val="0"/>
        <w:autoSpaceDE w:val="0"/>
        <w:autoSpaceDN w:val="0"/>
        <w:adjustRightInd w:val="0"/>
        <w:rPr>
          <w:sz w:val="28"/>
          <w:szCs w:val="28"/>
        </w:rPr>
      </w:pPr>
    </w:p>
    <w:p w:rsidR="00DA0494" w:rsidRDefault="00DA0494" w:rsidP="00B43B86">
      <w:pPr>
        <w:widowControl w:val="0"/>
        <w:autoSpaceDE w:val="0"/>
        <w:autoSpaceDN w:val="0"/>
        <w:adjustRightInd w:val="0"/>
        <w:rPr>
          <w:sz w:val="28"/>
          <w:szCs w:val="28"/>
        </w:rPr>
      </w:pPr>
    </w:p>
    <w:p w:rsidR="00C474A0" w:rsidRDefault="00C474A0" w:rsidP="00B43B86">
      <w:pPr>
        <w:widowControl w:val="0"/>
        <w:autoSpaceDE w:val="0"/>
        <w:autoSpaceDN w:val="0"/>
        <w:adjustRightInd w:val="0"/>
        <w:rPr>
          <w:sz w:val="28"/>
          <w:szCs w:val="28"/>
        </w:rPr>
      </w:pPr>
    </w:p>
    <w:p w:rsidR="00DA0494" w:rsidRDefault="00DA0494" w:rsidP="00DA0494">
      <w:pPr>
        <w:rPr>
          <w:b/>
          <w:sz w:val="28"/>
          <w:szCs w:val="28"/>
        </w:rPr>
      </w:pPr>
      <w:r>
        <w:rPr>
          <w:sz w:val="28"/>
          <w:szCs w:val="28"/>
        </w:rPr>
        <w:lastRenderedPageBreak/>
        <w:t xml:space="preserve">                                                                      </w:t>
      </w:r>
      <w:r w:rsidR="009B4444" w:rsidRPr="009B4444">
        <w:rPr>
          <w:sz w:val="28"/>
          <w:szCs w:val="28"/>
        </w:rPr>
        <w:t>ПРИЛОЖЕНИЕ</w:t>
      </w:r>
      <w:r>
        <w:rPr>
          <w:sz w:val="28"/>
          <w:szCs w:val="28"/>
        </w:rPr>
        <w:t xml:space="preserve"> </w:t>
      </w:r>
      <w:r w:rsidR="009B4444" w:rsidRPr="009B4444">
        <w:rPr>
          <w:b/>
          <w:sz w:val="28"/>
          <w:szCs w:val="28"/>
        </w:rPr>
        <w:t xml:space="preserve">                 </w:t>
      </w:r>
      <w:r>
        <w:rPr>
          <w:b/>
          <w:sz w:val="28"/>
          <w:szCs w:val="28"/>
        </w:rPr>
        <w:t xml:space="preserve">                     </w:t>
      </w:r>
    </w:p>
    <w:p w:rsidR="00DA0494" w:rsidRDefault="00DA0494" w:rsidP="00DA0494">
      <w:pPr>
        <w:rPr>
          <w:b/>
          <w:sz w:val="28"/>
          <w:szCs w:val="28"/>
        </w:rPr>
      </w:pPr>
      <w:r>
        <w:rPr>
          <w:b/>
          <w:sz w:val="28"/>
          <w:szCs w:val="28"/>
        </w:rPr>
        <w:t xml:space="preserve">                                                                      </w:t>
      </w:r>
      <w:r w:rsidR="009B4444" w:rsidRPr="009B4444">
        <w:rPr>
          <w:sz w:val="28"/>
          <w:szCs w:val="28"/>
        </w:rPr>
        <w:t>к постановлению</w:t>
      </w:r>
    </w:p>
    <w:p w:rsidR="00DA0494" w:rsidRDefault="009B4444" w:rsidP="00DA0494">
      <w:pPr>
        <w:rPr>
          <w:sz w:val="28"/>
          <w:szCs w:val="28"/>
        </w:rPr>
      </w:pPr>
      <w:r w:rsidRPr="009B4444">
        <w:rPr>
          <w:sz w:val="28"/>
          <w:szCs w:val="28"/>
        </w:rPr>
        <w:t xml:space="preserve">                                              </w:t>
      </w:r>
      <w:r w:rsidR="00DA0494">
        <w:rPr>
          <w:sz w:val="28"/>
          <w:szCs w:val="28"/>
        </w:rPr>
        <w:t xml:space="preserve">                        </w:t>
      </w:r>
      <w:r w:rsidRPr="009B4444">
        <w:rPr>
          <w:sz w:val="28"/>
          <w:szCs w:val="28"/>
        </w:rPr>
        <w:t xml:space="preserve">Администрации </w:t>
      </w:r>
      <w:r w:rsidR="00DA0494">
        <w:rPr>
          <w:sz w:val="28"/>
          <w:szCs w:val="28"/>
        </w:rPr>
        <w:t xml:space="preserve">муниципального                </w:t>
      </w:r>
    </w:p>
    <w:p w:rsidR="00DA0494" w:rsidRDefault="00DA0494" w:rsidP="00DA0494">
      <w:pPr>
        <w:rPr>
          <w:b/>
          <w:sz w:val="28"/>
          <w:szCs w:val="28"/>
        </w:rPr>
      </w:pPr>
      <w:r>
        <w:rPr>
          <w:sz w:val="28"/>
          <w:szCs w:val="28"/>
        </w:rPr>
        <w:t xml:space="preserve">                                                                      образования «Турочакский район»</w:t>
      </w:r>
    </w:p>
    <w:p w:rsidR="009B4444" w:rsidRPr="009B4444" w:rsidRDefault="009B4444" w:rsidP="00DA0494">
      <w:pPr>
        <w:rPr>
          <w:b/>
          <w:sz w:val="28"/>
          <w:szCs w:val="28"/>
        </w:rPr>
      </w:pPr>
      <w:r w:rsidRPr="009B4444">
        <w:rPr>
          <w:b/>
          <w:sz w:val="28"/>
          <w:szCs w:val="28"/>
        </w:rPr>
        <w:t xml:space="preserve">                                                           </w:t>
      </w:r>
      <w:r w:rsidR="00DA0494">
        <w:rPr>
          <w:b/>
          <w:sz w:val="28"/>
          <w:szCs w:val="28"/>
        </w:rPr>
        <w:t xml:space="preserve">         </w:t>
      </w:r>
      <w:r w:rsidRPr="009B4444">
        <w:rPr>
          <w:b/>
          <w:sz w:val="28"/>
          <w:szCs w:val="28"/>
        </w:rPr>
        <w:t xml:space="preserve">  </w:t>
      </w:r>
      <w:r w:rsidRPr="009B4444">
        <w:rPr>
          <w:sz w:val="28"/>
          <w:szCs w:val="28"/>
        </w:rPr>
        <w:t xml:space="preserve">от </w:t>
      </w:r>
      <w:proofErr w:type="gramStart"/>
      <w:r w:rsidR="00EB3A38">
        <w:rPr>
          <w:sz w:val="28"/>
          <w:szCs w:val="28"/>
        </w:rPr>
        <w:t>« 06</w:t>
      </w:r>
      <w:proofErr w:type="gramEnd"/>
      <w:r w:rsidR="00EB3A38">
        <w:rPr>
          <w:sz w:val="28"/>
          <w:szCs w:val="28"/>
        </w:rPr>
        <w:t xml:space="preserve"> </w:t>
      </w:r>
      <w:r w:rsidR="00DA0494">
        <w:rPr>
          <w:sz w:val="28"/>
          <w:szCs w:val="28"/>
        </w:rPr>
        <w:t xml:space="preserve">» </w:t>
      </w:r>
      <w:r w:rsidR="00EB3A38">
        <w:rPr>
          <w:sz w:val="28"/>
          <w:szCs w:val="28"/>
        </w:rPr>
        <w:t xml:space="preserve">декабря </w:t>
      </w:r>
      <w:r w:rsidR="00DA0494">
        <w:rPr>
          <w:sz w:val="28"/>
          <w:szCs w:val="28"/>
        </w:rPr>
        <w:t>2019</w:t>
      </w:r>
      <w:r w:rsidRPr="009B4444">
        <w:rPr>
          <w:sz w:val="28"/>
          <w:szCs w:val="28"/>
        </w:rPr>
        <w:t xml:space="preserve">  № </w:t>
      </w:r>
      <w:r w:rsidR="00EB3A38">
        <w:rPr>
          <w:sz w:val="28"/>
          <w:szCs w:val="28"/>
        </w:rPr>
        <w:t>787</w:t>
      </w:r>
      <w:bookmarkStart w:id="0" w:name="_GoBack"/>
      <w:bookmarkEnd w:id="0"/>
    </w:p>
    <w:p w:rsidR="009B4444" w:rsidRPr="009B4444" w:rsidRDefault="009B4444" w:rsidP="00DA0494">
      <w:pPr>
        <w:tabs>
          <w:tab w:val="left" w:pos="7575"/>
        </w:tabs>
        <w:ind w:left="4962"/>
        <w:rPr>
          <w:sz w:val="28"/>
          <w:szCs w:val="28"/>
        </w:rPr>
      </w:pPr>
    </w:p>
    <w:p w:rsidR="009B4444" w:rsidRPr="009B4444" w:rsidRDefault="009B4444" w:rsidP="009B4444">
      <w:pPr>
        <w:tabs>
          <w:tab w:val="left" w:pos="7575"/>
        </w:tabs>
        <w:rPr>
          <w:sz w:val="28"/>
          <w:szCs w:val="28"/>
        </w:rPr>
      </w:pPr>
    </w:p>
    <w:p w:rsidR="009B4444" w:rsidRPr="009B4444" w:rsidRDefault="009B4444" w:rsidP="009B4444">
      <w:pPr>
        <w:jc w:val="center"/>
        <w:rPr>
          <w:b/>
          <w:sz w:val="28"/>
          <w:szCs w:val="28"/>
        </w:rPr>
      </w:pPr>
      <w:r w:rsidRPr="009B4444">
        <w:rPr>
          <w:b/>
          <w:sz w:val="28"/>
          <w:szCs w:val="28"/>
        </w:rPr>
        <w:t xml:space="preserve">Положение </w:t>
      </w:r>
    </w:p>
    <w:p w:rsidR="00DA0494" w:rsidRPr="009B4444" w:rsidRDefault="009B4444" w:rsidP="00DA0494">
      <w:pPr>
        <w:jc w:val="center"/>
        <w:rPr>
          <w:b/>
          <w:sz w:val="28"/>
          <w:szCs w:val="28"/>
        </w:rPr>
      </w:pPr>
      <w:r w:rsidRPr="009B4444">
        <w:rPr>
          <w:b/>
          <w:sz w:val="28"/>
          <w:szCs w:val="28"/>
        </w:rPr>
        <w:t xml:space="preserve">о </w:t>
      </w:r>
      <w:r w:rsidR="00DA0494" w:rsidRPr="009B4444">
        <w:rPr>
          <w:b/>
          <w:sz w:val="28"/>
          <w:szCs w:val="28"/>
        </w:rPr>
        <w:t>наставничестве над несовершеннолетними,</w:t>
      </w:r>
    </w:p>
    <w:p w:rsidR="00DA0494" w:rsidRPr="009B4444" w:rsidRDefault="00DA0494" w:rsidP="00DA0494">
      <w:pPr>
        <w:jc w:val="center"/>
        <w:rPr>
          <w:b/>
          <w:sz w:val="28"/>
          <w:szCs w:val="28"/>
        </w:rPr>
      </w:pPr>
      <w:r w:rsidRPr="009B4444">
        <w:rPr>
          <w:b/>
          <w:sz w:val="28"/>
          <w:szCs w:val="28"/>
        </w:rPr>
        <w:t xml:space="preserve">находящимися в социально опасном </w:t>
      </w:r>
      <w:proofErr w:type="gramStart"/>
      <w:r w:rsidRPr="009B4444">
        <w:rPr>
          <w:b/>
          <w:sz w:val="28"/>
          <w:szCs w:val="28"/>
        </w:rPr>
        <w:t xml:space="preserve">положении, </w:t>
      </w:r>
      <w:r>
        <w:rPr>
          <w:b/>
          <w:sz w:val="28"/>
          <w:szCs w:val="28"/>
        </w:rPr>
        <w:t xml:space="preserve"> </w:t>
      </w:r>
      <w:r w:rsidRPr="009B4444">
        <w:rPr>
          <w:b/>
          <w:sz w:val="28"/>
          <w:szCs w:val="28"/>
        </w:rPr>
        <w:t>в</w:t>
      </w:r>
      <w:proofErr w:type="gramEnd"/>
      <w:r w:rsidRPr="009B4444">
        <w:rPr>
          <w:b/>
          <w:sz w:val="28"/>
          <w:szCs w:val="28"/>
        </w:rPr>
        <w:t xml:space="preserve"> отношении которых комиссией по делам несовершеннолетних и защите их прав </w:t>
      </w:r>
      <w:r w:rsidR="00C474A0">
        <w:rPr>
          <w:b/>
          <w:sz w:val="28"/>
          <w:szCs w:val="28"/>
        </w:rPr>
        <w:t>при А</w:t>
      </w:r>
      <w:r>
        <w:rPr>
          <w:b/>
          <w:sz w:val="28"/>
          <w:szCs w:val="28"/>
        </w:rPr>
        <w:t xml:space="preserve">дминистрации муниципального образования «Турочакский район» </w:t>
      </w:r>
      <w:r w:rsidRPr="009B4444">
        <w:rPr>
          <w:b/>
          <w:sz w:val="28"/>
          <w:szCs w:val="28"/>
        </w:rPr>
        <w:t>проводится индивидуальная профилактическая работа</w:t>
      </w:r>
    </w:p>
    <w:p w:rsidR="009B4444" w:rsidRPr="009B4444" w:rsidRDefault="009B4444" w:rsidP="00DA0494">
      <w:pPr>
        <w:jc w:val="center"/>
        <w:rPr>
          <w:sz w:val="28"/>
          <w:szCs w:val="28"/>
        </w:rPr>
      </w:pPr>
    </w:p>
    <w:p w:rsidR="009B4444" w:rsidRPr="009B4444" w:rsidRDefault="009B4444" w:rsidP="009B4444">
      <w:pPr>
        <w:numPr>
          <w:ilvl w:val="0"/>
          <w:numId w:val="8"/>
        </w:numPr>
        <w:jc w:val="center"/>
        <w:rPr>
          <w:b/>
          <w:sz w:val="28"/>
          <w:szCs w:val="28"/>
        </w:rPr>
      </w:pPr>
      <w:r w:rsidRPr="009B4444">
        <w:rPr>
          <w:b/>
          <w:sz w:val="28"/>
          <w:szCs w:val="28"/>
        </w:rPr>
        <w:t xml:space="preserve">Общие положения </w:t>
      </w:r>
    </w:p>
    <w:p w:rsidR="009B4444" w:rsidRPr="009B4444" w:rsidRDefault="009B4444" w:rsidP="009B4444">
      <w:pPr>
        <w:jc w:val="both"/>
        <w:rPr>
          <w:sz w:val="28"/>
          <w:szCs w:val="28"/>
        </w:rPr>
      </w:pPr>
    </w:p>
    <w:p w:rsidR="009B4444" w:rsidRPr="009B4444" w:rsidRDefault="009B4444" w:rsidP="009B4444">
      <w:pPr>
        <w:ind w:firstLine="426"/>
        <w:jc w:val="both"/>
        <w:rPr>
          <w:b/>
          <w:sz w:val="28"/>
          <w:szCs w:val="28"/>
        </w:rPr>
      </w:pPr>
      <w:r w:rsidRPr="009B4444">
        <w:rPr>
          <w:sz w:val="28"/>
          <w:szCs w:val="28"/>
        </w:rPr>
        <w:t>1.</w:t>
      </w:r>
      <w:proofErr w:type="gramStart"/>
      <w:r w:rsidRPr="009B4444">
        <w:rPr>
          <w:sz w:val="28"/>
          <w:szCs w:val="28"/>
        </w:rPr>
        <w:t>1.Положение</w:t>
      </w:r>
      <w:proofErr w:type="gramEnd"/>
      <w:r w:rsidRPr="009B4444">
        <w:rPr>
          <w:sz w:val="28"/>
          <w:szCs w:val="28"/>
        </w:rPr>
        <w:t xml:space="preserve"> определяет цели и задачи наставничества, порядок  осуществления наставничества в целях профилактики безнадзорности и правонарушений несовершеннолетних в </w:t>
      </w:r>
      <w:proofErr w:type="spellStart"/>
      <w:r w:rsidR="00C474A0">
        <w:rPr>
          <w:sz w:val="28"/>
          <w:szCs w:val="28"/>
        </w:rPr>
        <w:t>Туро</w:t>
      </w:r>
      <w:r w:rsidR="00DA0494">
        <w:rPr>
          <w:sz w:val="28"/>
          <w:szCs w:val="28"/>
        </w:rPr>
        <w:t>чакском</w:t>
      </w:r>
      <w:proofErr w:type="spellEnd"/>
      <w:r w:rsidRPr="009B4444">
        <w:rPr>
          <w:sz w:val="28"/>
          <w:szCs w:val="28"/>
        </w:rPr>
        <w:t xml:space="preserve"> районе. </w:t>
      </w:r>
    </w:p>
    <w:p w:rsidR="009B4444" w:rsidRPr="009B4444" w:rsidRDefault="009B4444" w:rsidP="009B4444">
      <w:pPr>
        <w:ind w:firstLine="426"/>
        <w:jc w:val="both"/>
        <w:rPr>
          <w:b/>
          <w:sz w:val="28"/>
          <w:szCs w:val="28"/>
          <w:u w:val="single"/>
        </w:rPr>
      </w:pPr>
      <w:r w:rsidRPr="009B4444">
        <w:rPr>
          <w:sz w:val="28"/>
          <w:szCs w:val="28"/>
        </w:rPr>
        <w:t>1.</w:t>
      </w:r>
      <w:proofErr w:type="gramStart"/>
      <w:r w:rsidRPr="009B4444">
        <w:rPr>
          <w:sz w:val="28"/>
          <w:szCs w:val="28"/>
        </w:rPr>
        <w:t>2.Наставничество</w:t>
      </w:r>
      <w:proofErr w:type="gramEnd"/>
      <w:r w:rsidRPr="009B4444">
        <w:rPr>
          <w:sz w:val="28"/>
          <w:szCs w:val="28"/>
        </w:rPr>
        <w:t xml:space="preserve">  - одна из форм социального сопровождения несовершеннолетних посредством закрепления за ними наставников с целью предупреждения совершения антиобщественных действий и оказания положительного воспитательного воздействия. </w:t>
      </w:r>
    </w:p>
    <w:p w:rsidR="009B4444" w:rsidRPr="009B4444" w:rsidRDefault="009B4444" w:rsidP="009B4444">
      <w:pPr>
        <w:ind w:firstLine="426"/>
        <w:jc w:val="both"/>
        <w:rPr>
          <w:sz w:val="28"/>
          <w:szCs w:val="28"/>
        </w:rPr>
      </w:pPr>
      <w:r w:rsidRPr="009B4444">
        <w:rPr>
          <w:sz w:val="28"/>
          <w:szCs w:val="28"/>
        </w:rPr>
        <w:t>1.</w:t>
      </w:r>
      <w:proofErr w:type="gramStart"/>
      <w:r w:rsidRPr="009B4444">
        <w:rPr>
          <w:sz w:val="28"/>
          <w:szCs w:val="28"/>
        </w:rPr>
        <w:t>3.Назначение</w:t>
      </w:r>
      <w:proofErr w:type="gramEnd"/>
      <w:r w:rsidRPr="009B4444">
        <w:rPr>
          <w:sz w:val="28"/>
          <w:szCs w:val="28"/>
        </w:rPr>
        <w:t xml:space="preserve"> наставников предполагает отбор наиболее подходящих кандидатур, их подготовку для осуществления наставничества, получение их согласия и утверждение в качестве персонального наставника для несовершеннолетних лиц,  в отношении которых проводится индивидуальная профилактическая работа (далее – несовершеннолетний).</w:t>
      </w:r>
    </w:p>
    <w:p w:rsidR="009B4444" w:rsidRPr="009B4444" w:rsidRDefault="009B4444" w:rsidP="009B4444">
      <w:pPr>
        <w:ind w:firstLine="426"/>
        <w:jc w:val="both"/>
        <w:rPr>
          <w:sz w:val="28"/>
          <w:szCs w:val="28"/>
        </w:rPr>
      </w:pPr>
      <w:r w:rsidRPr="009B4444">
        <w:rPr>
          <w:sz w:val="28"/>
          <w:szCs w:val="28"/>
        </w:rPr>
        <w:t>1.</w:t>
      </w:r>
      <w:proofErr w:type="gramStart"/>
      <w:r w:rsidRPr="009B4444">
        <w:rPr>
          <w:sz w:val="28"/>
          <w:szCs w:val="28"/>
        </w:rPr>
        <w:t>4.Основной</w:t>
      </w:r>
      <w:proofErr w:type="gramEnd"/>
      <w:r w:rsidRPr="009B4444">
        <w:rPr>
          <w:sz w:val="28"/>
          <w:szCs w:val="28"/>
        </w:rPr>
        <w:t xml:space="preserve"> метод, используемый наставниками, - индивидуальное сопровождение несовершеннолетнего в различных сферах его жизнедеятельности.</w:t>
      </w:r>
    </w:p>
    <w:p w:rsidR="009B4444" w:rsidRPr="009B4444" w:rsidRDefault="009B4444" w:rsidP="009B4444">
      <w:pPr>
        <w:ind w:firstLine="426"/>
        <w:jc w:val="both"/>
        <w:rPr>
          <w:sz w:val="28"/>
          <w:szCs w:val="28"/>
        </w:rPr>
      </w:pPr>
      <w:r w:rsidRPr="009B4444">
        <w:rPr>
          <w:sz w:val="28"/>
          <w:szCs w:val="28"/>
        </w:rPr>
        <w:t>1.5. Наставничество является добровольным как со стороны наставника, так и со стороны несовершеннолетнего, осуществляется на безвозмездной основе.</w:t>
      </w:r>
    </w:p>
    <w:p w:rsidR="009B4444" w:rsidRPr="009B4444" w:rsidRDefault="009B4444" w:rsidP="009B4444">
      <w:pPr>
        <w:ind w:firstLine="426"/>
        <w:jc w:val="both"/>
        <w:rPr>
          <w:b/>
          <w:sz w:val="28"/>
          <w:szCs w:val="28"/>
          <w:u w:val="single"/>
        </w:rPr>
      </w:pPr>
      <w:r w:rsidRPr="009B4444">
        <w:rPr>
          <w:sz w:val="28"/>
          <w:szCs w:val="28"/>
        </w:rPr>
        <w:t>1.</w:t>
      </w:r>
      <w:proofErr w:type="gramStart"/>
      <w:r w:rsidRPr="009B4444">
        <w:rPr>
          <w:sz w:val="28"/>
          <w:szCs w:val="28"/>
        </w:rPr>
        <w:t>6.Контроль</w:t>
      </w:r>
      <w:proofErr w:type="gramEnd"/>
      <w:r w:rsidRPr="009B4444">
        <w:rPr>
          <w:sz w:val="28"/>
          <w:szCs w:val="28"/>
        </w:rPr>
        <w:t xml:space="preserve"> и координацию деятельности наставников осуществляет комиссия по делам несовершеннолетних и защите их прав </w:t>
      </w:r>
      <w:r w:rsidR="00EB3A38">
        <w:rPr>
          <w:sz w:val="28"/>
          <w:szCs w:val="28"/>
        </w:rPr>
        <w:t>при А</w:t>
      </w:r>
      <w:r w:rsidR="00DA0494">
        <w:rPr>
          <w:sz w:val="28"/>
          <w:szCs w:val="28"/>
        </w:rPr>
        <w:t xml:space="preserve">дминистрации муниципального образования «Турочакский район» (далее – </w:t>
      </w:r>
      <w:r w:rsidRPr="009B4444">
        <w:rPr>
          <w:sz w:val="28"/>
          <w:szCs w:val="28"/>
        </w:rPr>
        <w:t xml:space="preserve"> комиссия).</w:t>
      </w:r>
    </w:p>
    <w:p w:rsidR="009B4444" w:rsidRPr="009B4444" w:rsidRDefault="009B4444" w:rsidP="009B4444">
      <w:pPr>
        <w:ind w:firstLine="426"/>
        <w:jc w:val="both"/>
        <w:rPr>
          <w:sz w:val="28"/>
          <w:szCs w:val="28"/>
        </w:rPr>
      </w:pPr>
      <w:r w:rsidRPr="009B4444">
        <w:rPr>
          <w:sz w:val="28"/>
          <w:szCs w:val="28"/>
        </w:rPr>
        <w:t>1.</w:t>
      </w:r>
      <w:proofErr w:type="gramStart"/>
      <w:r w:rsidRPr="009B4444">
        <w:rPr>
          <w:sz w:val="28"/>
          <w:szCs w:val="28"/>
        </w:rPr>
        <w:t>7.Правовой</w:t>
      </w:r>
      <w:proofErr w:type="gramEnd"/>
      <w:r w:rsidRPr="009B4444">
        <w:rPr>
          <w:sz w:val="28"/>
          <w:szCs w:val="28"/>
        </w:rPr>
        <w:t xml:space="preserve"> основой внедрения наставничества являются: </w:t>
      </w:r>
    </w:p>
    <w:p w:rsidR="009B4444" w:rsidRPr="009B4444" w:rsidRDefault="009B4444" w:rsidP="009B4444">
      <w:pPr>
        <w:ind w:firstLine="426"/>
        <w:jc w:val="both"/>
        <w:rPr>
          <w:sz w:val="28"/>
          <w:szCs w:val="28"/>
        </w:rPr>
      </w:pPr>
      <w:r w:rsidRPr="009B4444">
        <w:rPr>
          <w:sz w:val="28"/>
          <w:szCs w:val="28"/>
        </w:rPr>
        <w:t xml:space="preserve">-  Федеральный закон от 24 июля 1999 года № 120-ФЗ «Об </w:t>
      </w:r>
      <w:proofErr w:type="gramStart"/>
      <w:r w:rsidRPr="009B4444">
        <w:rPr>
          <w:sz w:val="28"/>
          <w:szCs w:val="28"/>
        </w:rPr>
        <w:t>основах  системы</w:t>
      </w:r>
      <w:proofErr w:type="gramEnd"/>
      <w:r w:rsidRPr="009B4444">
        <w:rPr>
          <w:sz w:val="28"/>
          <w:szCs w:val="28"/>
        </w:rPr>
        <w:t xml:space="preserve"> профилактики безнадзорности и правонарушений несовершеннолетних»;</w:t>
      </w:r>
    </w:p>
    <w:p w:rsidR="009B4444" w:rsidRPr="009B4444" w:rsidRDefault="009B4444" w:rsidP="009B4444">
      <w:pPr>
        <w:ind w:firstLine="426"/>
        <w:jc w:val="both"/>
        <w:rPr>
          <w:sz w:val="28"/>
          <w:szCs w:val="28"/>
        </w:rPr>
      </w:pPr>
      <w:r w:rsidRPr="009B4444">
        <w:rPr>
          <w:sz w:val="28"/>
          <w:szCs w:val="28"/>
        </w:rPr>
        <w:t>- Федеральный закон от 24 июля 1998 года № 124-ФЗ «Об основных гарантиях прав ребенка в Российской Федерации»;</w:t>
      </w:r>
    </w:p>
    <w:p w:rsidR="009B4444" w:rsidRPr="009B4444" w:rsidRDefault="009B4444" w:rsidP="009B4444">
      <w:pPr>
        <w:jc w:val="both"/>
        <w:rPr>
          <w:sz w:val="28"/>
          <w:szCs w:val="28"/>
        </w:rPr>
      </w:pPr>
    </w:p>
    <w:p w:rsidR="009B4444" w:rsidRPr="009B4444" w:rsidRDefault="009B4444" w:rsidP="009B4444">
      <w:pPr>
        <w:tabs>
          <w:tab w:val="left" w:pos="5580"/>
        </w:tabs>
        <w:rPr>
          <w:b/>
          <w:sz w:val="28"/>
          <w:szCs w:val="28"/>
        </w:rPr>
      </w:pPr>
      <w:r w:rsidRPr="009B4444">
        <w:rPr>
          <w:b/>
          <w:sz w:val="28"/>
          <w:szCs w:val="28"/>
        </w:rPr>
        <w:t xml:space="preserve">                                        2.Цели и задачи наставничества</w:t>
      </w:r>
    </w:p>
    <w:p w:rsidR="009B4444" w:rsidRPr="009B4444" w:rsidRDefault="009B4444" w:rsidP="009B4444">
      <w:pPr>
        <w:tabs>
          <w:tab w:val="left" w:pos="5580"/>
        </w:tabs>
        <w:ind w:left="630"/>
        <w:jc w:val="both"/>
        <w:rPr>
          <w:sz w:val="28"/>
          <w:szCs w:val="28"/>
        </w:rPr>
      </w:pPr>
    </w:p>
    <w:p w:rsidR="009B4444" w:rsidRPr="009B4444" w:rsidRDefault="009B4444" w:rsidP="009B4444">
      <w:pPr>
        <w:tabs>
          <w:tab w:val="left" w:pos="5580"/>
        </w:tabs>
        <w:ind w:firstLine="426"/>
        <w:jc w:val="both"/>
        <w:rPr>
          <w:sz w:val="28"/>
          <w:szCs w:val="28"/>
        </w:rPr>
      </w:pPr>
      <w:r w:rsidRPr="009B4444">
        <w:rPr>
          <w:sz w:val="28"/>
          <w:szCs w:val="28"/>
        </w:rPr>
        <w:t>2.</w:t>
      </w:r>
      <w:proofErr w:type="gramStart"/>
      <w:r w:rsidRPr="009B4444">
        <w:rPr>
          <w:sz w:val="28"/>
          <w:szCs w:val="28"/>
        </w:rPr>
        <w:t>1.Цели</w:t>
      </w:r>
      <w:proofErr w:type="gramEnd"/>
      <w:r w:rsidRPr="009B4444">
        <w:rPr>
          <w:sz w:val="28"/>
          <w:szCs w:val="28"/>
        </w:rPr>
        <w:t xml:space="preserve"> наставничества:</w:t>
      </w:r>
    </w:p>
    <w:p w:rsidR="009B4444" w:rsidRPr="009B4444" w:rsidRDefault="009B4444" w:rsidP="009B4444">
      <w:pPr>
        <w:tabs>
          <w:tab w:val="left" w:pos="5580"/>
        </w:tabs>
        <w:ind w:firstLine="426"/>
        <w:jc w:val="both"/>
        <w:rPr>
          <w:sz w:val="28"/>
          <w:szCs w:val="28"/>
        </w:rPr>
      </w:pPr>
      <w:r w:rsidRPr="009B4444">
        <w:rPr>
          <w:sz w:val="28"/>
          <w:szCs w:val="28"/>
        </w:rPr>
        <w:lastRenderedPageBreak/>
        <w:t>- эффективное решение проблем детской безнадзорности;</w:t>
      </w:r>
    </w:p>
    <w:p w:rsidR="009B4444" w:rsidRPr="009B4444" w:rsidRDefault="009B4444" w:rsidP="009B4444">
      <w:pPr>
        <w:tabs>
          <w:tab w:val="left" w:pos="5580"/>
        </w:tabs>
        <w:ind w:firstLine="426"/>
        <w:jc w:val="both"/>
        <w:rPr>
          <w:sz w:val="28"/>
          <w:szCs w:val="28"/>
        </w:rPr>
      </w:pPr>
      <w:r w:rsidRPr="009B4444">
        <w:rPr>
          <w:sz w:val="28"/>
          <w:szCs w:val="28"/>
        </w:rPr>
        <w:t xml:space="preserve">- снижение уровня правонарушений и преступлений, совершаемых несовершеннолетними в </w:t>
      </w:r>
      <w:proofErr w:type="spellStart"/>
      <w:r w:rsidR="00DA0494">
        <w:rPr>
          <w:sz w:val="28"/>
          <w:szCs w:val="28"/>
        </w:rPr>
        <w:t>Турочакском</w:t>
      </w:r>
      <w:proofErr w:type="spellEnd"/>
      <w:r w:rsidRPr="009B4444">
        <w:rPr>
          <w:sz w:val="28"/>
          <w:szCs w:val="28"/>
        </w:rPr>
        <w:t xml:space="preserve"> районе;</w:t>
      </w:r>
    </w:p>
    <w:p w:rsidR="009B4444" w:rsidRPr="009B4444" w:rsidRDefault="009B4444" w:rsidP="009B4444">
      <w:pPr>
        <w:tabs>
          <w:tab w:val="left" w:pos="5580"/>
        </w:tabs>
        <w:ind w:firstLine="426"/>
        <w:jc w:val="both"/>
        <w:rPr>
          <w:sz w:val="28"/>
          <w:szCs w:val="28"/>
        </w:rPr>
      </w:pPr>
      <w:r w:rsidRPr="009B4444">
        <w:rPr>
          <w:sz w:val="28"/>
          <w:szCs w:val="28"/>
        </w:rPr>
        <w:t>- обеспечение индивидуального подхода к несовершеннолетним                        и повышение качества организации индивидуальной профилактической работы с несовершеннолетними;</w:t>
      </w:r>
    </w:p>
    <w:p w:rsidR="009B4444" w:rsidRPr="009B4444" w:rsidRDefault="009B4444" w:rsidP="009B4444">
      <w:pPr>
        <w:tabs>
          <w:tab w:val="left" w:pos="5580"/>
        </w:tabs>
        <w:ind w:firstLine="426"/>
        <w:jc w:val="both"/>
        <w:rPr>
          <w:strike/>
          <w:sz w:val="28"/>
          <w:szCs w:val="28"/>
        </w:rPr>
      </w:pPr>
      <w:r w:rsidRPr="009B4444">
        <w:rPr>
          <w:sz w:val="28"/>
          <w:szCs w:val="28"/>
        </w:rPr>
        <w:t xml:space="preserve">- формирование </w:t>
      </w:r>
      <w:proofErr w:type="gramStart"/>
      <w:r w:rsidRPr="009B4444">
        <w:rPr>
          <w:sz w:val="28"/>
          <w:szCs w:val="28"/>
        </w:rPr>
        <w:t>у несовершеннолетних законопослушного поведения</w:t>
      </w:r>
      <w:proofErr w:type="gramEnd"/>
      <w:r w:rsidRPr="009B4444">
        <w:rPr>
          <w:sz w:val="28"/>
          <w:szCs w:val="28"/>
        </w:rPr>
        <w:t xml:space="preserve">                 в окружающем их социуме, общепринятых норм и навыков общественного поведения;</w:t>
      </w:r>
    </w:p>
    <w:p w:rsidR="009B4444" w:rsidRPr="009B4444" w:rsidRDefault="009B4444" w:rsidP="009B4444">
      <w:pPr>
        <w:tabs>
          <w:tab w:val="left" w:pos="5580"/>
        </w:tabs>
        <w:ind w:firstLine="426"/>
        <w:jc w:val="both"/>
        <w:rPr>
          <w:sz w:val="28"/>
          <w:szCs w:val="28"/>
        </w:rPr>
      </w:pPr>
      <w:r w:rsidRPr="009B4444">
        <w:rPr>
          <w:sz w:val="28"/>
          <w:szCs w:val="28"/>
        </w:rPr>
        <w:t xml:space="preserve">- создание позитивных установок, направленных на </w:t>
      </w:r>
      <w:proofErr w:type="gramStart"/>
      <w:r w:rsidRPr="009B4444">
        <w:rPr>
          <w:sz w:val="28"/>
          <w:szCs w:val="28"/>
        </w:rPr>
        <w:t>преодоление  негативного</w:t>
      </w:r>
      <w:proofErr w:type="gramEnd"/>
      <w:r w:rsidRPr="009B4444">
        <w:rPr>
          <w:sz w:val="28"/>
          <w:szCs w:val="28"/>
        </w:rPr>
        <w:t xml:space="preserve"> отношения к окружающему сообществу и на осознанный отказ     от собственных асоциальных проявлений;</w:t>
      </w:r>
    </w:p>
    <w:p w:rsidR="009B4444" w:rsidRPr="009B4444" w:rsidRDefault="009B4444" w:rsidP="009B4444">
      <w:pPr>
        <w:tabs>
          <w:tab w:val="left" w:pos="5580"/>
        </w:tabs>
        <w:ind w:firstLine="426"/>
        <w:jc w:val="both"/>
        <w:rPr>
          <w:sz w:val="28"/>
          <w:szCs w:val="28"/>
        </w:rPr>
      </w:pPr>
      <w:r w:rsidRPr="009B4444">
        <w:rPr>
          <w:sz w:val="28"/>
          <w:szCs w:val="28"/>
        </w:rPr>
        <w:t>- оказание помощи семьям в обучении и воспитании детей;</w:t>
      </w:r>
    </w:p>
    <w:p w:rsidR="009B4444" w:rsidRPr="009B4444" w:rsidRDefault="009B4444" w:rsidP="009B4444">
      <w:pPr>
        <w:tabs>
          <w:tab w:val="left" w:pos="5580"/>
        </w:tabs>
        <w:ind w:firstLine="426"/>
        <w:jc w:val="both"/>
        <w:rPr>
          <w:sz w:val="28"/>
          <w:szCs w:val="28"/>
        </w:rPr>
      </w:pPr>
      <w:r w:rsidRPr="009B4444">
        <w:rPr>
          <w:sz w:val="28"/>
          <w:szCs w:val="28"/>
        </w:rPr>
        <w:t>- повышение роли общественности в воспитании несовершеннолетних.</w:t>
      </w:r>
    </w:p>
    <w:p w:rsidR="009B4444" w:rsidRPr="009B4444" w:rsidRDefault="009B4444" w:rsidP="009B4444">
      <w:pPr>
        <w:tabs>
          <w:tab w:val="left" w:pos="5580"/>
        </w:tabs>
        <w:ind w:firstLine="426"/>
        <w:jc w:val="both"/>
        <w:rPr>
          <w:sz w:val="28"/>
          <w:szCs w:val="28"/>
        </w:rPr>
      </w:pPr>
      <w:r w:rsidRPr="009B4444">
        <w:rPr>
          <w:sz w:val="28"/>
          <w:szCs w:val="28"/>
        </w:rPr>
        <w:t xml:space="preserve">2.2. Задачи наставничества: </w:t>
      </w:r>
    </w:p>
    <w:p w:rsidR="009B4444" w:rsidRPr="009B4444" w:rsidRDefault="009B4444" w:rsidP="009B4444">
      <w:pPr>
        <w:tabs>
          <w:tab w:val="left" w:pos="5580"/>
        </w:tabs>
        <w:ind w:firstLine="426"/>
        <w:jc w:val="both"/>
        <w:rPr>
          <w:sz w:val="28"/>
          <w:szCs w:val="28"/>
        </w:rPr>
      </w:pPr>
      <w:r w:rsidRPr="009B4444">
        <w:rPr>
          <w:sz w:val="28"/>
          <w:szCs w:val="28"/>
        </w:rPr>
        <w:t xml:space="preserve">- </w:t>
      </w:r>
      <w:proofErr w:type="gramStart"/>
      <w:r w:rsidRPr="009B4444">
        <w:rPr>
          <w:sz w:val="28"/>
          <w:szCs w:val="28"/>
        </w:rPr>
        <w:t>оказание  педагогической</w:t>
      </w:r>
      <w:proofErr w:type="gramEnd"/>
      <w:r w:rsidRPr="009B4444">
        <w:rPr>
          <w:sz w:val="28"/>
          <w:szCs w:val="28"/>
        </w:rPr>
        <w:t>, психологической, социальной и иной помощи несовершеннолетним, их родителям (законным представителям);</w:t>
      </w:r>
    </w:p>
    <w:p w:rsidR="009B4444" w:rsidRPr="009B4444" w:rsidRDefault="009B4444" w:rsidP="009B4444">
      <w:pPr>
        <w:tabs>
          <w:tab w:val="left" w:pos="5580"/>
        </w:tabs>
        <w:ind w:firstLine="426"/>
        <w:jc w:val="both"/>
        <w:rPr>
          <w:sz w:val="28"/>
          <w:szCs w:val="28"/>
        </w:rPr>
      </w:pPr>
      <w:r w:rsidRPr="009B4444">
        <w:rPr>
          <w:sz w:val="28"/>
          <w:szCs w:val="28"/>
        </w:rPr>
        <w:t xml:space="preserve">- содействие органам и учреждениям системы профилактики безнадзорности и правонарушений несовершеннолетних (далее – органы                     и учреждения системы профилактики) в организации индивидуальной </w:t>
      </w:r>
      <w:proofErr w:type="gramStart"/>
      <w:r w:rsidRPr="009B4444">
        <w:rPr>
          <w:sz w:val="28"/>
          <w:szCs w:val="28"/>
        </w:rPr>
        <w:t>профилактической  работы</w:t>
      </w:r>
      <w:proofErr w:type="gramEnd"/>
      <w:r w:rsidRPr="009B4444">
        <w:rPr>
          <w:sz w:val="28"/>
          <w:szCs w:val="28"/>
        </w:rPr>
        <w:t xml:space="preserve"> с несовершеннолетними,   а также в решении вопросов, связанных с их обучением, поведением  и занятостью;</w:t>
      </w:r>
    </w:p>
    <w:p w:rsidR="009B4444" w:rsidRPr="009B4444" w:rsidRDefault="009B4444" w:rsidP="009B4444">
      <w:pPr>
        <w:tabs>
          <w:tab w:val="left" w:pos="5580"/>
        </w:tabs>
        <w:ind w:firstLine="426"/>
        <w:jc w:val="both"/>
        <w:rPr>
          <w:sz w:val="28"/>
          <w:szCs w:val="28"/>
        </w:rPr>
      </w:pPr>
      <w:r w:rsidRPr="009B4444">
        <w:rPr>
          <w:sz w:val="28"/>
          <w:szCs w:val="28"/>
        </w:rPr>
        <w:t xml:space="preserve">- </w:t>
      </w:r>
      <w:proofErr w:type="gramStart"/>
      <w:r w:rsidRPr="009B4444">
        <w:rPr>
          <w:sz w:val="28"/>
          <w:szCs w:val="28"/>
        </w:rPr>
        <w:t>организация  просветительской</w:t>
      </w:r>
      <w:proofErr w:type="gramEnd"/>
      <w:r w:rsidRPr="009B4444">
        <w:rPr>
          <w:sz w:val="28"/>
          <w:szCs w:val="28"/>
        </w:rPr>
        <w:t xml:space="preserve"> работы с родителями (законными представителями) несовершеннолетних в целях обеспечения безопасности несовершеннолетних, профилактики правонарушений и преступлений среди несовершеннолетних, асоциальных явлений (алкоголизма, </w:t>
      </w:r>
      <w:proofErr w:type="spellStart"/>
      <w:r w:rsidRPr="009B4444">
        <w:rPr>
          <w:sz w:val="28"/>
          <w:szCs w:val="28"/>
        </w:rPr>
        <w:t>табакокурения</w:t>
      </w:r>
      <w:proofErr w:type="spellEnd"/>
      <w:r w:rsidRPr="009B4444">
        <w:rPr>
          <w:sz w:val="28"/>
          <w:szCs w:val="28"/>
        </w:rPr>
        <w:t>, наркомании и других зависимостей),  насилия над ребенком, восстановление социальных функций семьи;</w:t>
      </w:r>
    </w:p>
    <w:p w:rsidR="009B4444" w:rsidRPr="009B4444" w:rsidRDefault="009B4444" w:rsidP="009B4444">
      <w:pPr>
        <w:tabs>
          <w:tab w:val="left" w:pos="5580"/>
        </w:tabs>
        <w:ind w:firstLine="426"/>
        <w:jc w:val="both"/>
        <w:rPr>
          <w:sz w:val="28"/>
          <w:szCs w:val="28"/>
        </w:rPr>
      </w:pPr>
      <w:r w:rsidRPr="009B4444">
        <w:rPr>
          <w:sz w:val="28"/>
          <w:szCs w:val="28"/>
        </w:rPr>
        <w:t xml:space="preserve">- организация досуговой деятельности несовершеннолетних; </w:t>
      </w:r>
    </w:p>
    <w:p w:rsidR="009B4444" w:rsidRPr="009B4444" w:rsidRDefault="009B4444" w:rsidP="009B4444">
      <w:pPr>
        <w:tabs>
          <w:tab w:val="left" w:pos="5580"/>
        </w:tabs>
        <w:ind w:firstLine="426"/>
        <w:jc w:val="both"/>
        <w:rPr>
          <w:sz w:val="28"/>
          <w:szCs w:val="28"/>
        </w:rPr>
      </w:pPr>
      <w:r w:rsidRPr="009B4444">
        <w:rPr>
          <w:sz w:val="28"/>
          <w:szCs w:val="28"/>
        </w:rPr>
        <w:t xml:space="preserve">- коррекции асоциального, </w:t>
      </w:r>
      <w:proofErr w:type="spellStart"/>
      <w:r w:rsidRPr="009B4444">
        <w:rPr>
          <w:sz w:val="28"/>
          <w:szCs w:val="28"/>
        </w:rPr>
        <w:t>девиантного</w:t>
      </w:r>
      <w:proofErr w:type="spellEnd"/>
      <w:r w:rsidRPr="009B4444">
        <w:rPr>
          <w:sz w:val="28"/>
          <w:szCs w:val="28"/>
        </w:rPr>
        <w:t xml:space="preserve"> поведения несовершеннолетних.</w:t>
      </w:r>
    </w:p>
    <w:p w:rsidR="009B4444" w:rsidRPr="009B4444" w:rsidRDefault="009B4444" w:rsidP="009B4444">
      <w:pPr>
        <w:tabs>
          <w:tab w:val="left" w:pos="5580"/>
        </w:tabs>
        <w:jc w:val="both"/>
        <w:rPr>
          <w:sz w:val="28"/>
          <w:szCs w:val="28"/>
        </w:rPr>
      </w:pPr>
    </w:p>
    <w:p w:rsidR="009B4444" w:rsidRPr="009B4444" w:rsidRDefault="009B4444" w:rsidP="009B4444">
      <w:pPr>
        <w:tabs>
          <w:tab w:val="left" w:pos="5580"/>
        </w:tabs>
        <w:jc w:val="center"/>
        <w:rPr>
          <w:b/>
          <w:sz w:val="28"/>
          <w:szCs w:val="28"/>
        </w:rPr>
      </w:pPr>
      <w:r w:rsidRPr="009B4444">
        <w:rPr>
          <w:b/>
          <w:sz w:val="28"/>
          <w:szCs w:val="28"/>
        </w:rPr>
        <w:t xml:space="preserve">3. Порядок установления и </w:t>
      </w:r>
      <w:proofErr w:type="gramStart"/>
      <w:r w:rsidRPr="009B4444">
        <w:rPr>
          <w:b/>
          <w:sz w:val="28"/>
          <w:szCs w:val="28"/>
        </w:rPr>
        <w:t>отмены  наставничества</w:t>
      </w:r>
      <w:proofErr w:type="gramEnd"/>
    </w:p>
    <w:p w:rsidR="009B4444" w:rsidRPr="009B4444" w:rsidRDefault="009B4444" w:rsidP="009B4444">
      <w:pPr>
        <w:tabs>
          <w:tab w:val="left" w:pos="5580"/>
        </w:tabs>
        <w:jc w:val="both"/>
        <w:rPr>
          <w:sz w:val="28"/>
          <w:szCs w:val="28"/>
        </w:rPr>
      </w:pPr>
    </w:p>
    <w:p w:rsidR="009B4444" w:rsidRPr="009B4444" w:rsidRDefault="009B4444" w:rsidP="009B4444">
      <w:pPr>
        <w:tabs>
          <w:tab w:val="left" w:pos="5580"/>
        </w:tabs>
        <w:jc w:val="both"/>
        <w:rPr>
          <w:sz w:val="28"/>
          <w:szCs w:val="28"/>
        </w:rPr>
      </w:pPr>
      <w:r w:rsidRPr="009B4444">
        <w:rPr>
          <w:sz w:val="28"/>
          <w:szCs w:val="28"/>
        </w:rPr>
        <w:t xml:space="preserve">      3.1. Наставничество устанавливается в отношении несовершеннолетних, категории которых указаны в статье 5 </w:t>
      </w:r>
      <w:hyperlink r:id="rId6" w:history="1">
        <w:r w:rsidRPr="009B4444">
          <w:rPr>
            <w:sz w:val="28"/>
            <w:szCs w:val="28"/>
          </w:rPr>
          <w:t>Федерального закон</w:t>
        </w:r>
      </w:hyperlink>
      <w:r w:rsidRPr="009B4444">
        <w:rPr>
          <w:sz w:val="28"/>
          <w:szCs w:val="28"/>
        </w:rPr>
        <w:t>а от 24 июня             1999 года № 120-ФЗ «Об основах системы профилактики безнадзорности и правонарушений несовершеннолетних».</w:t>
      </w:r>
    </w:p>
    <w:p w:rsidR="00EB3A38" w:rsidRDefault="009B4444" w:rsidP="009B4444">
      <w:pPr>
        <w:tabs>
          <w:tab w:val="left" w:pos="5580"/>
        </w:tabs>
        <w:ind w:firstLine="426"/>
        <w:jc w:val="both"/>
        <w:rPr>
          <w:sz w:val="28"/>
          <w:szCs w:val="28"/>
        </w:rPr>
      </w:pPr>
      <w:r w:rsidRPr="009B4444">
        <w:rPr>
          <w:sz w:val="28"/>
          <w:szCs w:val="28"/>
        </w:rPr>
        <w:t>3.</w:t>
      </w:r>
      <w:proofErr w:type="gramStart"/>
      <w:r w:rsidRPr="009B4444">
        <w:rPr>
          <w:sz w:val="28"/>
          <w:szCs w:val="28"/>
        </w:rPr>
        <w:t>2.Подбор</w:t>
      </w:r>
      <w:proofErr w:type="gramEnd"/>
      <w:r w:rsidRPr="009B4444">
        <w:rPr>
          <w:sz w:val="28"/>
          <w:szCs w:val="28"/>
        </w:rPr>
        <w:t xml:space="preserve"> и подготовка граждан для выполнения обязанностей наставников несовершеннолетних осуществляется </w:t>
      </w:r>
      <w:r w:rsidR="00002735">
        <w:rPr>
          <w:sz w:val="28"/>
          <w:szCs w:val="28"/>
        </w:rPr>
        <w:t>комиссией</w:t>
      </w:r>
      <w:r w:rsidRPr="009B4444">
        <w:rPr>
          <w:sz w:val="28"/>
          <w:szCs w:val="28"/>
        </w:rPr>
        <w:t xml:space="preserve"> по делам несов</w:t>
      </w:r>
      <w:r w:rsidR="00C474A0">
        <w:rPr>
          <w:sz w:val="28"/>
          <w:szCs w:val="28"/>
        </w:rPr>
        <w:t xml:space="preserve">ершеннолетних и защите их прав </w:t>
      </w:r>
      <w:r w:rsidR="00EB3A38">
        <w:rPr>
          <w:sz w:val="28"/>
          <w:szCs w:val="28"/>
        </w:rPr>
        <w:t xml:space="preserve">при </w:t>
      </w:r>
      <w:r w:rsidR="00C474A0">
        <w:rPr>
          <w:sz w:val="28"/>
          <w:szCs w:val="28"/>
        </w:rPr>
        <w:t>А</w:t>
      </w:r>
      <w:r w:rsidRPr="009B4444">
        <w:rPr>
          <w:sz w:val="28"/>
          <w:szCs w:val="28"/>
        </w:rPr>
        <w:t xml:space="preserve">дминистрации </w:t>
      </w:r>
      <w:r w:rsidR="00002735">
        <w:rPr>
          <w:sz w:val="28"/>
          <w:szCs w:val="28"/>
        </w:rPr>
        <w:t>муниципального образования «Турочакский район»</w:t>
      </w:r>
      <w:r w:rsidR="00EB3A38">
        <w:rPr>
          <w:sz w:val="28"/>
          <w:szCs w:val="28"/>
        </w:rPr>
        <w:t>.</w:t>
      </w:r>
    </w:p>
    <w:p w:rsidR="009B4444" w:rsidRPr="009B4444" w:rsidRDefault="009B4444" w:rsidP="009B4444">
      <w:pPr>
        <w:tabs>
          <w:tab w:val="left" w:pos="5580"/>
        </w:tabs>
        <w:ind w:firstLine="426"/>
        <w:jc w:val="both"/>
        <w:rPr>
          <w:sz w:val="28"/>
          <w:szCs w:val="28"/>
        </w:rPr>
      </w:pPr>
      <w:r w:rsidRPr="009B4444">
        <w:rPr>
          <w:sz w:val="28"/>
          <w:szCs w:val="28"/>
        </w:rPr>
        <w:t>3.3. Наставник назначается постановлением комиссии.</w:t>
      </w:r>
    </w:p>
    <w:p w:rsidR="009B4444" w:rsidRPr="009B4444" w:rsidRDefault="009B4444" w:rsidP="009B4444">
      <w:pPr>
        <w:tabs>
          <w:tab w:val="left" w:pos="5580"/>
        </w:tabs>
        <w:ind w:firstLine="426"/>
        <w:jc w:val="both"/>
        <w:rPr>
          <w:sz w:val="28"/>
          <w:szCs w:val="28"/>
        </w:rPr>
      </w:pPr>
      <w:r w:rsidRPr="009B4444">
        <w:rPr>
          <w:sz w:val="28"/>
          <w:szCs w:val="28"/>
        </w:rPr>
        <w:t>3.</w:t>
      </w:r>
      <w:proofErr w:type="gramStart"/>
      <w:r w:rsidRPr="009B4444">
        <w:rPr>
          <w:sz w:val="28"/>
          <w:szCs w:val="28"/>
        </w:rPr>
        <w:t>4.Наставник</w:t>
      </w:r>
      <w:proofErr w:type="gramEnd"/>
      <w:r w:rsidRPr="009B4444">
        <w:rPr>
          <w:sz w:val="28"/>
          <w:szCs w:val="28"/>
        </w:rPr>
        <w:t xml:space="preserve"> закрепляется ком</w:t>
      </w:r>
      <w:r w:rsidR="00002735">
        <w:rPr>
          <w:sz w:val="28"/>
          <w:szCs w:val="28"/>
        </w:rPr>
        <w:t>иссией</w:t>
      </w:r>
      <w:r w:rsidRPr="009B4444">
        <w:rPr>
          <w:sz w:val="28"/>
          <w:szCs w:val="28"/>
        </w:rPr>
        <w:t xml:space="preserve"> за несовершеннолетним с его согласия и согласия его родителей (законных представителей).</w:t>
      </w:r>
    </w:p>
    <w:p w:rsidR="009B4444" w:rsidRPr="009B4444" w:rsidRDefault="009B4444" w:rsidP="009B4444">
      <w:pPr>
        <w:tabs>
          <w:tab w:val="left" w:pos="5580"/>
        </w:tabs>
        <w:ind w:firstLine="426"/>
        <w:jc w:val="both"/>
        <w:rPr>
          <w:sz w:val="28"/>
          <w:szCs w:val="28"/>
        </w:rPr>
      </w:pPr>
      <w:r w:rsidRPr="009B4444">
        <w:rPr>
          <w:sz w:val="28"/>
          <w:szCs w:val="28"/>
        </w:rPr>
        <w:lastRenderedPageBreak/>
        <w:t>3.5.</w:t>
      </w:r>
      <w:r w:rsidR="00002735">
        <w:rPr>
          <w:sz w:val="28"/>
          <w:szCs w:val="28"/>
        </w:rPr>
        <w:t xml:space="preserve"> </w:t>
      </w:r>
      <w:r w:rsidRPr="009B4444">
        <w:rPr>
          <w:sz w:val="28"/>
          <w:szCs w:val="28"/>
        </w:rPr>
        <w:t>При закреплении на</w:t>
      </w:r>
      <w:r w:rsidR="00C474A0">
        <w:rPr>
          <w:sz w:val="28"/>
          <w:szCs w:val="28"/>
        </w:rPr>
        <w:t xml:space="preserve">ставника за несовершеннолетним </w:t>
      </w:r>
      <w:r w:rsidRPr="009B4444">
        <w:rPr>
          <w:sz w:val="28"/>
          <w:szCs w:val="28"/>
        </w:rPr>
        <w:t>родители (законные представители) не освобождаются от обязанностей по обучению          и воспитанию несовершеннолетнего и от ответственности за его поведение.</w:t>
      </w:r>
    </w:p>
    <w:p w:rsidR="009B4444" w:rsidRPr="009B4444" w:rsidRDefault="009B4444" w:rsidP="009B4444">
      <w:pPr>
        <w:tabs>
          <w:tab w:val="left" w:pos="5580"/>
        </w:tabs>
        <w:ind w:firstLine="426"/>
        <w:jc w:val="both"/>
        <w:rPr>
          <w:sz w:val="28"/>
          <w:szCs w:val="28"/>
        </w:rPr>
      </w:pPr>
      <w:r w:rsidRPr="009B4444">
        <w:rPr>
          <w:sz w:val="28"/>
          <w:szCs w:val="28"/>
        </w:rPr>
        <w:t>3.6. Наставник осуществляет наставническую деятельность в отношении одного или нескольких несовершеннолетних на основании постановления комиссии.</w:t>
      </w:r>
    </w:p>
    <w:p w:rsidR="009B4444" w:rsidRPr="009B4444" w:rsidRDefault="009B4444" w:rsidP="009B4444">
      <w:pPr>
        <w:ind w:firstLine="426"/>
        <w:jc w:val="both"/>
        <w:rPr>
          <w:sz w:val="28"/>
          <w:szCs w:val="28"/>
        </w:rPr>
      </w:pPr>
      <w:r w:rsidRPr="009B4444">
        <w:rPr>
          <w:sz w:val="28"/>
          <w:szCs w:val="28"/>
        </w:rPr>
        <w:t xml:space="preserve">3.7. Подбор наставника несовершеннолетнему осуществляется с учетом индивидуальных особенностей ребенка, его интересов, доверительного </w:t>
      </w:r>
      <w:proofErr w:type="gramStart"/>
      <w:r w:rsidRPr="009B4444">
        <w:rPr>
          <w:sz w:val="28"/>
          <w:szCs w:val="28"/>
        </w:rPr>
        <w:t>отношения  к</w:t>
      </w:r>
      <w:proofErr w:type="gramEnd"/>
      <w:r w:rsidRPr="009B4444">
        <w:rPr>
          <w:sz w:val="28"/>
          <w:szCs w:val="28"/>
        </w:rPr>
        <w:t xml:space="preserve"> будущему наставнику.</w:t>
      </w:r>
    </w:p>
    <w:p w:rsidR="009B4444" w:rsidRPr="009B4444" w:rsidRDefault="009B4444" w:rsidP="009B4444">
      <w:pPr>
        <w:ind w:firstLine="426"/>
        <w:jc w:val="both"/>
        <w:rPr>
          <w:sz w:val="28"/>
          <w:szCs w:val="28"/>
        </w:rPr>
      </w:pPr>
      <w:r w:rsidRPr="009B4444">
        <w:rPr>
          <w:sz w:val="28"/>
          <w:szCs w:val="28"/>
        </w:rPr>
        <w:t>3.8. При назначении наставника в каждом отдельном случае учитывается характер правонарушения, совершенного   несовершеннолетним, его возраст, склонности, другие обстоятельства, а также возможность и   согласие самого наставника выполнять возлагаемые на него обязанности по отношению                   к конкретному несовершеннолетнему.  С целью преодоления эмоциональной отверженности</w:t>
      </w:r>
      <w:r w:rsidR="00C474A0">
        <w:rPr>
          <w:sz w:val="28"/>
          <w:szCs w:val="28"/>
        </w:rPr>
        <w:t xml:space="preserve">, установления взаимопонимания </w:t>
      </w:r>
      <w:r w:rsidRPr="009B4444">
        <w:rPr>
          <w:sz w:val="28"/>
          <w:szCs w:val="28"/>
        </w:rPr>
        <w:t>и более тесного контакта при подборе кандидатов учитывается также наличие уже имеющихся межличностных связей между наставником и несовершеннолетним.</w:t>
      </w:r>
    </w:p>
    <w:p w:rsidR="009B4444" w:rsidRPr="009B4444" w:rsidRDefault="009B4444" w:rsidP="009B4444">
      <w:pPr>
        <w:ind w:firstLine="426"/>
        <w:jc w:val="both"/>
        <w:rPr>
          <w:sz w:val="28"/>
          <w:szCs w:val="28"/>
        </w:rPr>
      </w:pPr>
      <w:r w:rsidRPr="009B4444">
        <w:rPr>
          <w:sz w:val="28"/>
          <w:szCs w:val="28"/>
        </w:rPr>
        <w:t>3.9.</w:t>
      </w:r>
      <w:r w:rsidR="00002735">
        <w:rPr>
          <w:sz w:val="28"/>
          <w:szCs w:val="28"/>
        </w:rPr>
        <w:t xml:space="preserve"> К</w:t>
      </w:r>
      <w:r w:rsidRPr="009B4444">
        <w:rPr>
          <w:sz w:val="28"/>
          <w:szCs w:val="28"/>
        </w:rPr>
        <w:t xml:space="preserve">омиссия: </w:t>
      </w:r>
    </w:p>
    <w:p w:rsidR="009B4444" w:rsidRPr="009B4444" w:rsidRDefault="009B4444" w:rsidP="009B4444">
      <w:pPr>
        <w:ind w:firstLine="426"/>
        <w:jc w:val="both"/>
        <w:rPr>
          <w:sz w:val="28"/>
          <w:szCs w:val="28"/>
        </w:rPr>
      </w:pPr>
      <w:r w:rsidRPr="009B4444">
        <w:rPr>
          <w:sz w:val="28"/>
          <w:szCs w:val="28"/>
        </w:rPr>
        <w:t xml:space="preserve">- осуществляет подбор и учет граждан для выполнения обязанностей наставников; </w:t>
      </w:r>
    </w:p>
    <w:p w:rsidR="009B4444" w:rsidRPr="009B4444" w:rsidRDefault="009B4444" w:rsidP="009B4444">
      <w:pPr>
        <w:ind w:firstLine="426"/>
        <w:jc w:val="both"/>
        <w:rPr>
          <w:sz w:val="28"/>
          <w:szCs w:val="28"/>
        </w:rPr>
      </w:pPr>
      <w:r w:rsidRPr="009B4444">
        <w:rPr>
          <w:sz w:val="28"/>
          <w:szCs w:val="28"/>
        </w:rPr>
        <w:t xml:space="preserve">- принимает постановление о закреплении </w:t>
      </w:r>
      <w:proofErr w:type="gramStart"/>
      <w:r w:rsidRPr="009B4444">
        <w:rPr>
          <w:sz w:val="28"/>
          <w:szCs w:val="28"/>
        </w:rPr>
        <w:t>за несовершеннолетним наставника</w:t>
      </w:r>
      <w:proofErr w:type="gramEnd"/>
      <w:r w:rsidRPr="009B4444">
        <w:rPr>
          <w:sz w:val="28"/>
          <w:szCs w:val="28"/>
        </w:rPr>
        <w:t xml:space="preserve">; </w:t>
      </w:r>
    </w:p>
    <w:p w:rsidR="009B4444" w:rsidRPr="009B4444" w:rsidRDefault="009B4444" w:rsidP="009B4444">
      <w:pPr>
        <w:ind w:firstLine="426"/>
        <w:jc w:val="both"/>
        <w:rPr>
          <w:sz w:val="28"/>
          <w:szCs w:val="28"/>
        </w:rPr>
      </w:pPr>
      <w:r w:rsidRPr="009B4444">
        <w:rPr>
          <w:sz w:val="28"/>
          <w:szCs w:val="28"/>
        </w:rPr>
        <w:t>- разрабатывает положение о наставничестве над несовершеннолетними;</w:t>
      </w:r>
    </w:p>
    <w:p w:rsidR="009B4444" w:rsidRPr="009B4444" w:rsidRDefault="009B4444" w:rsidP="009B4444">
      <w:pPr>
        <w:ind w:firstLine="426"/>
        <w:jc w:val="both"/>
        <w:rPr>
          <w:sz w:val="28"/>
          <w:szCs w:val="28"/>
        </w:rPr>
      </w:pPr>
      <w:r w:rsidRPr="009B4444">
        <w:rPr>
          <w:sz w:val="28"/>
          <w:szCs w:val="28"/>
        </w:rPr>
        <w:t>- разрабатывает буклеты, памятки, брошюры и другие информационно-методические материалы для наставников;</w:t>
      </w:r>
    </w:p>
    <w:p w:rsidR="009B4444" w:rsidRPr="009B4444" w:rsidRDefault="009B4444" w:rsidP="009B4444">
      <w:pPr>
        <w:ind w:firstLine="426"/>
        <w:jc w:val="both"/>
        <w:rPr>
          <w:sz w:val="28"/>
          <w:szCs w:val="28"/>
        </w:rPr>
      </w:pPr>
      <w:r w:rsidRPr="009B4444">
        <w:rPr>
          <w:sz w:val="28"/>
          <w:szCs w:val="28"/>
        </w:rPr>
        <w:t xml:space="preserve">- проводит консультирование наставников; </w:t>
      </w:r>
    </w:p>
    <w:p w:rsidR="009B4444" w:rsidRPr="009B4444" w:rsidRDefault="009B4444" w:rsidP="009B4444">
      <w:pPr>
        <w:ind w:firstLine="426"/>
        <w:jc w:val="both"/>
        <w:rPr>
          <w:sz w:val="28"/>
          <w:szCs w:val="28"/>
        </w:rPr>
      </w:pPr>
      <w:r w:rsidRPr="009B4444">
        <w:rPr>
          <w:sz w:val="28"/>
          <w:szCs w:val="28"/>
        </w:rPr>
        <w:t xml:space="preserve">-  оказывает помощь наставникам в планировании и </w:t>
      </w:r>
      <w:proofErr w:type="gramStart"/>
      <w:r w:rsidRPr="009B4444">
        <w:rPr>
          <w:sz w:val="28"/>
          <w:szCs w:val="28"/>
        </w:rPr>
        <w:t>реализации  профилактических</w:t>
      </w:r>
      <w:proofErr w:type="gramEnd"/>
      <w:r w:rsidRPr="009B4444">
        <w:rPr>
          <w:sz w:val="28"/>
          <w:szCs w:val="28"/>
        </w:rPr>
        <w:t xml:space="preserve"> мероприятий с несовершеннолетним;</w:t>
      </w:r>
    </w:p>
    <w:p w:rsidR="009B4444" w:rsidRPr="009B4444" w:rsidRDefault="009B4444" w:rsidP="009B4444">
      <w:pPr>
        <w:ind w:firstLine="426"/>
        <w:jc w:val="both"/>
        <w:rPr>
          <w:sz w:val="28"/>
          <w:szCs w:val="28"/>
        </w:rPr>
      </w:pPr>
      <w:r w:rsidRPr="009B4444">
        <w:rPr>
          <w:sz w:val="28"/>
          <w:szCs w:val="28"/>
        </w:rPr>
        <w:t>- оказывает организационно-методическую помощь наставникам                       в планировании и реализации воспитательных мероприятий                                      с несовершеннолетними;</w:t>
      </w:r>
    </w:p>
    <w:p w:rsidR="009B4444" w:rsidRPr="009B4444" w:rsidRDefault="009B4444" w:rsidP="009B4444">
      <w:pPr>
        <w:ind w:firstLine="426"/>
        <w:jc w:val="both"/>
        <w:rPr>
          <w:sz w:val="28"/>
          <w:szCs w:val="28"/>
        </w:rPr>
      </w:pPr>
      <w:r w:rsidRPr="009B4444">
        <w:rPr>
          <w:sz w:val="28"/>
          <w:szCs w:val="28"/>
        </w:rPr>
        <w:t>- координирует работу наставника по реализации мероприятий   межведомственного плана индивидуальной профилактической работы                   с несовершеннолетним;</w:t>
      </w:r>
    </w:p>
    <w:p w:rsidR="009B4444" w:rsidRPr="009B4444" w:rsidRDefault="009B4444" w:rsidP="009B4444">
      <w:pPr>
        <w:ind w:firstLine="426"/>
        <w:jc w:val="both"/>
        <w:rPr>
          <w:sz w:val="28"/>
          <w:szCs w:val="28"/>
        </w:rPr>
      </w:pPr>
      <w:r w:rsidRPr="009B4444">
        <w:rPr>
          <w:sz w:val="28"/>
          <w:szCs w:val="28"/>
        </w:rPr>
        <w:t xml:space="preserve">- </w:t>
      </w:r>
      <w:proofErr w:type="gramStart"/>
      <w:r w:rsidRPr="009B4444">
        <w:rPr>
          <w:sz w:val="28"/>
          <w:szCs w:val="28"/>
        </w:rPr>
        <w:t>создает  необходимые</w:t>
      </w:r>
      <w:proofErr w:type="gramEnd"/>
      <w:r w:rsidRPr="009B4444">
        <w:rPr>
          <w:sz w:val="28"/>
          <w:szCs w:val="28"/>
        </w:rPr>
        <w:t xml:space="preserve">  условия для взаимодействия несовершеннолетнего   с закрепленным за ним наставником;</w:t>
      </w:r>
    </w:p>
    <w:p w:rsidR="009B4444" w:rsidRPr="009B4444" w:rsidRDefault="009B4444" w:rsidP="009B4444">
      <w:pPr>
        <w:ind w:firstLine="426"/>
        <w:jc w:val="both"/>
        <w:rPr>
          <w:sz w:val="28"/>
          <w:szCs w:val="28"/>
        </w:rPr>
      </w:pPr>
      <w:r w:rsidRPr="009B4444">
        <w:rPr>
          <w:sz w:val="28"/>
          <w:szCs w:val="28"/>
        </w:rPr>
        <w:t xml:space="preserve">- заслушивает на заседаниях комиссии информацию               о   выполнении наставниками мероприятий межведомственных </w:t>
      </w:r>
      <w:proofErr w:type="gramStart"/>
      <w:r w:rsidRPr="009B4444">
        <w:rPr>
          <w:sz w:val="28"/>
          <w:szCs w:val="28"/>
        </w:rPr>
        <w:t>планов  индивидуальной</w:t>
      </w:r>
      <w:proofErr w:type="gramEnd"/>
      <w:r w:rsidRPr="009B4444">
        <w:rPr>
          <w:sz w:val="28"/>
          <w:szCs w:val="28"/>
        </w:rPr>
        <w:t xml:space="preserve"> профилактической работы с несовершеннолетними,       осуществляет анализ эффективности проводимых мероприятий; </w:t>
      </w:r>
    </w:p>
    <w:p w:rsidR="009B4444" w:rsidRPr="009B4444" w:rsidRDefault="009B4444" w:rsidP="009B4444">
      <w:pPr>
        <w:ind w:firstLine="426"/>
        <w:jc w:val="both"/>
        <w:rPr>
          <w:sz w:val="28"/>
          <w:szCs w:val="28"/>
        </w:rPr>
      </w:pPr>
      <w:r w:rsidRPr="009B4444">
        <w:rPr>
          <w:sz w:val="28"/>
          <w:szCs w:val="28"/>
        </w:rPr>
        <w:t xml:space="preserve">- анализирует, обобщает и распространяет в </w:t>
      </w:r>
      <w:proofErr w:type="spellStart"/>
      <w:r w:rsidR="00002735">
        <w:rPr>
          <w:sz w:val="28"/>
          <w:szCs w:val="28"/>
        </w:rPr>
        <w:t>Турочакском</w:t>
      </w:r>
      <w:proofErr w:type="spellEnd"/>
      <w:r w:rsidR="00002735">
        <w:rPr>
          <w:sz w:val="28"/>
          <w:szCs w:val="28"/>
        </w:rPr>
        <w:t xml:space="preserve"> районе </w:t>
      </w:r>
      <w:r w:rsidRPr="009B4444">
        <w:rPr>
          <w:sz w:val="28"/>
          <w:szCs w:val="28"/>
        </w:rPr>
        <w:t>позитивный опыт наставничества.</w:t>
      </w:r>
    </w:p>
    <w:p w:rsidR="009B4444" w:rsidRPr="009B4444" w:rsidRDefault="009B4444" w:rsidP="009B4444">
      <w:pPr>
        <w:ind w:firstLine="426"/>
        <w:jc w:val="both"/>
        <w:rPr>
          <w:sz w:val="28"/>
          <w:szCs w:val="28"/>
        </w:rPr>
      </w:pPr>
      <w:r w:rsidRPr="009B4444">
        <w:rPr>
          <w:sz w:val="28"/>
          <w:szCs w:val="28"/>
        </w:rPr>
        <w:t xml:space="preserve">- </w:t>
      </w:r>
      <w:proofErr w:type="gramStart"/>
      <w:r w:rsidRPr="009B4444">
        <w:rPr>
          <w:sz w:val="28"/>
          <w:szCs w:val="28"/>
        </w:rPr>
        <w:t>вносит  предложения</w:t>
      </w:r>
      <w:proofErr w:type="gramEnd"/>
      <w:r w:rsidRPr="009B4444">
        <w:rPr>
          <w:sz w:val="28"/>
          <w:szCs w:val="28"/>
        </w:rPr>
        <w:t xml:space="preserve"> о поощрении наставников. </w:t>
      </w:r>
    </w:p>
    <w:p w:rsidR="009B4444" w:rsidRPr="009B4444" w:rsidRDefault="009B4444" w:rsidP="009B4444">
      <w:pPr>
        <w:ind w:firstLine="426"/>
        <w:jc w:val="both"/>
        <w:rPr>
          <w:sz w:val="28"/>
          <w:szCs w:val="28"/>
        </w:rPr>
      </w:pPr>
      <w:r w:rsidRPr="009B4444">
        <w:rPr>
          <w:sz w:val="28"/>
          <w:szCs w:val="28"/>
        </w:rPr>
        <w:t>3.</w:t>
      </w:r>
      <w:proofErr w:type="gramStart"/>
      <w:r w:rsidRPr="009B4444">
        <w:rPr>
          <w:sz w:val="28"/>
          <w:szCs w:val="28"/>
        </w:rPr>
        <w:t>10.Гражданин</w:t>
      </w:r>
      <w:proofErr w:type="gramEnd"/>
      <w:r w:rsidRPr="009B4444">
        <w:rPr>
          <w:sz w:val="28"/>
          <w:szCs w:val="28"/>
        </w:rPr>
        <w:t xml:space="preserve">, выразивший свое согласие на выполнение обязанностей наставника подает в комиссию: </w:t>
      </w:r>
    </w:p>
    <w:p w:rsidR="009B4444" w:rsidRPr="009B4444" w:rsidRDefault="009B4444" w:rsidP="009B4444">
      <w:pPr>
        <w:ind w:firstLine="426"/>
        <w:jc w:val="both"/>
        <w:rPr>
          <w:sz w:val="28"/>
          <w:szCs w:val="28"/>
        </w:rPr>
      </w:pPr>
      <w:r w:rsidRPr="009B4444">
        <w:rPr>
          <w:sz w:val="28"/>
          <w:szCs w:val="28"/>
        </w:rPr>
        <w:lastRenderedPageBreak/>
        <w:t>- письменное заявление о согласии с назначением его наставником конкретного несовершеннолетнего (приложение 1);</w:t>
      </w:r>
    </w:p>
    <w:p w:rsidR="009B4444" w:rsidRPr="009B4444" w:rsidRDefault="009B4444" w:rsidP="009B4444">
      <w:pPr>
        <w:ind w:firstLine="426"/>
        <w:jc w:val="both"/>
        <w:rPr>
          <w:sz w:val="28"/>
          <w:szCs w:val="28"/>
        </w:rPr>
      </w:pPr>
      <w:r w:rsidRPr="009B4444">
        <w:rPr>
          <w:sz w:val="28"/>
          <w:szCs w:val="28"/>
        </w:rPr>
        <w:t xml:space="preserve"> - заполненную анкету по установленной форме (приложение 2).</w:t>
      </w:r>
    </w:p>
    <w:p w:rsidR="009B4444" w:rsidRPr="009B4444" w:rsidRDefault="009B4444" w:rsidP="009B4444">
      <w:pPr>
        <w:ind w:firstLine="426"/>
        <w:jc w:val="both"/>
        <w:rPr>
          <w:sz w:val="28"/>
          <w:szCs w:val="28"/>
        </w:rPr>
      </w:pPr>
      <w:r w:rsidRPr="009B4444">
        <w:rPr>
          <w:sz w:val="28"/>
          <w:szCs w:val="28"/>
        </w:rPr>
        <w:t>3.11.</w:t>
      </w:r>
      <w:r w:rsidR="00002735">
        <w:rPr>
          <w:sz w:val="28"/>
          <w:szCs w:val="28"/>
        </w:rPr>
        <w:t xml:space="preserve"> К</w:t>
      </w:r>
      <w:r w:rsidRPr="009B4444">
        <w:rPr>
          <w:sz w:val="28"/>
          <w:szCs w:val="28"/>
        </w:rPr>
        <w:t xml:space="preserve">омиссия запрашивает у гражданина, выразившего согласие на выполнение обязанностей наставника, справку об отсутствии судимости и (или) факта уголовного преследования, либо о прекращении уголовного преследования. </w:t>
      </w:r>
    </w:p>
    <w:p w:rsidR="009B4444" w:rsidRPr="009B4444" w:rsidRDefault="009B4444" w:rsidP="009B4444">
      <w:pPr>
        <w:ind w:firstLine="426"/>
        <w:jc w:val="both"/>
        <w:rPr>
          <w:sz w:val="28"/>
          <w:szCs w:val="28"/>
        </w:rPr>
      </w:pPr>
      <w:r w:rsidRPr="009B4444">
        <w:rPr>
          <w:sz w:val="28"/>
          <w:szCs w:val="28"/>
        </w:rPr>
        <w:t xml:space="preserve">3.12. </w:t>
      </w:r>
      <w:r w:rsidR="00002735">
        <w:rPr>
          <w:sz w:val="28"/>
          <w:szCs w:val="28"/>
        </w:rPr>
        <w:t>К</w:t>
      </w:r>
      <w:r w:rsidRPr="009B4444">
        <w:rPr>
          <w:sz w:val="28"/>
          <w:szCs w:val="28"/>
        </w:rPr>
        <w:t>омиссия и</w:t>
      </w:r>
      <w:r w:rsidR="00002735">
        <w:rPr>
          <w:sz w:val="28"/>
          <w:szCs w:val="28"/>
        </w:rPr>
        <w:t>меет право запросить информацию</w:t>
      </w:r>
      <w:r w:rsidRPr="009B4444">
        <w:rPr>
          <w:sz w:val="28"/>
          <w:szCs w:val="28"/>
        </w:rPr>
        <w:t xml:space="preserve"> о </w:t>
      </w:r>
      <w:r w:rsidR="00002735">
        <w:rPr>
          <w:sz w:val="28"/>
          <w:szCs w:val="28"/>
        </w:rPr>
        <w:t xml:space="preserve">моральных, деловых и иных </w:t>
      </w:r>
      <w:r w:rsidRPr="009B4444">
        <w:rPr>
          <w:sz w:val="28"/>
          <w:szCs w:val="28"/>
        </w:rPr>
        <w:t xml:space="preserve">личных качествах кандидата с места его работы (обучения), а также данные, подтверждающие соответствие кандидата требованиям, указанным в пункте 4 Положения, в </w:t>
      </w:r>
      <w:proofErr w:type="gramStart"/>
      <w:r w:rsidRPr="009B4444">
        <w:rPr>
          <w:sz w:val="28"/>
          <w:szCs w:val="28"/>
        </w:rPr>
        <w:t>органах  внутренних</w:t>
      </w:r>
      <w:proofErr w:type="gramEnd"/>
      <w:r w:rsidRPr="009B4444">
        <w:rPr>
          <w:sz w:val="28"/>
          <w:szCs w:val="28"/>
        </w:rPr>
        <w:t xml:space="preserve"> дел, опеки и попечительства, здравоохранения, иных органах и учреждениях. </w:t>
      </w:r>
    </w:p>
    <w:p w:rsidR="009B4444" w:rsidRPr="009B4444" w:rsidRDefault="009B4444" w:rsidP="009B4444">
      <w:pPr>
        <w:ind w:firstLine="426"/>
        <w:jc w:val="both"/>
        <w:rPr>
          <w:sz w:val="28"/>
          <w:szCs w:val="28"/>
        </w:rPr>
      </w:pPr>
      <w:r w:rsidRPr="009B4444">
        <w:rPr>
          <w:sz w:val="28"/>
          <w:szCs w:val="28"/>
        </w:rPr>
        <w:t>3.13.  З</w:t>
      </w:r>
      <w:r w:rsidR="00002735">
        <w:rPr>
          <w:sz w:val="28"/>
          <w:szCs w:val="28"/>
        </w:rPr>
        <w:t xml:space="preserve">аявление кандидата </w:t>
      </w:r>
      <w:r w:rsidRPr="009B4444">
        <w:rPr>
          <w:sz w:val="28"/>
          <w:szCs w:val="28"/>
        </w:rPr>
        <w:t xml:space="preserve">в наставники рассматривается на заседании комиссии. </w:t>
      </w:r>
    </w:p>
    <w:p w:rsidR="009B4444" w:rsidRPr="009B4444" w:rsidRDefault="009B4444" w:rsidP="009B4444">
      <w:pPr>
        <w:ind w:firstLine="426"/>
        <w:jc w:val="both"/>
        <w:rPr>
          <w:sz w:val="28"/>
          <w:szCs w:val="28"/>
        </w:rPr>
      </w:pPr>
      <w:r w:rsidRPr="009B4444">
        <w:rPr>
          <w:sz w:val="28"/>
          <w:szCs w:val="28"/>
        </w:rPr>
        <w:t xml:space="preserve">3.14. </w:t>
      </w:r>
      <w:r w:rsidR="00002735">
        <w:rPr>
          <w:sz w:val="28"/>
          <w:szCs w:val="28"/>
        </w:rPr>
        <w:t xml:space="preserve">После </w:t>
      </w:r>
      <w:r w:rsidRPr="009B4444">
        <w:rPr>
          <w:sz w:val="28"/>
          <w:szCs w:val="28"/>
        </w:rPr>
        <w:t xml:space="preserve">принятия решения о назначении наставника комиссия: </w:t>
      </w:r>
    </w:p>
    <w:p w:rsidR="009B4444" w:rsidRPr="009B4444" w:rsidRDefault="009B4444" w:rsidP="009B4444">
      <w:pPr>
        <w:ind w:firstLine="426"/>
        <w:jc w:val="both"/>
        <w:rPr>
          <w:sz w:val="28"/>
          <w:szCs w:val="28"/>
        </w:rPr>
      </w:pPr>
      <w:r w:rsidRPr="009B4444">
        <w:rPr>
          <w:sz w:val="28"/>
          <w:szCs w:val="28"/>
        </w:rPr>
        <w:t xml:space="preserve">3.14.1. Сообщает несовершеннолетнему и его родителям (законным </w:t>
      </w:r>
      <w:r w:rsidR="00002735">
        <w:rPr>
          <w:sz w:val="28"/>
          <w:szCs w:val="28"/>
        </w:rPr>
        <w:t xml:space="preserve">представителям) </w:t>
      </w:r>
      <w:r w:rsidRPr="009B4444">
        <w:rPr>
          <w:sz w:val="28"/>
          <w:szCs w:val="28"/>
        </w:rPr>
        <w:t xml:space="preserve">о закреплении за несовершеннолетним наставника                         </w:t>
      </w:r>
      <w:proofErr w:type="gramStart"/>
      <w:r w:rsidRPr="009B4444">
        <w:rPr>
          <w:sz w:val="28"/>
          <w:szCs w:val="28"/>
        </w:rPr>
        <w:t>и  сведения</w:t>
      </w:r>
      <w:proofErr w:type="gramEnd"/>
      <w:r w:rsidRPr="009B4444">
        <w:rPr>
          <w:sz w:val="28"/>
          <w:szCs w:val="28"/>
        </w:rPr>
        <w:t xml:space="preserve"> о наставнике (Ф.И.О., контактные телефоны, место работы или (и)  учебы). </w:t>
      </w:r>
    </w:p>
    <w:p w:rsidR="009B4444" w:rsidRPr="009B4444" w:rsidRDefault="009B4444" w:rsidP="009B4444">
      <w:pPr>
        <w:ind w:firstLine="426"/>
        <w:jc w:val="both"/>
        <w:rPr>
          <w:sz w:val="28"/>
          <w:szCs w:val="28"/>
        </w:rPr>
      </w:pPr>
      <w:r w:rsidRPr="009B4444">
        <w:rPr>
          <w:sz w:val="28"/>
          <w:szCs w:val="28"/>
        </w:rPr>
        <w:t xml:space="preserve">3.14.2. Выдает родителям (законным представителям) несовершеннолетнего и гражданину, назначенному наставником: </w:t>
      </w:r>
    </w:p>
    <w:p w:rsidR="009B4444" w:rsidRPr="009B4444" w:rsidRDefault="009B4444" w:rsidP="009B4444">
      <w:pPr>
        <w:ind w:firstLine="426"/>
        <w:jc w:val="both"/>
        <w:rPr>
          <w:sz w:val="28"/>
          <w:szCs w:val="28"/>
        </w:rPr>
      </w:pPr>
      <w:r w:rsidRPr="009B4444">
        <w:rPr>
          <w:sz w:val="28"/>
          <w:szCs w:val="28"/>
        </w:rPr>
        <w:t xml:space="preserve">- копию постановления комиссии о </w:t>
      </w:r>
      <w:proofErr w:type="gramStart"/>
      <w:r w:rsidRPr="009B4444">
        <w:rPr>
          <w:sz w:val="28"/>
          <w:szCs w:val="28"/>
        </w:rPr>
        <w:t xml:space="preserve">закреплении </w:t>
      </w:r>
      <w:r w:rsidR="00002735">
        <w:rPr>
          <w:sz w:val="28"/>
          <w:szCs w:val="28"/>
        </w:rPr>
        <w:t xml:space="preserve"> </w:t>
      </w:r>
      <w:r w:rsidRPr="009B4444">
        <w:rPr>
          <w:sz w:val="28"/>
          <w:szCs w:val="28"/>
        </w:rPr>
        <w:t>за</w:t>
      </w:r>
      <w:proofErr w:type="gramEnd"/>
      <w:r w:rsidRPr="009B4444">
        <w:rPr>
          <w:sz w:val="28"/>
          <w:szCs w:val="28"/>
        </w:rPr>
        <w:t xml:space="preserve"> несовершеннолетним наставника; </w:t>
      </w:r>
    </w:p>
    <w:p w:rsidR="009B4444" w:rsidRPr="009B4444" w:rsidRDefault="009B4444" w:rsidP="009B4444">
      <w:pPr>
        <w:ind w:firstLine="426"/>
        <w:jc w:val="both"/>
        <w:rPr>
          <w:sz w:val="28"/>
          <w:szCs w:val="28"/>
        </w:rPr>
      </w:pPr>
      <w:r w:rsidRPr="009B4444">
        <w:rPr>
          <w:sz w:val="28"/>
          <w:szCs w:val="28"/>
        </w:rPr>
        <w:t xml:space="preserve">- положение о наставничестве над несовершеннолетними, в отношении которых проводится индивидуальная профилактическая работа; </w:t>
      </w:r>
    </w:p>
    <w:p w:rsidR="009B4444" w:rsidRPr="009B4444" w:rsidRDefault="009B4444" w:rsidP="009B4444">
      <w:pPr>
        <w:ind w:firstLine="426"/>
        <w:jc w:val="both"/>
        <w:rPr>
          <w:sz w:val="28"/>
          <w:szCs w:val="28"/>
        </w:rPr>
      </w:pPr>
      <w:r w:rsidRPr="009B4444">
        <w:rPr>
          <w:sz w:val="28"/>
          <w:szCs w:val="28"/>
        </w:rPr>
        <w:t xml:space="preserve"> - буклет, памятку, брошюру и иные информационно-методические материалы с </w:t>
      </w:r>
      <w:proofErr w:type="gramStart"/>
      <w:r w:rsidRPr="009B4444">
        <w:rPr>
          <w:sz w:val="28"/>
          <w:szCs w:val="28"/>
        </w:rPr>
        <w:t>указанием  прав</w:t>
      </w:r>
      <w:proofErr w:type="gramEnd"/>
      <w:r w:rsidRPr="009B4444">
        <w:rPr>
          <w:sz w:val="28"/>
          <w:szCs w:val="28"/>
        </w:rPr>
        <w:t xml:space="preserve"> и обязанностей наставника. </w:t>
      </w:r>
    </w:p>
    <w:p w:rsidR="009B4444" w:rsidRPr="009B4444" w:rsidRDefault="009B4444" w:rsidP="009B4444">
      <w:pPr>
        <w:ind w:firstLine="426"/>
        <w:jc w:val="both"/>
        <w:rPr>
          <w:sz w:val="28"/>
          <w:szCs w:val="28"/>
        </w:rPr>
      </w:pPr>
      <w:r w:rsidRPr="009B4444">
        <w:rPr>
          <w:sz w:val="28"/>
          <w:szCs w:val="28"/>
        </w:rPr>
        <w:t xml:space="preserve">3.14.3. Сообщает гражданину, назначенному наставником, сведения                  о несовершеннолетнем и его семье: Ф.И.О. несовершеннолетнего и его родителей (законных представителей), контактные телефоны, место проживания и место учебы (работы) несовершеннолетнего, другую интересующую наставника информацию. </w:t>
      </w:r>
    </w:p>
    <w:p w:rsidR="009B4444" w:rsidRPr="009B4444" w:rsidRDefault="009B4444" w:rsidP="009B4444">
      <w:pPr>
        <w:ind w:firstLine="426"/>
        <w:jc w:val="both"/>
        <w:rPr>
          <w:sz w:val="28"/>
          <w:szCs w:val="28"/>
        </w:rPr>
      </w:pPr>
      <w:r w:rsidRPr="009B4444">
        <w:rPr>
          <w:sz w:val="28"/>
          <w:szCs w:val="28"/>
        </w:rPr>
        <w:t xml:space="preserve">3.14.4. Сообщает в органы и учреждения системы профилактики, принимающие участие в реализации межведомственного плана индивидуальной профилактической работы с </w:t>
      </w:r>
      <w:proofErr w:type="gramStart"/>
      <w:r w:rsidRPr="009B4444">
        <w:rPr>
          <w:sz w:val="28"/>
          <w:szCs w:val="28"/>
        </w:rPr>
        <w:t xml:space="preserve">несовершеннолетним,   </w:t>
      </w:r>
      <w:proofErr w:type="gramEnd"/>
      <w:r w:rsidRPr="009B4444">
        <w:rPr>
          <w:sz w:val="28"/>
          <w:szCs w:val="28"/>
        </w:rPr>
        <w:t xml:space="preserve">                           о назначении наставника, ходатайствует об оказании гражданину необходимой помощи и содействия по вопросам воспитания несовершеннолетнего. </w:t>
      </w:r>
    </w:p>
    <w:p w:rsidR="009B4444" w:rsidRPr="009B4444" w:rsidRDefault="009B4444" w:rsidP="009B4444">
      <w:pPr>
        <w:ind w:firstLine="426"/>
        <w:jc w:val="both"/>
        <w:rPr>
          <w:sz w:val="28"/>
          <w:szCs w:val="28"/>
        </w:rPr>
      </w:pPr>
      <w:r w:rsidRPr="009B4444">
        <w:rPr>
          <w:sz w:val="28"/>
          <w:szCs w:val="28"/>
        </w:rPr>
        <w:t xml:space="preserve">3.14.5. С учетом предложений наставник разрабатывает </w:t>
      </w:r>
      <w:proofErr w:type="gramStart"/>
      <w:r w:rsidRPr="009B4444">
        <w:rPr>
          <w:sz w:val="28"/>
          <w:szCs w:val="28"/>
        </w:rPr>
        <w:t>и  (</w:t>
      </w:r>
      <w:proofErr w:type="gramEnd"/>
      <w:r w:rsidRPr="009B4444">
        <w:rPr>
          <w:sz w:val="28"/>
          <w:szCs w:val="28"/>
        </w:rPr>
        <w:t xml:space="preserve">или) вносит изменения в межведомственный план индивидуальной профилактической работы с несовершеннолетним. </w:t>
      </w:r>
    </w:p>
    <w:p w:rsidR="009B4444" w:rsidRPr="009B4444" w:rsidRDefault="009B4444" w:rsidP="009B4444">
      <w:pPr>
        <w:ind w:firstLine="426"/>
        <w:jc w:val="both"/>
        <w:rPr>
          <w:sz w:val="28"/>
          <w:szCs w:val="28"/>
        </w:rPr>
      </w:pPr>
      <w:r w:rsidRPr="009B4444">
        <w:rPr>
          <w:sz w:val="28"/>
          <w:szCs w:val="28"/>
        </w:rPr>
        <w:t>3.15. Деятельность наставника осуществляется в рамках межведомственного плана индивидуальной профилактической работы                    с несовершеннолетним, утвержденного постановлением</w:t>
      </w:r>
      <w:r w:rsidR="00002735">
        <w:rPr>
          <w:sz w:val="28"/>
          <w:szCs w:val="28"/>
        </w:rPr>
        <w:t xml:space="preserve"> </w:t>
      </w:r>
      <w:r w:rsidRPr="009B4444">
        <w:rPr>
          <w:sz w:val="28"/>
          <w:szCs w:val="28"/>
        </w:rPr>
        <w:t>комиссии, и оценивается по следующим критериям:</w:t>
      </w:r>
    </w:p>
    <w:p w:rsidR="009B4444" w:rsidRPr="009B4444" w:rsidRDefault="009B4444" w:rsidP="009B4444">
      <w:pPr>
        <w:ind w:firstLine="426"/>
        <w:jc w:val="both"/>
        <w:rPr>
          <w:sz w:val="28"/>
          <w:szCs w:val="28"/>
        </w:rPr>
      </w:pPr>
      <w:r w:rsidRPr="009B4444">
        <w:rPr>
          <w:sz w:val="28"/>
          <w:szCs w:val="28"/>
        </w:rPr>
        <w:lastRenderedPageBreak/>
        <w:t>- положительная динамика успеваемости несовершеннолетнего, посещения    учебных занятий;</w:t>
      </w:r>
    </w:p>
    <w:p w:rsidR="009B4444" w:rsidRPr="009B4444" w:rsidRDefault="009B4444" w:rsidP="009B4444">
      <w:pPr>
        <w:ind w:firstLine="426"/>
        <w:jc w:val="both"/>
        <w:rPr>
          <w:sz w:val="28"/>
          <w:szCs w:val="28"/>
        </w:rPr>
      </w:pPr>
      <w:r w:rsidRPr="009B4444">
        <w:rPr>
          <w:sz w:val="28"/>
          <w:szCs w:val="28"/>
        </w:rPr>
        <w:t xml:space="preserve">- отсутствие конфликтных ситуаций, фактов совершения несовершеннолетним преступлений и правонарушений; </w:t>
      </w:r>
    </w:p>
    <w:p w:rsidR="009B4444" w:rsidRPr="009B4444" w:rsidRDefault="009B4444" w:rsidP="009B4444">
      <w:pPr>
        <w:ind w:firstLine="426"/>
        <w:jc w:val="both"/>
        <w:rPr>
          <w:sz w:val="28"/>
          <w:szCs w:val="28"/>
        </w:rPr>
      </w:pPr>
      <w:r w:rsidRPr="009B4444">
        <w:rPr>
          <w:sz w:val="28"/>
          <w:szCs w:val="28"/>
        </w:rPr>
        <w:t xml:space="preserve">- занятость несовершеннолетнего в свободное от учебы время;  </w:t>
      </w:r>
    </w:p>
    <w:p w:rsidR="009B4444" w:rsidRPr="009B4444" w:rsidRDefault="009B4444" w:rsidP="009B4444">
      <w:pPr>
        <w:ind w:firstLine="426"/>
        <w:jc w:val="both"/>
        <w:rPr>
          <w:sz w:val="28"/>
          <w:szCs w:val="28"/>
        </w:rPr>
      </w:pPr>
      <w:r w:rsidRPr="009B4444">
        <w:rPr>
          <w:sz w:val="28"/>
          <w:szCs w:val="28"/>
        </w:rPr>
        <w:t xml:space="preserve">- восстановление социальной функции семьи. </w:t>
      </w:r>
    </w:p>
    <w:p w:rsidR="009B4444" w:rsidRPr="009B4444" w:rsidRDefault="009B4444" w:rsidP="009B4444">
      <w:pPr>
        <w:ind w:firstLine="426"/>
        <w:jc w:val="both"/>
        <w:rPr>
          <w:sz w:val="28"/>
          <w:szCs w:val="28"/>
        </w:rPr>
      </w:pPr>
      <w:r w:rsidRPr="009B4444">
        <w:rPr>
          <w:sz w:val="28"/>
          <w:szCs w:val="28"/>
        </w:rPr>
        <w:t xml:space="preserve">3.16.  Наставник прекращает свою деятельность в следующих случаях: </w:t>
      </w:r>
    </w:p>
    <w:p w:rsidR="009B4444" w:rsidRPr="009B4444" w:rsidRDefault="009B4444" w:rsidP="009B4444">
      <w:pPr>
        <w:ind w:firstLine="426"/>
        <w:jc w:val="both"/>
        <w:rPr>
          <w:sz w:val="28"/>
          <w:szCs w:val="28"/>
        </w:rPr>
      </w:pPr>
      <w:r w:rsidRPr="009B4444">
        <w:rPr>
          <w:sz w:val="28"/>
          <w:szCs w:val="28"/>
        </w:rPr>
        <w:t>-  исправление несовершеннолетнего, критерии которого определяются            на заседании комиссии;</w:t>
      </w:r>
    </w:p>
    <w:p w:rsidR="009B4444" w:rsidRPr="009B4444" w:rsidRDefault="009B4444" w:rsidP="009B4444">
      <w:pPr>
        <w:ind w:firstLine="426"/>
        <w:jc w:val="both"/>
        <w:rPr>
          <w:sz w:val="28"/>
          <w:szCs w:val="28"/>
        </w:rPr>
      </w:pPr>
      <w:r w:rsidRPr="009B4444">
        <w:rPr>
          <w:sz w:val="28"/>
          <w:szCs w:val="28"/>
        </w:rPr>
        <w:t>-  достижение несовершеннолетним 18 -  летнего возраста;</w:t>
      </w:r>
    </w:p>
    <w:p w:rsidR="009B4444" w:rsidRPr="009B4444" w:rsidRDefault="009B4444" w:rsidP="009B4444">
      <w:pPr>
        <w:ind w:firstLine="426"/>
        <w:jc w:val="both"/>
        <w:rPr>
          <w:sz w:val="28"/>
          <w:szCs w:val="28"/>
        </w:rPr>
      </w:pPr>
      <w:r w:rsidRPr="009B4444">
        <w:rPr>
          <w:sz w:val="28"/>
          <w:szCs w:val="28"/>
        </w:rPr>
        <w:t>- изменение места жительства несовершеннолетнего или наставника;</w:t>
      </w:r>
    </w:p>
    <w:p w:rsidR="009B4444" w:rsidRPr="009B4444" w:rsidRDefault="009B4444" w:rsidP="009B4444">
      <w:pPr>
        <w:ind w:firstLine="426"/>
        <w:jc w:val="both"/>
        <w:rPr>
          <w:sz w:val="28"/>
          <w:szCs w:val="28"/>
        </w:rPr>
      </w:pPr>
      <w:r w:rsidRPr="009B4444">
        <w:rPr>
          <w:sz w:val="28"/>
          <w:szCs w:val="28"/>
        </w:rPr>
        <w:t xml:space="preserve">-  отказ наставника в письменной форме от </w:t>
      </w:r>
      <w:proofErr w:type="gramStart"/>
      <w:r w:rsidRPr="009B4444">
        <w:rPr>
          <w:sz w:val="28"/>
          <w:szCs w:val="28"/>
        </w:rPr>
        <w:t>дальнейшей  наставнической</w:t>
      </w:r>
      <w:proofErr w:type="gramEnd"/>
      <w:r w:rsidRPr="009B4444">
        <w:rPr>
          <w:sz w:val="28"/>
          <w:szCs w:val="28"/>
        </w:rPr>
        <w:t xml:space="preserve"> деятельности по собственной инициативе; </w:t>
      </w:r>
    </w:p>
    <w:p w:rsidR="009B4444" w:rsidRPr="009B4444" w:rsidRDefault="009B4444" w:rsidP="009B4444">
      <w:pPr>
        <w:ind w:firstLine="426"/>
        <w:jc w:val="both"/>
        <w:rPr>
          <w:sz w:val="28"/>
          <w:szCs w:val="28"/>
        </w:rPr>
      </w:pPr>
      <w:r w:rsidRPr="009B4444">
        <w:rPr>
          <w:sz w:val="28"/>
          <w:szCs w:val="28"/>
        </w:rPr>
        <w:t>- отказ несовершеннолетнего и (или) его родителей (законных представителей) от наставнической деятельности;</w:t>
      </w:r>
    </w:p>
    <w:p w:rsidR="009B4444" w:rsidRPr="009B4444" w:rsidRDefault="009B4444" w:rsidP="009B4444">
      <w:pPr>
        <w:ind w:firstLine="426"/>
        <w:jc w:val="both"/>
        <w:rPr>
          <w:sz w:val="28"/>
          <w:szCs w:val="28"/>
        </w:rPr>
      </w:pPr>
      <w:r w:rsidRPr="009B4444">
        <w:rPr>
          <w:sz w:val="28"/>
          <w:szCs w:val="28"/>
        </w:rPr>
        <w:t xml:space="preserve">- поступление из органов и учреждений </w:t>
      </w:r>
      <w:proofErr w:type="gramStart"/>
      <w:r w:rsidRPr="009B4444">
        <w:rPr>
          <w:sz w:val="28"/>
          <w:szCs w:val="28"/>
        </w:rPr>
        <w:t>системы  профилактики</w:t>
      </w:r>
      <w:proofErr w:type="gramEnd"/>
      <w:r w:rsidRPr="009B4444">
        <w:rPr>
          <w:sz w:val="28"/>
          <w:szCs w:val="28"/>
        </w:rPr>
        <w:t xml:space="preserve">, родителей (законных представителей) несовершеннолетнего, других граждан и организаций сведений о неисполнении или ненадлежащем  исполнении наставником своих обязанностей.  Сведения о неисполнении или ненадлежащем исполнении </w:t>
      </w:r>
      <w:proofErr w:type="gramStart"/>
      <w:r w:rsidRPr="009B4444">
        <w:rPr>
          <w:sz w:val="28"/>
          <w:szCs w:val="28"/>
        </w:rPr>
        <w:t>наставником  своих</w:t>
      </w:r>
      <w:proofErr w:type="gramEnd"/>
      <w:r w:rsidRPr="009B4444">
        <w:rPr>
          <w:sz w:val="28"/>
          <w:szCs w:val="28"/>
        </w:rPr>
        <w:t xml:space="preserve"> обязанностей предварительно изучаются территориальной комиссией на предмет объективности                            и достоверности, затем рассматриваются на заседании территориальной комиссии  для принятия соответствующего  решения.</w:t>
      </w:r>
    </w:p>
    <w:p w:rsidR="009B4444" w:rsidRPr="009B4444" w:rsidRDefault="009B4444" w:rsidP="009B4444">
      <w:pPr>
        <w:ind w:firstLine="426"/>
        <w:jc w:val="both"/>
        <w:rPr>
          <w:sz w:val="28"/>
          <w:szCs w:val="28"/>
        </w:rPr>
      </w:pPr>
      <w:r w:rsidRPr="009B4444">
        <w:rPr>
          <w:sz w:val="28"/>
          <w:szCs w:val="28"/>
        </w:rPr>
        <w:t xml:space="preserve"> - иные объективные причины, препятствующие дальнейшей наставнической   деятельности. </w:t>
      </w:r>
    </w:p>
    <w:p w:rsidR="009B4444" w:rsidRPr="009B4444" w:rsidRDefault="009B4444" w:rsidP="009B4444">
      <w:pPr>
        <w:ind w:firstLine="426"/>
        <w:jc w:val="both"/>
        <w:rPr>
          <w:sz w:val="28"/>
          <w:szCs w:val="28"/>
        </w:rPr>
      </w:pPr>
      <w:r w:rsidRPr="009B4444">
        <w:rPr>
          <w:sz w:val="28"/>
          <w:szCs w:val="28"/>
        </w:rPr>
        <w:t>3.17. Прекращение деятельности наставника оформляется постановлением комиссии.</w:t>
      </w:r>
    </w:p>
    <w:p w:rsidR="009B4444" w:rsidRPr="009B4444" w:rsidRDefault="009B4444" w:rsidP="009B4444">
      <w:pPr>
        <w:ind w:firstLine="426"/>
        <w:jc w:val="both"/>
        <w:rPr>
          <w:sz w:val="28"/>
          <w:szCs w:val="28"/>
        </w:rPr>
      </w:pPr>
      <w:r w:rsidRPr="009B4444">
        <w:rPr>
          <w:sz w:val="28"/>
          <w:szCs w:val="28"/>
        </w:rPr>
        <w:t xml:space="preserve">3.18. После отстранения гражданина от наставнической </w:t>
      </w:r>
      <w:proofErr w:type="gramStart"/>
      <w:r w:rsidRPr="009B4444">
        <w:rPr>
          <w:sz w:val="28"/>
          <w:szCs w:val="28"/>
        </w:rPr>
        <w:t>деятельности  комиссия</w:t>
      </w:r>
      <w:proofErr w:type="gramEnd"/>
      <w:r w:rsidRPr="009B4444">
        <w:rPr>
          <w:sz w:val="28"/>
          <w:szCs w:val="28"/>
        </w:rPr>
        <w:t xml:space="preserve">  может принять решение о закреплении  другого  наставника за несовершеннолетним. </w:t>
      </w:r>
    </w:p>
    <w:p w:rsidR="009B4444" w:rsidRPr="009B4444" w:rsidRDefault="009B4444" w:rsidP="009B4444">
      <w:pPr>
        <w:ind w:firstLine="426"/>
        <w:jc w:val="both"/>
        <w:rPr>
          <w:sz w:val="28"/>
          <w:szCs w:val="28"/>
        </w:rPr>
      </w:pPr>
    </w:p>
    <w:p w:rsidR="009B4444" w:rsidRPr="009B4444" w:rsidRDefault="009B4444" w:rsidP="009B4444">
      <w:pPr>
        <w:tabs>
          <w:tab w:val="left" w:pos="4035"/>
        </w:tabs>
        <w:ind w:left="990" w:hanging="360"/>
        <w:jc w:val="center"/>
        <w:rPr>
          <w:b/>
          <w:sz w:val="28"/>
          <w:szCs w:val="28"/>
        </w:rPr>
      </w:pPr>
      <w:r w:rsidRPr="009B4444">
        <w:rPr>
          <w:b/>
          <w:sz w:val="28"/>
          <w:szCs w:val="28"/>
        </w:rPr>
        <w:t>4.Требования к гражданам, определяемым в качестве наставников</w:t>
      </w:r>
    </w:p>
    <w:p w:rsidR="009B4444" w:rsidRPr="009B4444" w:rsidRDefault="009B4444" w:rsidP="009B4444">
      <w:pPr>
        <w:tabs>
          <w:tab w:val="left" w:pos="4035"/>
        </w:tabs>
        <w:ind w:hanging="360"/>
        <w:jc w:val="both"/>
        <w:rPr>
          <w:b/>
          <w:sz w:val="28"/>
          <w:szCs w:val="28"/>
        </w:rPr>
      </w:pPr>
    </w:p>
    <w:p w:rsidR="009B4444" w:rsidRPr="009B4444" w:rsidRDefault="009B4444" w:rsidP="009B4444">
      <w:pPr>
        <w:tabs>
          <w:tab w:val="left" w:pos="4035"/>
        </w:tabs>
        <w:ind w:firstLine="426"/>
        <w:jc w:val="both"/>
        <w:rPr>
          <w:sz w:val="28"/>
          <w:szCs w:val="28"/>
        </w:rPr>
      </w:pPr>
      <w:r w:rsidRPr="009B4444">
        <w:rPr>
          <w:sz w:val="28"/>
          <w:szCs w:val="28"/>
        </w:rPr>
        <w:t xml:space="preserve"> 4.1. Наставник назначается из числа членов комиссии, педагогических работников, сотрудников органов внутренних дел и других специалистов органов и учреждений системы профилактики, представителей органов местного самоуправления, органов государственной власти, депутатов, общественности, активистов молодежных объединений, способных оказать на несовершеннолетних положительное влияние и по своим деловым и моральным качествам стать позитивным примером для несовершеннолетнего.</w:t>
      </w:r>
    </w:p>
    <w:p w:rsidR="009B4444" w:rsidRPr="009B4444" w:rsidRDefault="009B4444" w:rsidP="009B4444">
      <w:pPr>
        <w:tabs>
          <w:tab w:val="left" w:pos="4035"/>
        </w:tabs>
        <w:ind w:firstLine="426"/>
        <w:jc w:val="both"/>
        <w:rPr>
          <w:sz w:val="28"/>
          <w:szCs w:val="28"/>
        </w:rPr>
      </w:pPr>
      <w:r w:rsidRPr="009B4444">
        <w:rPr>
          <w:sz w:val="28"/>
          <w:szCs w:val="28"/>
        </w:rPr>
        <w:t>4.</w:t>
      </w:r>
      <w:proofErr w:type="gramStart"/>
      <w:r w:rsidRPr="009B4444">
        <w:rPr>
          <w:sz w:val="28"/>
          <w:szCs w:val="28"/>
        </w:rPr>
        <w:t>2.Гражданин</w:t>
      </w:r>
      <w:proofErr w:type="gramEnd"/>
      <w:r w:rsidRPr="009B4444">
        <w:rPr>
          <w:sz w:val="28"/>
          <w:szCs w:val="28"/>
        </w:rPr>
        <w:t>, определяемый в качестве наставника, должен обладать  положительной репутацией.</w:t>
      </w:r>
    </w:p>
    <w:p w:rsidR="009B4444" w:rsidRPr="009B4444" w:rsidRDefault="009B4444" w:rsidP="009B4444">
      <w:pPr>
        <w:tabs>
          <w:tab w:val="left" w:pos="4035"/>
        </w:tabs>
        <w:ind w:firstLine="426"/>
        <w:jc w:val="both"/>
        <w:rPr>
          <w:sz w:val="28"/>
          <w:szCs w:val="28"/>
        </w:rPr>
      </w:pPr>
      <w:r w:rsidRPr="009B4444">
        <w:rPr>
          <w:sz w:val="28"/>
          <w:szCs w:val="28"/>
        </w:rPr>
        <w:t xml:space="preserve">4.3. Наставником несовершеннолетнего может быть назначено лицо старше </w:t>
      </w:r>
      <w:r w:rsidR="00002735">
        <w:rPr>
          <w:sz w:val="28"/>
          <w:szCs w:val="28"/>
        </w:rPr>
        <w:t>18 лет</w:t>
      </w:r>
      <w:r w:rsidRPr="009B4444">
        <w:rPr>
          <w:sz w:val="28"/>
          <w:szCs w:val="28"/>
        </w:rPr>
        <w:t xml:space="preserve">, проживающее в </w:t>
      </w:r>
      <w:proofErr w:type="spellStart"/>
      <w:r w:rsidR="00002735">
        <w:rPr>
          <w:sz w:val="28"/>
          <w:szCs w:val="28"/>
        </w:rPr>
        <w:t>Турочакском</w:t>
      </w:r>
      <w:proofErr w:type="spellEnd"/>
      <w:r w:rsidR="00002735">
        <w:rPr>
          <w:sz w:val="28"/>
          <w:szCs w:val="28"/>
        </w:rPr>
        <w:t xml:space="preserve"> районе.</w:t>
      </w:r>
    </w:p>
    <w:p w:rsidR="009B4444" w:rsidRPr="009B4444" w:rsidRDefault="009B4444" w:rsidP="009B4444">
      <w:pPr>
        <w:tabs>
          <w:tab w:val="left" w:pos="4035"/>
        </w:tabs>
        <w:ind w:firstLine="426"/>
        <w:jc w:val="both"/>
        <w:rPr>
          <w:sz w:val="28"/>
          <w:szCs w:val="28"/>
        </w:rPr>
      </w:pPr>
      <w:r w:rsidRPr="009B4444">
        <w:rPr>
          <w:sz w:val="28"/>
          <w:szCs w:val="28"/>
        </w:rPr>
        <w:lastRenderedPageBreak/>
        <w:t>4.4. Наставниками несовершеннолетних не могут быть граждане следующих категорий:</w:t>
      </w:r>
    </w:p>
    <w:p w:rsidR="009B4444" w:rsidRPr="009B4444" w:rsidRDefault="009B4444" w:rsidP="009B4444">
      <w:pPr>
        <w:tabs>
          <w:tab w:val="left" w:pos="4035"/>
        </w:tabs>
        <w:ind w:firstLine="426"/>
        <w:jc w:val="both"/>
        <w:rPr>
          <w:sz w:val="28"/>
          <w:szCs w:val="28"/>
        </w:rPr>
      </w:pPr>
      <w:r w:rsidRPr="009B4444">
        <w:rPr>
          <w:sz w:val="28"/>
          <w:szCs w:val="28"/>
        </w:rPr>
        <w:t>- признанные решением суда недееспособными или ограниченно дееспособными;</w:t>
      </w:r>
    </w:p>
    <w:p w:rsidR="009B4444" w:rsidRPr="009B4444" w:rsidRDefault="009B4444" w:rsidP="009B4444">
      <w:pPr>
        <w:tabs>
          <w:tab w:val="left" w:pos="4035"/>
        </w:tabs>
        <w:ind w:firstLine="426"/>
        <w:jc w:val="both"/>
        <w:rPr>
          <w:sz w:val="28"/>
          <w:szCs w:val="28"/>
        </w:rPr>
      </w:pPr>
      <w:r w:rsidRPr="009B4444">
        <w:rPr>
          <w:sz w:val="28"/>
          <w:szCs w:val="28"/>
        </w:rPr>
        <w:t xml:space="preserve"> - лишенные решением суда родительских прав или ограниченные                       в родительских правах;</w:t>
      </w:r>
    </w:p>
    <w:p w:rsidR="009B4444" w:rsidRPr="009B4444" w:rsidRDefault="009B4444" w:rsidP="009B4444">
      <w:pPr>
        <w:tabs>
          <w:tab w:val="left" w:pos="4035"/>
        </w:tabs>
        <w:ind w:firstLine="426"/>
        <w:jc w:val="both"/>
        <w:rPr>
          <w:sz w:val="28"/>
          <w:szCs w:val="28"/>
        </w:rPr>
      </w:pPr>
      <w:r w:rsidRPr="009B4444">
        <w:rPr>
          <w:sz w:val="28"/>
          <w:szCs w:val="28"/>
        </w:rPr>
        <w:t>- ненадлежащим образом исполняющие родительские обязанности по воспитанию, содержанию, обучению и защите прав несовершеннолетних детей;</w:t>
      </w:r>
    </w:p>
    <w:p w:rsidR="009B4444" w:rsidRPr="009B4444" w:rsidRDefault="009B4444" w:rsidP="009B4444">
      <w:pPr>
        <w:tabs>
          <w:tab w:val="left" w:pos="4035"/>
        </w:tabs>
        <w:ind w:firstLine="426"/>
        <w:jc w:val="both"/>
        <w:rPr>
          <w:sz w:val="28"/>
          <w:szCs w:val="28"/>
        </w:rPr>
      </w:pPr>
      <w:r w:rsidRPr="009B4444">
        <w:rPr>
          <w:sz w:val="28"/>
          <w:szCs w:val="28"/>
        </w:rPr>
        <w:t>- имеющие судимость;</w:t>
      </w:r>
    </w:p>
    <w:p w:rsidR="009B4444" w:rsidRPr="009B4444" w:rsidRDefault="009B4444" w:rsidP="009B4444">
      <w:pPr>
        <w:tabs>
          <w:tab w:val="left" w:pos="4035"/>
        </w:tabs>
        <w:ind w:firstLine="426"/>
        <w:jc w:val="both"/>
        <w:rPr>
          <w:sz w:val="28"/>
          <w:szCs w:val="28"/>
        </w:rPr>
      </w:pPr>
      <w:r w:rsidRPr="009B4444">
        <w:rPr>
          <w:sz w:val="28"/>
          <w:szCs w:val="28"/>
        </w:rPr>
        <w:t xml:space="preserve">- </w:t>
      </w:r>
      <w:proofErr w:type="spellStart"/>
      <w:r w:rsidRPr="009B4444">
        <w:rPr>
          <w:sz w:val="28"/>
          <w:szCs w:val="28"/>
        </w:rPr>
        <w:t>привлекавшиеся</w:t>
      </w:r>
      <w:proofErr w:type="spellEnd"/>
      <w:r w:rsidRPr="009B4444">
        <w:rPr>
          <w:sz w:val="28"/>
          <w:szCs w:val="28"/>
        </w:rPr>
        <w:t xml:space="preserve"> к административной ответственности</w:t>
      </w:r>
      <w:r w:rsidR="004E66AC">
        <w:rPr>
          <w:sz w:val="28"/>
          <w:szCs w:val="28"/>
        </w:rPr>
        <w:t xml:space="preserve"> по ч.1 ст. 5.35 КоАП РФ</w:t>
      </w:r>
      <w:r w:rsidRPr="009B4444">
        <w:rPr>
          <w:sz w:val="28"/>
          <w:szCs w:val="28"/>
        </w:rPr>
        <w:t>.</w:t>
      </w:r>
    </w:p>
    <w:p w:rsidR="009B4444" w:rsidRPr="009B4444" w:rsidRDefault="009B4444" w:rsidP="009B4444">
      <w:pPr>
        <w:tabs>
          <w:tab w:val="left" w:pos="4035"/>
        </w:tabs>
        <w:ind w:hanging="360"/>
        <w:jc w:val="both"/>
        <w:rPr>
          <w:sz w:val="28"/>
          <w:szCs w:val="28"/>
        </w:rPr>
      </w:pPr>
    </w:p>
    <w:p w:rsidR="009B4444" w:rsidRPr="009B4444" w:rsidRDefault="009B4444" w:rsidP="009B4444">
      <w:pPr>
        <w:ind w:left="360" w:hanging="360"/>
        <w:jc w:val="center"/>
        <w:rPr>
          <w:b/>
          <w:sz w:val="28"/>
          <w:szCs w:val="28"/>
        </w:rPr>
      </w:pPr>
      <w:r w:rsidRPr="009B4444">
        <w:rPr>
          <w:b/>
          <w:sz w:val="28"/>
          <w:szCs w:val="28"/>
        </w:rPr>
        <w:t>5.</w:t>
      </w:r>
      <w:r w:rsidRPr="009B4444">
        <w:rPr>
          <w:sz w:val="28"/>
          <w:szCs w:val="28"/>
        </w:rPr>
        <w:t xml:space="preserve">  </w:t>
      </w:r>
      <w:r w:rsidRPr="009B4444">
        <w:rPr>
          <w:b/>
          <w:sz w:val="28"/>
          <w:szCs w:val="28"/>
        </w:rPr>
        <w:t xml:space="preserve">Права </w:t>
      </w:r>
      <w:proofErr w:type="gramStart"/>
      <w:r w:rsidRPr="009B4444">
        <w:rPr>
          <w:b/>
          <w:sz w:val="28"/>
          <w:szCs w:val="28"/>
        </w:rPr>
        <w:t>и  обязанности</w:t>
      </w:r>
      <w:proofErr w:type="gramEnd"/>
      <w:r w:rsidRPr="009B4444">
        <w:rPr>
          <w:b/>
          <w:sz w:val="28"/>
          <w:szCs w:val="28"/>
        </w:rPr>
        <w:t xml:space="preserve"> наставника</w:t>
      </w:r>
    </w:p>
    <w:p w:rsidR="009B4444" w:rsidRPr="009B4444" w:rsidRDefault="009B4444" w:rsidP="009B4444">
      <w:pPr>
        <w:ind w:hanging="360"/>
        <w:rPr>
          <w:b/>
          <w:sz w:val="28"/>
          <w:szCs w:val="28"/>
        </w:rPr>
      </w:pPr>
    </w:p>
    <w:p w:rsidR="009B4444" w:rsidRPr="009B4444" w:rsidRDefault="009B4444" w:rsidP="009B4444">
      <w:pPr>
        <w:tabs>
          <w:tab w:val="left" w:pos="0"/>
        </w:tabs>
        <w:ind w:firstLine="426"/>
        <w:jc w:val="both"/>
        <w:rPr>
          <w:sz w:val="28"/>
          <w:szCs w:val="28"/>
        </w:rPr>
      </w:pPr>
      <w:r w:rsidRPr="009B4444">
        <w:rPr>
          <w:sz w:val="28"/>
          <w:szCs w:val="28"/>
        </w:rPr>
        <w:t>5.</w:t>
      </w:r>
      <w:proofErr w:type="gramStart"/>
      <w:r w:rsidRPr="009B4444">
        <w:rPr>
          <w:sz w:val="28"/>
          <w:szCs w:val="28"/>
        </w:rPr>
        <w:t>1.Наставник</w:t>
      </w:r>
      <w:proofErr w:type="gramEnd"/>
      <w:r w:rsidRPr="009B4444">
        <w:rPr>
          <w:sz w:val="28"/>
          <w:szCs w:val="28"/>
        </w:rPr>
        <w:t xml:space="preserve"> обязан:</w:t>
      </w:r>
    </w:p>
    <w:p w:rsidR="009B4444" w:rsidRPr="009B4444" w:rsidRDefault="009B4444" w:rsidP="009B4444">
      <w:pPr>
        <w:ind w:firstLine="426"/>
        <w:jc w:val="both"/>
        <w:rPr>
          <w:sz w:val="28"/>
          <w:szCs w:val="28"/>
        </w:rPr>
      </w:pPr>
      <w:r w:rsidRPr="009B4444">
        <w:rPr>
          <w:sz w:val="28"/>
          <w:szCs w:val="28"/>
        </w:rPr>
        <w:t>- знать основы законодательства в сфере профилактики безнадзорности     и правонарушений несовершеннолетних;</w:t>
      </w:r>
    </w:p>
    <w:p w:rsidR="009B4444" w:rsidRPr="009B4444" w:rsidRDefault="009B4444" w:rsidP="009B4444">
      <w:pPr>
        <w:ind w:firstLine="426"/>
        <w:jc w:val="both"/>
        <w:rPr>
          <w:sz w:val="28"/>
          <w:szCs w:val="28"/>
        </w:rPr>
      </w:pPr>
      <w:r w:rsidRPr="009B4444">
        <w:rPr>
          <w:sz w:val="28"/>
          <w:szCs w:val="28"/>
        </w:rPr>
        <w:t xml:space="preserve">- изучать личностные качества несовершеннолетнего, его интересы                    и увлечения, образ жизни и поведение, принимать участие в разработке                   и реализации межведомственного плана индивидуальной </w:t>
      </w:r>
      <w:proofErr w:type="gramStart"/>
      <w:r w:rsidRPr="009B4444">
        <w:rPr>
          <w:sz w:val="28"/>
          <w:szCs w:val="28"/>
        </w:rPr>
        <w:t>профилактической  работы</w:t>
      </w:r>
      <w:proofErr w:type="gramEnd"/>
      <w:r w:rsidRPr="009B4444">
        <w:rPr>
          <w:sz w:val="28"/>
          <w:szCs w:val="28"/>
        </w:rPr>
        <w:t xml:space="preserve"> с несовершеннолетним с учетом уровня его интеллектуального                    и социального развития, учебной подготовки;</w:t>
      </w:r>
    </w:p>
    <w:p w:rsidR="009B4444" w:rsidRPr="009B4444" w:rsidRDefault="009B4444" w:rsidP="009B4444">
      <w:pPr>
        <w:tabs>
          <w:tab w:val="left" w:pos="540"/>
        </w:tabs>
        <w:ind w:firstLine="426"/>
        <w:jc w:val="both"/>
        <w:rPr>
          <w:sz w:val="28"/>
          <w:szCs w:val="28"/>
        </w:rPr>
      </w:pPr>
      <w:r w:rsidRPr="009B4444">
        <w:rPr>
          <w:sz w:val="28"/>
          <w:szCs w:val="28"/>
        </w:rPr>
        <w:t>- поддерживать постоянную связь с семьей несовершеннолетнего, организовать психологическую, социальную, педагогическую помощь несовершеннолетнему и его семье;</w:t>
      </w:r>
    </w:p>
    <w:p w:rsidR="009B4444" w:rsidRPr="009B4444" w:rsidRDefault="009B4444" w:rsidP="009B4444">
      <w:pPr>
        <w:ind w:firstLine="426"/>
        <w:jc w:val="both"/>
        <w:rPr>
          <w:sz w:val="28"/>
          <w:szCs w:val="28"/>
        </w:rPr>
      </w:pPr>
      <w:r w:rsidRPr="009B4444">
        <w:rPr>
          <w:sz w:val="28"/>
          <w:szCs w:val="28"/>
        </w:rPr>
        <w:t>- содействовать регулярному посещению несовершеннолетним образовательной организации, контролировать его успеваемость и поведение;</w:t>
      </w:r>
    </w:p>
    <w:p w:rsidR="009B4444" w:rsidRPr="009B4444" w:rsidRDefault="009B4444" w:rsidP="009B4444">
      <w:pPr>
        <w:ind w:firstLine="426"/>
        <w:jc w:val="both"/>
        <w:rPr>
          <w:sz w:val="28"/>
          <w:szCs w:val="28"/>
        </w:rPr>
      </w:pPr>
      <w:r w:rsidRPr="009B4444">
        <w:rPr>
          <w:sz w:val="28"/>
          <w:szCs w:val="28"/>
        </w:rPr>
        <w:t>- вести постоянную профилактическую работу с несовершеннолетним                     с целью предупреждения совершения им повторных преступлений, правонарушений и иных антиобщественных действий: посещать его по месту обучения, встречаться  с педагогическими работниками, классными руководителями, способствовать  правильной организации свободного времени и досуга несовершеннолетнего, развивать его интерес к культурным и духовным  ценностям, привлекать к занятиям в кружках и спортивных секциях,  вовлекать в деятельность детских и молодежных общественных объединений и организаций по месту жительства;</w:t>
      </w:r>
    </w:p>
    <w:p w:rsidR="009B4444" w:rsidRPr="009B4444" w:rsidRDefault="009B4444" w:rsidP="009B4444">
      <w:pPr>
        <w:ind w:firstLine="426"/>
        <w:jc w:val="both"/>
        <w:rPr>
          <w:strike/>
          <w:sz w:val="28"/>
          <w:szCs w:val="28"/>
        </w:rPr>
      </w:pPr>
      <w:r w:rsidRPr="009B4444">
        <w:rPr>
          <w:sz w:val="28"/>
          <w:szCs w:val="28"/>
        </w:rPr>
        <w:t xml:space="preserve">- взаимодействовать </w:t>
      </w:r>
      <w:proofErr w:type="gramStart"/>
      <w:r w:rsidRPr="009B4444">
        <w:rPr>
          <w:sz w:val="28"/>
          <w:szCs w:val="28"/>
        </w:rPr>
        <w:t>с  представителями</w:t>
      </w:r>
      <w:proofErr w:type="gramEnd"/>
      <w:r w:rsidRPr="009B4444">
        <w:rPr>
          <w:sz w:val="28"/>
          <w:szCs w:val="28"/>
        </w:rPr>
        <w:t xml:space="preserve"> органов и учреждений системы профилактики по вопросам предупреждения безнадзорности, правонарушений и общественно опасных деяний несовершеннолетнего, в рамках исполнения  межведомственного плана индивидуальной профилактической работы                  с несовершеннолетним;</w:t>
      </w:r>
    </w:p>
    <w:p w:rsidR="009B4444" w:rsidRPr="009B4444" w:rsidRDefault="009B4444" w:rsidP="009B4444">
      <w:pPr>
        <w:ind w:firstLine="426"/>
        <w:jc w:val="both"/>
        <w:rPr>
          <w:sz w:val="28"/>
          <w:szCs w:val="28"/>
        </w:rPr>
      </w:pPr>
      <w:r w:rsidRPr="009B4444">
        <w:rPr>
          <w:sz w:val="28"/>
          <w:szCs w:val="28"/>
        </w:rPr>
        <w:t>- участвовать в осуществлении мер по защите и восстановлению прав               и законных интересов несовершеннолетнего в пределах своих возможностей            и полномочий;</w:t>
      </w:r>
    </w:p>
    <w:p w:rsidR="009B4444" w:rsidRPr="009B4444" w:rsidRDefault="009B4444" w:rsidP="009B4444">
      <w:pPr>
        <w:ind w:firstLine="426"/>
        <w:jc w:val="both"/>
        <w:rPr>
          <w:sz w:val="28"/>
          <w:szCs w:val="28"/>
        </w:rPr>
      </w:pPr>
      <w:r w:rsidRPr="009B4444">
        <w:rPr>
          <w:sz w:val="28"/>
          <w:szCs w:val="28"/>
        </w:rPr>
        <w:lastRenderedPageBreak/>
        <w:t xml:space="preserve">- воздействовать </w:t>
      </w:r>
      <w:proofErr w:type="gramStart"/>
      <w:r w:rsidRPr="009B4444">
        <w:rPr>
          <w:sz w:val="28"/>
          <w:szCs w:val="28"/>
        </w:rPr>
        <w:t>на несовершеннолетнего личным примером</w:t>
      </w:r>
      <w:proofErr w:type="gramEnd"/>
      <w:r w:rsidRPr="009B4444">
        <w:rPr>
          <w:sz w:val="28"/>
          <w:szCs w:val="28"/>
        </w:rPr>
        <w:t>, убеждением, разъяснением, дружеским советом, обращая главное внимание на развитие положительных качеств личности несовершеннолетнего, его творческие способности, в случае необходимости содействовать в трудоустройстве                 и временной занятости, вовлечении во внеурочную занятость в учреждениях дополнительного образования, в организации отдыха, досуга, продолжения обучения;</w:t>
      </w:r>
    </w:p>
    <w:p w:rsidR="009B4444" w:rsidRPr="009B4444" w:rsidRDefault="009B4444" w:rsidP="009B4444">
      <w:pPr>
        <w:ind w:firstLine="426"/>
        <w:jc w:val="both"/>
        <w:rPr>
          <w:sz w:val="28"/>
          <w:szCs w:val="28"/>
        </w:rPr>
      </w:pPr>
      <w:r w:rsidRPr="009B4444">
        <w:rPr>
          <w:sz w:val="28"/>
          <w:szCs w:val="28"/>
        </w:rPr>
        <w:t>- способствовать формированию у несовершеннолетнего морально-нравственных ценностей и патриотизма, чувства ответственности перед обществом и государством;</w:t>
      </w:r>
    </w:p>
    <w:p w:rsidR="009B4444" w:rsidRPr="009B4444" w:rsidRDefault="009B4444" w:rsidP="009B4444">
      <w:pPr>
        <w:ind w:firstLine="426"/>
        <w:jc w:val="both"/>
        <w:rPr>
          <w:sz w:val="28"/>
          <w:szCs w:val="28"/>
        </w:rPr>
      </w:pPr>
      <w:r w:rsidRPr="009B4444">
        <w:rPr>
          <w:sz w:val="28"/>
          <w:szCs w:val="28"/>
        </w:rPr>
        <w:t>- оказывать содействие в урегулировании конфликтов, возникающих между несовершеннолетним и членами его семьи или другими гражданами;</w:t>
      </w:r>
    </w:p>
    <w:p w:rsidR="009B4444" w:rsidRPr="009B4444" w:rsidRDefault="009B4444" w:rsidP="009B4444">
      <w:pPr>
        <w:ind w:firstLine="426"/>
        <w:jc w:val="both"/>
        <w:rPr>
          <w:sz w:val="28"/>
          <w:szCs w:val="28"/>
        </w:rPr>
      </w:pPr>
      <w:r w:rsidRPr="009B4444">
        <w:rPr>
          <w:sz w:val="28"/>
          <w:szCs w:val="28"/>
        </w:rPr>
        <w:t>- ежеквартально в уста</w:t>
      </w:r>
      <w:r w:rsidR="00002735">
        <w:rPr>
          <w:sz w:val="28"/>
          <w:szCs w:val="28"/>
        </w:rPr>
        <w:t xml:space="preserve">новленном порядке предоставлять </w:t>
      </w:r>
      <w:r w:rsidRPr="009B4444">
        <w:rPr>
          <w:sz w:val="28"/>
          <w:szCs w:val="28"/>
        </w:rPr>
        <w:t>в к</w:t>
      </w:r>
      <w:r w:rsidR="00002735">
        <w:rPr>
          <w:sz w:val="28"/>
          <w:szCs w:val="28"/>
        </w:rPr>
        <w:t xml:space="preserve">омиссию информацию о проведении </w:t>
      </w:r>
      <w:r w:rsidRPr="009B4444">
        <w:rPr>
          <w:sz w:val="28"/>
          <w:szCs w:val="28"/>
        </w:rPr>
        <w:t>с несовершеннолетним индивидуальной профилактической работы (данная информация приобщается к учетной карте несовершеннолетнего).</w:t>
      </w:r>
    </w:p>
    <w:p w:rsidR="009B4444" w:rsidRPr="009B4444" w:rsidRDefault="009B4444" w:rsidP="009B4444">
      <w:pPr>
        <w:numPr>
          <w:ilvl w:val="1"/>
          <w:numId w:val="10"/>
        </w:numPr>
        <w:ind w:firstLine="426"/>
        <w:jc w:val="both"/>
        <w:rPr>
          <w:sz w:val="28"/>
          <w:szCs w:val="28"/>
        </w:rPr>
      </w:pPr>
      <w:r w:rsidRPr="009B4444">
        <w:rPr>
          <w:sz w:val="28"/>
          <w:szCs w:val="28"/>
        </w:rPr>
        <w:t>Наставник имеет право:</w:t>
      </w:r>
    </w:p>
    <w:p w:rsidR="009B4444" w:rsidRPr="009B4444" w:rsidRDefault="009B4444" w:rsidP="009B4444">
      <w:pPr>
        <w:ind w:firstLine="426"/>
        <w:jc w:val="both"/>
        <w:rPr>
          <w:sz w:val="28"/>
          <w:szCs w:val="28"/>
        </w:rPr>
      </w:pPr>
      <w:r w:rsidRPr="009B4444">
        <w:rPr>
          <w:sz w:val="28"/>
          <w:szCs w:val="28"/>
        </w:rPr>
        <w:t>- выбирать наиболее эффективные формы и методы воспитательной работы с несовершеннолетним;</w:t>
      </w:r>
    </w:p>
    <w:p w:rsidR="009B4444" w:rsidRPr="009B4444" w:rsidRDefault="009B4444" w:rsidP="009B4444">
      <w:pPr>
        <w:ind w:firstLine="426"/>
        <w:jc w:val="both"/>
        <w:rPr>
          <w:sz w:val="28"/>
          <w:szCs w:val="28"/>
        </w:rPr>
      </w:pPr>
      <w:r w:rsidRPr="009B4444">
        <w:rPr>
          <w:sz w:val="28"/>
          <w:szCs w:val="28"/>
        </w:rPr>
        <w:t>- знакомиться в установленном порядке с материалами учетной карты, иными документами, характеризующими несовершеннолетнего;</w:t>
      </w:r>
    </w:p>
    <w:p w:rsidR="009B4444" w:rsidRPr="009B4444" w:rsidRDefault="009B4444" w:rsidP="009B4444">
      <w:pPr>
        <w:ind w:firstLine="426"/>
        <w:jc w:val="both"/>
        <w:rPr>
          <w:sz w:val="28"/>
          <w:szCs w:val="28"/>
        </w:rPr>
      </w:pPr>
      <w:r w:rsidRPr="009B4444">
        <w:rPr>
          <w:sz w:val="28"/>
          <w:szCs w:val="28"/>
        </w:rPr>
        <w:t>- посещать несовершеннолетнего по месту жительства для ознакомления                   с социально-бытовыми условиями проживания;</w:t>
      </w:r>
    </w:p>
    <w:p w:rsidR="009B4444" w:rsidRPr="009B4444" w:rsidRDefault="009B4444" w:rsidP="009B4444">
      <w:pPr>
        <w:ind w:firstLine="426"/>
        <w:jc w:val="both"/>
        <w:rPr>
          <w:sz w:val="28"/>
          <w:szCs w:val="28"/>
        </w:rPr>
      </w:pPr>
      <w:r w:rsidRPr="009B4444">
        <w:rPr>
          <w:sz w:val="28"/>
          <w:szCs w:val="28"/>
        </w:rPr>
        <w:t>- участвовать в профилактической работе с родителями (законными представителями) в целях обеспечения безопасности ребенка, профилактики жестокого обращения с ним, алкоголизма и других зависимостей родителей (законных представителей), при необходимости обращать внимание родителей (законных представителей) на невыполнение (ненадлежащее исполнение) ими  своих обязанностей по воспитанию, обучению, содержанию несовершеннолетнего, разъяснять степень ответственности за ненадлежащее исполнение родительских обязанностей, а также выносить вопросы на обсуждение комиссии о ненадлежащем исполнении их родительских обязанностей;</w:t>
      </w:r>
    </w:p>
    <w:p w:rsidR="009B4444" w:rsidRPr="009B4444" w:rsidRDefault="009B4444" w:rsidP="009B4444">
      <w:pPr>
        <w:ind w:firstLine="426"/>
        <w:jc w:val="both"/>
        <w:rPr>
          <w:sz w:val="28"/>
          <w:szCs w:val="28"/>
        </w:rPr>
      </w:pPr>
      <w:r w:rsidRPr="009B4444">
        <w:rPr>
          <w:sz w:val="28"/>
          <w:szCs w:val="28"/>
        </w:rPr>
        <w:t>- присутствовать на заседаниях комиссии при рассмотрении дела в отношении несовершеннолетнего и его семьи;</w:t>
      </w:r>
    </w:p>
    <w:p w:rsidR="009B4444" w:rsidRPr="009B4444" w:rsidRDefault="009B4444" w:rsidP="009B4444">
      <w:pPr>
        <w:ind w:firstLine="426"/>
        <w:jc w:val="both"/>
        <w:rPr>
          <w:sz w:val="28"/>
          <w:szCs w:val="28"/>
        </w:rPr>
      </w:pPr>
      <w:r w:rsidRPr="009B4444">
        <w:rPr>
          <w:sz w:val="28"/>
          <w:szCs w:val="28"/>
        </w:rPr>
        <w:t xml:space="preserve">- ходатайствовать перед комиссией о досрочном прекращении в отношении несовершеннолетнего индивидуальной профилактической работы в связи с исправлением или о принятии мер </w:t>
      </w:r>
      <w:proofErr w:type="gramStart"/>
      <w:r w:rsidRPr="009B4444">
        <w:rPr>
          <w:sz w:val="28"/>
          <w:szCs w:val="28"/>
        </w:rPr>
        <w:t>воспитательного  воздействия</w:t>
      </w:r>
      <w:proofErr w:type="gramEnd"/>
      <w:r w:rsidRPr="009B4444">
        <w:rPr>
          <w:sz w:val="28"/>
          <w:szCs w:val="28"/>
        </w:rPr>
        <w:t xml:space="preserve">  в отношении несовершеннолетнего и его семьи;</w:t>
      </w:r>
    </w:p>
    <w:p w:rsidR="009B4444" w:rsidRPr="009B4444" w:rsidRDefault="009B4444" w:rsidP="009B4444">
      <w:pPr>
        <w:ind w:firstLine="426"/>
        <w:jc w:val="both"/>
        <w:rPr>
          <w:sz w:val="28"/>
          <w:szCs w:val="28"/>
        </w:rPr>
      </w:pPr>
      <w:r w:rsidRPr="009B4444">
        <w:rPr>
          <w:sz w:val="28"/>
          <w:szCs w:val="28"/>
        </w:rPr>
        <w:t>- обращаться в органы и учреждения системы профилактики за консультацией и необходимой помощью и содействием по вопросам воспитания несовершеннолетнего;</w:t>
      </w:r>
    </w:p>
    <w:p w:rsidR="009B4444" w:rsidRPr="009B4444" w:rsidRDefault="009B4444" w:rsidP="009B4444">
      <w:pPr>
        <w:ind w:firstLine="426"/>
        <w:jc w:val="both"/>
        <w:rPr>
          <w:sz w:val="28"/>
          <w:szCs w:val="28"/>
        </w:rPr>
      </w:pPr>
      <w:r w:rsidRPr="009B4444">
        <w:rPr>
          <w:sz w:val="28"/>
          <w:szCs w:val="28"/>
        </w:rPr>
        <w:t xml:space="preserve">- принимать меры по защите прав и законных интересов несовершеннолетнего. </w:t>
      </w:r>
    </w:p>
    <w:p w:rsidR="009B4444" w:rsidRPr="009B4444" w:rsidRDefault="009B4444" w:rsidP="009B4444">
      <w:pPr>
        <w:jc w:val="both"/>
        <w:rPr>
          <w:sz w:val="28"/>
          <w:szCs w:val="28"/>
        </w:rPr>
      </w:pPr>
    </w:p>
    <w:p w:rsidR="009B4444" w:rsidRPr="009B4444" w:rsidRDefault="009B4444" w:rsidP="009B4444">
      <w:pPr>
        <w:rPr>
          <w:b/>
          <w:sz w:val="28"/>
          <w:szCs w:val="28"/>
        </w:rPr>
      </w:pPr>
      <w:r w:rsidRPr="009B4444">
        <w:rPr>
          <w:b/>
          <w:sz w:val="28"/>
          <w:szCs w:val="28"/>
        </w:rPr>
        <w:lastRenderedPageBreak/>
        <w:t xml:space="preserve">                                  6.  Права и обязанности несовершеннолетнего</w:t>
      </w:r>
    </w:p>
    <w:p w:rsidR="009B4444" w:rsidRPr="009B4444" w:rsidRDefault="009B4444" w:rsidP="009B4444">
      <w:pPr>
        <w:jc w:val="center"/>
        <w:rPr>
          <w:b/>
          <w:sz w:val="28"/>
          <w:szCs w:val="28"/>
        </w:rPr>
      </w:pPr>
    </w:p>
    <w:p w:rsidR="009B4444" w:rsidRPr="009B4444" w:rsidRDefault="009B4444" w:rsidP="009B4444">
      <w:pPr>
        <w:ind w:firstLine="426"/>
        <w:jc w:val="both"/>
        <w:rPr>
          <w:sz w:val="28"/>
          <w:szCs w:val="28"/>
        </w:rPr>
      </w:pPr>
      <w:r w:rsidRPr="009B4444">
        <w:rPr>
          <w:sz w:val="28"/>
          <w:szCs w:val="28"/>
        </w:rPr>
        <w:t>6.1. Несовершеннолетний обязан:</w:t>
      </w:r>
    </w:p>
    <w:p w:rsidR="009B4444" w:rsidRPr="009B4444" w:rsidRDefault="009B4444" w:rsidP="009B4444">
      <w:pPr>
        <w:ind w:firstLine="426"/>
        <w:jc w:val="both"/>
        <w:rPr>
          <w:sz w:val="28"/>
          <w:szCs w:val="28"/>
        </w:rPr>
      </w:pPr>
      <w:r w:rsidRPr="009B4444">
        <w:rPr>
          <w:sz w:val="28"/>
          <w:szCs w:val="28"/>
        </w:rPr>
        <w:t>-  участвовать на заседаниях комиссии при рассмотрении вопросов, касающихся наставнической деятельности в его отношении;</w:t>
      </w:r>
    </w:p>
    <w:p w:rsidR="009B4444" w:rsidRPr="009B4444" w:rsidRDefault="009B4444" w:rsidP="009B4444">
      <w:pPr>
        <w:ind w:firstLine="426"/>
        <w:jc w:val="both"/>
        <w:rPr>
          <w:sz w:val="28"/>
          <w:szCs w:val="28"/>
        </w:rPr>
      </w:pPr>
      <w:r w:rsidRPr="009B4444">
        <w:rPr>
          <w:sz w:val="28"/>
          <w:szCs w:val="28"/>
        </w:rPr>
        <w:t>- информировать наставника о значимых событиях, происходящих в своей жизни (изменение места жительства, ситуации в семье, успеваемости                       в образовательном учреждении, трудоустройстве, в отношениях                              со сверстниками и прочее);</w:t>
      </w:r>
    </w:p>
    <w:p w:rsidR="009B4444" w:rsidRPr="009B4444" w:rsidRDefault="009B4444" w:rsidP="009B4444">
      <w:pPr>
        <w:ind w:firstLine="426"/>
        <w:jc w:val="both"/>
        <w:rPr>
          <w:sz w:val="28"/>
          <w:szCs w:val="28"/>
        </w:rPr>
      </w:pPr>
      <w:r w:rsidRPr="009B4444">
        <w:rPr>
          <w:sz w:val="28"/>
          <w:szCs w:val="28"/>
        </w:rPr>
        <w:t>- постоянно работать над собой по повышению уровня учебной   подготовки, профессионального мастерства, овладевать практическими навыками коммуникации в обществе;</w:t>
      </w:r>
    </w:p>
    <w:p w:rsidR="009B4444" w:rsidRPr="009B4444" w:rsidRDefault="009B4444" w:rsidP="009B4444">
      <w:pPr>
        <w:ind w:firstLine="426"/>
        <w:jc w:val="both"/>
        <w:rPr>
          <w:sz w:val="28"/>
          <w:szCs w:val="28"/>
        </w:rPr>
      </w:pPr>
      <w:r w:rsidRPr="009B4444">
        <w:rPr>
          <w:sz w:val="28"/>
          <w:szCs w:val="28"/>
        </w:rPr>
        <w:t>- исполнять обязанности, возложенные на него уставом образовательного учреждения, правилами поведения учащихся;</w:t>
      </w:r>
    </w:p>
    <w:p w:rsidR="009B4444" w:rsidRPr="009B4444" w:rsidRDefault="009B4444" w:rsidP="009B4444">
      <w:pPr>
        <w:ind w:firstLine="426"/>
        <w:jc w:val="both"/>
        <w:rPr>
          <w:sz w:val="28"/>
          <w:szCs w:val="28"/>
        </w:rPr>
      </w:pPr>
      <w:r w:rsidRPr="009B4444">
        <w:rPr>
          <w:sz w:val="28"/>
          <w:szCs w:val="28"/>
        </w:rPr>
        <w:t xml:space="preserve">- соблюдать </w:t>
      </w:r>
      <w:proofErr w:type="gramStart"/>
      <w:r w:rsidRPr="009B4444">
        <w:rPr>
          <w:sz w:val="28"/>
          <w:szCs w:val="28"/>
        </w:rPr>
        <w:t>соглашение  между</w:t>
      </w:r>
      <w:proofErr w:type="gramEnd"/>
      <w:r w:rsidRPr="009B4444">
        <w:rPr>
          <w:sz w:val="28"/>
          <w:szCs w:val="28"/>
        </w:rPr>
        <w:t xml:space="preserve"> наставником и несовершеннолетним согласно мероприятиям межведомственного плана индивидуальной профилактической работы.</w:t>
      </w:r>
    </w:p>
    <w:p w:rsidR="009B4444" w:rsidRPr="009B4444" w:rsidRDefault="009B4444" w:rsidP="009B4444">
      <w:pPr>
        <w:ind w:firstLine="426"/>
        <w:jc w:val="both"/>
        <w:rPr>
          <w:sz w:val="28"/>
          <w:szCs w:val="28"/>
        </w:rPr>
      </w:pPr>
      <w:r w:rsidRPr="009B4444">
        <w:rPr>
          <w:sz w:val="28"/>
          <w:szCs w:val="28"/>
        </w:rPr>
        <w:t>6.</w:t>
      </w:r>
      <w:proofErr w:type="gramStart"/>
      <w:r w:rsidRPr="009B4444">
        <w:rPr>
          <w:sz w:val="28"/>
          <w:szCs w:val="28"/>
        </w:rPr>
        <w:t>2.Несовершеннолетний</w:t>
      </w:r>
      <w:proofErr w:type="gramEnd"/>
      <w:r w:rsidRPr="009B4444">
        <w:rPr>
          <w:sz w:val="28"/>
          <w:szCs w:val="28"/>
        </w:rPr>
        <w:t xml:space="preserve"> имеет право:</w:t>
      </w:r>
    </w:p>
    <w:p w:rsidR="009B4444" w:rsidRPr="009B4444" w:rsidRDefault="009B4444" w:rsidP="009B4444">
      <w:pPr>
        <w:ind w:firstLine="426"/>
        <w:jc w:val="both"/>
        <w:rPr>
          <w:sz w:val="28"/>
          <w:szCs w:val="28"/>
        </w:rPr>
      </w:pPr>
      <w:r w:rsidRPr="009B4444">
        <w:rPr>
          <w:sz w:val="28"/>
          <w:szCs w:val="28"/>
        </w:rPr>
        <w:t xml:space="preserve">- </w:t>
      </w:r>
      <w:proofErr w:type="gramStart"/>
      <w:r w:rsidRPr="009B4444">
        <w:rPr>
          <w:sz w:val="28"/>
          <w:szCs w:val="28"/>
        </w:rPr>
        <w:t>осуществлять  свое</w:t>
      </w:r>
      <w:proofErr w:type="gramEnd"/>
      <w:r w:rsidRPr="009B4444">
        <w:rPr>
          <w:sz w:val="28"/>
          <w:szCs w:val="28"/>
        </w:rPr>
        <w:t xml:space="preserve"> социальное развитие под наблюдением наставника            в течение определенного срока, отведенного для  его поддержки                               и сопровождения;</w:t>
      </w:r>
    </w:p>
    <w:p w:rsidR="009B4444" w:rsidRPr="009B4444" w:rsidRDefault="009B4444" w:rsidP="009B4444">
      <w:pPr>
        <w:ind w:firstLine="426"/>
        <w:jc w:val="both"/>
        <w:rPr>
          <w:sz w:val="28"/>
          <w:szCs w:val="28"/>
        </w:rPr>
      </w:pPr>
      <w:r w:rsidRPr="009B4444">
        <w:rPr>
          <w:sz w:val="28"/>
          <w:szCs w:val="28"/>
        </w:rPr>
        <w:t>- обращаться за помощью к своему наставнику;</w:t>
      </w:r>
    </w:p>
    <w:p w:rsidR="009B4444" w:rsidRPr="009B4444" w:rsidRDefault="009B4444" w:rsidP="009B4444">
      <w:pPr>
        <w:ind w:firstLine="426"/>
        <w:jc w:val="both"/>
        <w:rPr>
          <w:sz w:val="28"/>
          <w:szCs w:val="28"/>
        </w:rPr>
      </w:pPr>
      <w:r w:rsidRPr="009B4444">
        <w:rPr>
          <w:sz w:val="28"/>
          <w:szCs w:val="28"/>
        </w:rPr>
        <w:t>- участвовать в обсуждении результатов наставничества;</w:t>
      </w:r>
    </w:p>
    <w:p w:rsidR="009B4444" w:rsidRPr="009B4444" w:rsidRDefault="009B4444" w:rsidP="009B4444">
      <w:pPr>
        <w:ind w:firstLine="426"/>
        <w:jc w:val="both"/>
        <w:rPr>
          <w:sz w:val="28"/>
          <w:szCs w:val="28"/>
        </w:rPr>
      </w:pPr>
      <w:r w:rsidRPr="009B4444">
        <w:rPr>
          <w:sz w:val="28"/>
          <w:szCs w:val="28"/>
        </w:rPr>
        <w:t xml:space="preserve">- выходить с ходатайством в </w:t>
      </w:r>
      <w:proofErr w:type="gramStart"/>
      <w:r w:rsidRPr="009B4444">
        <w:rPr>
          <w:sz w:val="28"/>
          <w:szCs w:val="28"/>
        </w:rPr>
        <w:t>комиссию  о</w:t>
      </w:r>
      <w:proofErr w:type="gramEnd"/>
      <w:r w:rsidRPr="009B4444">
        <w:rPr>
          <w:sz w:val="28"/>
          <w:szCs w:val="28"/>
        </w:rPr>
        <w:t xml:space="preserve"> смене наставника.</w:t>
      </w:r>
    </w:p>
    <w:p w:rsidR="009B4444" w:rsidRPr="009B4444" w:rsidRDefault="009B4444" w:rsidP="009B4444">
      <w:pPr>
        <w:ind w:left="450" w:firstLine="426"/>
        <w:rPr>
          <w:b/>
          <w:sz w:val="28"/>
          <w:szCs w:val="28"/>
        </w:rPr>
      </w:pPr>
    </w:p>
    <w:p w:rsidR="009B4444" w:rsidRPr="009B4444" w:rsidRDefault="009B4444" w:rsidP="009B4444">
      <w:pPr>
        <w:ind w:left="450" w:firstLine="426"/>
        <w:rPr>
          <w:b/>
          <w:sz w:val="28"/>
          <w:szCs w:val="28"/>
        </w:rPr>
      </w:pPr>
      <w:r w:rsidRPr="009B4444">
        <w:rPr>
          <w:b/>
          <w:sz w:val="28"/>
          <w:szCs w:val="28"/>
        </w:rPr>
        <w:t xml:space="preserve">                                7. </w:t>
      </w:r>
      <w:proofErr w:type="gramStart"/>
      <w:r w:rsidRPr="009B4444">
        <w:rPr>
          <w:b/>
          <w:sz w:val="28"/>
          <w:szCs w:val="28"/>
        </w:rPr>
        <w:t>Завершение  наставничества</w:t>
      </w:r>
      <w:proofErr w:type="gramEnd"/>
    </w:p>
    <w:p w:rsidR="009B4444" w:rsidRPr="009B4444" w:rsidRDefault="009B4444" w:rsidP="009B4444">
      <w:pPr>
        <w:ind w:left="450" w:firstLine="426"/>
        <w:rPr>
          <w:b/>
          <w:sz w:val="28"/>
          <w:szCs w:val="28"/>
        </w:rPr>
      </w:pPr>
    </w:p>
    <w:p w:rsidR="009B4444" w:rsidRPr="009B4444" w:rsidRDefault="009B4444" w:rsidP="009B4444">
      <w:pPr>
        <w:ind w:firstLine="426"/>
        <w:jc w:val="both"/>
        <w:rPr>
          <w:sz w:val="28"/>
          <w:szCs w:val="28"/>
        </w:rPr>
      </w:pPr>
      <w:r w:rsidRPr="009B4444">
        <w:rPr>
          <w:sz w:val="28"/>
          <w:szCs w:val="28"/>
        </w:rPr>
        <w:t>7.1.</w:t>
      </w:r>
      <w:r w:rsidR="00C9577D">
        <w:rPr>
          <w:sz w:val="28"/>
          <w:szCs w:val="28"/>
        </w:rPr>
        <w:t xml:space="preserve"> </w:t>
      </w:r>
      <w:r w:rsidRPr="009B4444">
        <w:rPr>
          <w:sz w:val="28"/>
          <w:szCs w:val="28"/>
        </w:rPr>
        <w:t>При завершении наставнической деятельности наставник отчитывается перед</w:t>
      </w:r>
      <w:r w:rsidR="00C9577D">
        <w:rPr>
          <w:sz w:val="28"/>
          <w:szCs w:val="28"/>
        </w:rPr>
        <w:t xml:space="preserve"> </w:t>
      </w:r>
      <w:r w:rsidRPr="009B4444">
        <w:rPr>
          <w:sz w:val="28"/>
          <w:szCs w:val="28"/>
        </w:rPr>
        <w:t>комиссией. Отчет наставника приобщается к учетной карте несовершеннолетнего.</w:t>
      </w:r>
    </w:p>
    <w:p w:rsidR="009B4444" w:rsidRPr="009B4444" w:rsidRDefault="009B4444" w:rsidP="009B4444">
      <w:pPr>
        <w:ind w:firstLine="426"/>
        <w:jc w:val="both"/>
        <w:rPr>
          <w:sz w:val="28"/>
          <w:szCs w:val="28"/>
        </w:rPr>
      </w:pPr>
    </w:p>
    <w:p w:rsidR="009B4444" w:rsidRPr="009B4444" w:rsidRDefault="009B4444" w:rsidP="009B4444">
      <w:pPr>
        <w:ind w:left="375" w:firstLine="426"/>
        <w:rPr>
          <w:b/>
          <w:sz w:val="28"/>
          <w:szCs w:val="28"/>
        </w:rPr>
      </w:pPr>
      <w:r w:rsidRPr="009B4444">
        <w:rPr>
          <w:sz w:val="28"/>
          <w:szCs w:val="28"/>
        </w:rPr>
        <w:t xml:space="preserve">                                 </w:t>
      </w:r>
      <w:r w:rsidRPr="009B4444">
        <w:rPr>
          <w:b/>
          <w:sz w:val="28"/>
          <w:szCs w:val="28"/>
        </w:rPr>
        <w:t>8.Поощрение наставников</w:t>
      </w:r>
    </w:p>
    <w:p w:rsidR="009B4444" w:rsidRPr="009B4444" w:rsidRDefault="009B4444" w:rsidP="009B4444">
      <w:pPr>
        <w:ind w:left="375" w:firstLine="426"/>
        <w:rPr>
          <w:b/>
          <w:sz w:val="28"/>
          <w:szCs w:val="28"/>
        </w:rPr>
      </w:pPr>
    </w:p>
    <w:p w:rsidR="009B4444" w:rsidRPr="009B4444" w:rsidRDefault="009B4444" w:rsidP="009B4444">
      <w:pPr>
        <w:ind w:firstLine="426"/>
        <w:jc w:val="both"/>
        <w:rPr>
          <w:sz w:val="28"/>
          <w:szCs w:val="28"/>
        </w:rPr>
      </w:pPr>
      <w:r w:rsidRPr="009B4444">
        <w:rPr>
          <w:sz w:val="28"/>
          <w:szCs w:val="28"/>
        </w:rPr>
        <w:t>8.1.</w:t>
      </w:r>
      <w:r w:rsidR="00C9577D">
        <w:rPr>
          <w:sz w:val="28"/>
          <w:szCs w:val="28"/>
        </w:rPr>
        <w:t xml:space="preserve"> </w:t>
      </w:r>
      <w:r w:rsidRPr="009B4444">
        <w:rPr>
          <w:sz w:val="28"/>
          <w:szCs w:val="28"/>
        </w:rPr>
        <w:t>На основании предложения председателя комиссии в установленном порядке рассматривается вопрос о поощрении наставника.</w:t>
      </w:r>
    </w:p>
    <w:p w:rsidR="009B4444" w:rsidRPr="009B4444" w:rsidRDefault="009B4444" w:rsidP="009B4444">
      <w:pPr>
        <w:ind w:firstLine="426"/>
        <w:jc w:val="both"/>
        <w:rPr>
          <w:sz w:val="28"/>
          <w:szCs w:val="28"/>
        </w:rPr>
      </w:pPr>
      <w:r w:rsidRPr="009B4444">
        <w:rPr>
          <w:sz w:val="28"/>
          <w:szCs w:val="28"/>
        </w:rPr>
        <w:t>8.2.</w:t>
      </w:r>
      <w:r w:rsidR="00C9577D">
        <w:rPr>
          <w:sz w:val="28"/>
          <w:szCs w:val="28"/>
        </w:rPr>
        <w:t xml:space="preserve"> </w:t>
      </w:r>
      <w:r w:rsidRPr="009B4444">
        <w:rPr>
          <w:sz w:val="28"/>
          <w:szCs w:val="28"/>
        </w:rPr>
        <w:t xml:space="preserve">Наставники, активно и добросовестно исполняющие свои обязанности, добившиеся положительных результатов в работе с </w:t>
      </w:r>
      <w:proofErr w:type="gramStart"/>
      <w:r w:rsidRPr="009B4444">
        <w:rPr>
          <w:sz w:val="28"/>
          <w:szCs w:val="28"/>
        </w:rPr>
        <w:t xml:space="preserve">несовершеннолетними,   </w:t>
      </w:r>
      <w:proofErr w:type="gramEnd"/>
      <w:r w:rsidRPr="009B4444">
        <w:rPr>
          <w:sz w:val="28"/>
          <w:szCs w:val="28"/>
        </w:rPr>
        <w:t xml:space="preserve">     по ходатайству комиссии, других органов и учреждений системы профилактики могут поощряться Администрацией </w:t>
      </w:r>
      <w:proofErr w:type="spellStart"/>
      <w:r w:rsidR="00C9577D">
        <w:rPr>
          <w:sz w:val="28"/>
          <w:szCs w:val="28"/>
        </w:rPr>
        <w:t>Турочакского</w:t>
      </w:r>
      <w:proofErr w:type="spellEnd"/>
      <w:r w:rsidR="00C9577D">
        <w:rPr>
          <w:sz w:val="28"/>
          <w:szCs w:val="28"/>
        </w:rPr>
        <w:t xml:space="preserve"> района</w:t>
      </w:r>
      <w:r w:rsidRPr="009B4444">
        <w:rPr>
          <w:sz w:val="28"/>
          <w:szCs w:val="28"/>
        </w:rPr>
        <w:t>, организациями и учреждениями, общественными объединениями, индивидуальными предпринимателями.</w:t>
      </w:r>
    </w:p>
    <w:p w:rsidR="009B4444" w:rsidRPr="009B4444" w:rsidRDefault="009B4444" w:rsidP="009B4444">
      <w:pPr>
        <w:ind w:firstLine="360"/>
        <w:jc w:val="both"/>
        <w:rPr>
          <w:sz w:val="28"/>
          <w:szCs w:val="28"/>
        </w:rPr>
      </w:pPr>
    </w:p>
    <w:p w:rsidR="009B4444" w:rsidRPr="009B4444" w:rsidRDefault="009B4444" w:rsidP="009B4444">
      <w:pPr>
        <w:ind w:firstLine="360"/>
        <w:jc w:val="both"/>
        <w:rPr>
          <w:sz w:val="28"/>
          <w:szCs w:val="28"/>
        </w:rPr>
      </w:pPr>
    </w:p>
    <w:p w:rsidR="009B4444" w:rsidRPr="009B4444" w:rsidRDefault="009B4444" w:rsidP="009B4444">
      <w:pPr>
        <w:jc w:val="both"/>
        <w:rPr>
          <w:sz w:val="28"/>
          <w:szCs w:val="28"/>
        </w:rPr>
      </w:pPr>
    </w:p>
    <w:p w:rsidR="009B4444" w:rsidRPr="009B4444" w:rsidRDefault="009B4444" w:rsidP="009B4444">
      <w:pPr>
        <w:jc w:val="both"/>
        <w:rPr>
          <w:sz w:val="28"/>
          <w:szCs w:val="28"/>
        </w:rPr>
      </w:pPr>
    </w:p>
    <w:p w:rsidR="009B4444" w:rsidRPr="009B4444" w:rsidRDefault="009B4444" w:rsidP="009B4444">
      <w:pPr>
        <w:jc w:val="both"/>
        <w:rPr>
          <w:sz w:val="28"/>
          <w:szCs w:val="28"/>
        </w:rPr>
        <w:sectPr w:rsidR="009B4444" w:rsidRPr="009B4444" w:rsidSect="00B4360C">
          <w:pgSz w:w="11906" w:h="16838"/>
          <w:pgMar w:top="1134" w:right="737" w:bottom="1134" w:left="1701" w:header="709" w:footer="709" w:gutter="0"/>
          <w:pgNumType w:start="1"/>
          <w:cols w:space="708"/>
          <w:titlePg/>
          <w:docGrid w:linePitch="360"/>
        </w:sectPr>
      </w:pPr>
    </w:p>
    <w:p w:rsidR="009B4444" w:rsidRPr="009B4444" w:rsidRDefault="00A02DD4" w:rsidP="00A02DD4">
      <w:pPr>
        <w:ind w:firstLine="4253"/>
        <w:jc w:val="both"/>
        <w:rPr>
          <w:sz w:val="28"/>
          <w:szCs w:val="28"/>
        </w:rPr>
      </w:pPr>
      <w:r>
        <w:rPr>
          <w:sz w:val="28"/>
          <w:szCs w:val="28"/>
        </w:rPr>
        <w:lastRenderedPageBreak/>
        <w:t xml:space="preserve">  </w:t>
      </w:r>
      <w:r w:rsidR="009B4444" w:rsidRPr="009B4444">
        <w:rPr>
          <w:sz w:val="28"/>
          <w:szCs w:val="28"/>
        </w:rPr>
        <w:t xml:space="preserve">Приложение 1 </w:t>
      </w:r>
    </w:p>
    <w:p w:rsidR="009B4444" w:rsidRPr="009B4444" w:rsidRDefault="009B4444" w:rsidP="009B4444">
      <w:pPr>
        <w:jc w:val="both"/>
        <w:rPr>
          <w:sz w:val="28"/>
          <w:szCs w:val="28"/>
        </w:rPr>
      </w:pPr>
    </w:p>
    <w:tbl>
      <w:tblPr>
        <w:tblW w:w="0" w:type="auto"/>
        <w:tblLook w:val="04A0" w:firstRow="1" w:lastRow="0" w:firstColumn="1" w:lastColumn="0" w:noHBand="0" w:noVBand="1"/>
      </w:tblPr>
      <w:tblGrid>
        <w:gridCol w:w="4260"/>
        <w:gridCol w:w="5208"/>
      </w:tblGrid>
      <w:tr w:rsidR="009B4444" w:rsidRPr="009B4444" w:rsidTr="00130E9A">
        <w:tc>
          <w:tcPr>
            <w:tcW w:w="4361" w:type="dxa"/>
          </w:tcPr>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rFonts w:ascii="Calibri" w:eastAsia="Calibri" w:hAnsi="Calibri"/>
                <w:sz w:val="28"/>
                <w:szCs w:val="28"/>
              </w:rPr>
            </w:pPr>
          </w:p>
        </w:tc>
        <w:tc>
          <w:tcPr>
            <w:tcW w:w="5210" w:type="dxa"/>
          </w:tcPr>
          <w:p w:rsidR="009B4444" w:rsidRPr="009B4444" w:rsidRDefault="009B4444" w:rsidP="00A02DD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outlineLvl w:val="0"/>
              <w:rPr>
                <w:rFonts w:eastAsia="Calibri"/>
                <w:sz w:val="28"/>
                <w:szCs w:val="28"/>
              </w:rPr>
            </w:pPr>
            <w:r w:rsidRPr="009B4444">
              <w:rPr>
                <w:rFonts w:eastAsia="Calibri"/>
                <w:sz w:val="28"/>
                <w:szCs w:val="28"/>
              </w:rPr>
              <w:t xml:space="preserve">Председателю </w:t>
            </w:r>
            <w:r w:rsidR="00A02DD4">
              <w:rPr>
                <w:rFonts w:eastAsia="Calibri"/>
                <w:sz w:val="28"/>
                <w:szCs w:val="28"/>
              </w:rPr>
              <w:t xml:space="preserve">комиссии по делам несовершеннолетних и защите их прав </w:t>
            </w:r>
            <w:r w:rsidR="00C474A0">
              <w:rPr>
                <w:rFonts w:eastAsia="Calibri"/>
                <w:sz w:val="28"/>
                <w:szCs w:val="28"/>
              </w:rPr>
              <w:t xml:space="preserve">при Администрации </w:t>
            </w:r>
            <w:r w:rsidR="00A02DD4">
              <w:rPr>
                <w:rFonts w:eastAsia="Calibri"/>
                <w:sz w:val="28"/>
                <w:szCs w:val="28"/>
              </w:rPr>
              <w:t>муниципального образования «Турочакский район»</w:t>
            </w:r>
          </w:p>
          <w:p w:rsidR="009B4444" w:rsidRPr="009B4444" w:rsidRDefault="00A02DD4" w:rsidP="00A02DD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rFonts w:eastAsia="Calibri"/>
                <w:sz w:val="28"/>
                <w:szCs w:val="28"/>
              </w:rPr>
            </w:pPr>
            <w:proofErr w:type="spellStart"/>
            <w:r>
              <w:rPr>
                <w:rFonts w:eastAsia="Calibri"/>
                <w:sz w:val="28"/>
                <w:szCs w:val="28"/>
              </w:rPr>
              <w:t>К.А.Ивлеву</w:t>
            </w:r>
            <w:proofErr w:type="spellEnd"/>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rFonts w:eastAsia="Calibri"/>
                <w:sz w:val="28"/>
                <w:szCs w:val="28"/>
              </w:rPr>
            </w:pPr>
            <w:r w:rsidRPr="009B4444">
              <w:rPr>
                <w:rFonts w:eastAsia="Calibri"/>
                <w:sz w:val="28"/>
                <w:szCs w:val="28"/>
              </w:rPr>
              <w:t>Ф.И.О., проживающего по адресу:</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rFonts w:eastAsia="Calibri"/>
                <w:sz w:val="28"/>
                <w:szCs w:val="28"/>
              </w:rPr>
            </w:pPr>
            <w:r w:rsidRPr="009B4444">
              <w:rPr>
                <w:rFonts w:eastAsia="Calibri"/>
                <w:sz w:val="28"/>
                <w:szCs w:val="28"/>
              </w:rPr>
              <w:t>_________________________________</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rFonts w:eastAsia="Calibri"/>
                <w:sz w:val="28"/>
                <w:szCs w:val="28"/>
              </w:rPr>
            </w:pPr>
            <w:r w:rsidRPr="009B4444">
              <w:rPr>
                <w:rFonts w:eastAsia="Calibri"/>
                <w:sz w:val="28"/>
                <w:szCs w:val="28"/>
              </w:rPr>
              <w:t>___________________________________</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rFonts w:eastAsia="Calibri"/>
                <w:sz w:val="28"/>
                <w:szCs w:val="28"/>
              </w:rPr>
            </w:pP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rFonts w:eastAsia="Calibri"/>
                <w:sz w:val="28"/>
                <w:szCs w:val="28"/>
              </w:rPr>
            </w:pPr>
            <w:r w:rsidRPr="009B4444">
              <w:rPr>
                <w:rFonts w:eastAsia="Calibri"/>
                <w:sz w:val="28"/>
                <w:szCs w:val="28"/>
              </w:rPr>
              <w:t>Паспорт ___________серия, когда, кем выдан</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right"/>
              <w:rPr>
                <w:rFonts w:eastAsia="Calibri"/>
                <w:sz w:val="28"/>
                <w:szCs w:val="28"/>
              </w:rPr>
            </w:pPr>
            <w:r w:rsidRPr="009B4444">
              <w:rPr>
                <w:rFonts w:eastAsia="Calibri"/>
                <w:sz w:val="28"/>
                <w:szCs w:val="28"/>
              </w:rPr>
              <w:t>___________________________________</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right"/>
              <w:rPr>
                <w:rFonts w:eastAsia="Calibri"/>
                <w:sz w:val="28"/>
                <w:szCs w:val="28"/>
              </w:rPr>
            </w:pPr>
            <w:r w:rsidRPr="009B4444">
              <w:rPr>
                <w:rFonts w:eastAsia="Calibri"/>
                <w:sz w:val="28"/>
                <w:szCs w:val="28"/>
              </w:rPr>
              <w:t>___________________________________</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right"/>
              <w:rPr>
                <w:rFonts w:eastAsia="Calibri"/>
                <w:sz w:val="28"/>
                <w:szCs w:val="28"/>
              </w:rPr>
            </w:pPr>
            <w:r w:rsidRPr="009B4444">
              <w:rPr>
                <w:rFonts w:eastAsia="Calibri"/>
                <w:sz w:val="28"/>
                <w:szCs w:val="28"/>
              </w:rPr>
              <w:t xml:space="preserve"> ___________________________________</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right"/>
              <w:rPr>
                <w:rFonts w:eastAsia="Calibri"/>
                <w:sz w:val="28"/>
                <w:szCs w:val="28"/>
              </w:rPr>
            </w:pP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rFonts w:eastAsia="Calibri"/>
                <w:sz w:val="28"/>
                <w:szCs w:val="28"/>
              </w:rPr>
            </w:pPr>
            <w:r w:rsidRPr="009B4444">
              <w:rPr>
                <w:rFonts w:eastAsia="Calibri"/>
                <w:sz w:val="28"/>
                <w:szCs w:val="28"/>
              </w:rPr>
              <w:t xml:space="preserve"> Контактный телефон: _______________</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center"/>
              <w:rPr>
                <w:rFonts w:eastAsia="Calibri"/>
                <w:sz w:val="28"/>
                <w:szCs w:val="28"/>
              </w:rPr>
            </w:pPr>
            <w:r w:rsidRPr="009B4444">
              <w:rPr>
                <w:rFonts w:eastAsia="Calibri"/>
                <w:sz w:val="28"/>
                <w:szCs w:val="28"/>
              </w:rPr>
              <w:t>_______________________________</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rFonts w:ascii="Calibri" w:eastAsia="Calibri" w:hAnsi="Calibri"/>
                <w:sz w:val="28"/>
                <w:szCs w:val="28"/>
              </w:rPr>
            </w:pPr>
          </w:p>
        </w:tc>
      </w:tr>
    </w:tbl>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center"/>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center"/>
        <w:outlineLvl w:val="0"/>
        <w:rPr>
          <w:sz w:val="28"/>
          <w:szCs w:val="28"/>
        </w:rPr>
      </w:pPr>
      <w:r w:rsidRPr="009B4444">
        <w:rPr>
          <w:sz w:val="28"/>
          <w:szCs w:val="28"/>
        </w:rPr>
        <w:t>Заявление.</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both"/>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both"/>
        <w:rPr>
          <w:sz w:val="28"/>
          <w:szCs w:val="28"/>
        </w:rPr>
      </w:pPr>
      <w:proofErr w:type="gramStart"/>
      <w:r w:rsidRPr="009B4444">
        <w:rPr>
          <w:sz w:val="28"/>
          <w:szCs w:val="28"/>
        </w:rPr>
        <w:t>Я,_</w:t>
      </w:r>
      <w:proofErr w:type="gramEnd"/>
      <w:r w:rsidRPr="009B4444">
        <w:rPr>
          <w:sz w:val="28"/>
          <w:szCs w:val="28"/>
        </w:rPr>
        <w:t>______________________________________________________________,</w:t>
      </w:r>
    </w:p>
    <w:p w:rsidR="009B4444" w:rsidRPr="009B4444" w:rsidRDefault="009B4444" w:rsidP="009B4444">
      <w:pPr>
        <w:tabs>
          <w:tab w:val="left" w:pos="4080"/>
        </w:tabs>
        <w:jc w:val="both"/>
        <w:rPr>
          <w:sz w:val="28"/>
          <w:szCs w:val="28"/>
        </w:rPr>
      </w:pPr>
      <w:r w:rsidRPr="009B4444">
        <w:rPr>
          <w:sz w:val="28"/>
          <w:szCs w:val="28"/>
        </w:rPr>
        <w:tab/>
        <w:t>(Ф.И.О)</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both"/>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both"/>
        <w:rPr>
          <w:sz w:val="28"/>
          <w:szCs w:val="28"/>
        </w:rPr>
      </w:pPr>
      <w:r w:rsidRPr="009B4444">
        <w:rPr>
          <w:sz w:val="28"/>
          <w:szCs w:val="28"/>
        </w:rPr>
        <w:t xml:space="preserve">  </w:t>
      </w:r>
      <w:proofErr w:type="gramStart"/>
      <w:r w:rsidRPr="009B4444">
        <w:rPr>
          <w:sz w:val="28"/>
          <w:szCs w:val="28"/>
        </w:rPr>
        <w:t>согласен  (</w:t>
      </w:r>
      <w:proofErr w:type="gramEnd"/>
      <w:r w:rsidRPr="009B4444">
        <w:rPr>
          <w:sz w:val="28"/>
          <w:szCs w:val="28"/>
        </w:rPr>
        <w:t xml:space="preserve">согласна) с назначением меня наставником несовершеннолетнего __________________________________________________________________ </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both"/>
        <w:rPr>
          <w:sz w:val="28"/>
          <w:szCs w:val="28"/>
        </w:rPr>
      </w:pPr>
      <w:r w:rsidRPr="009B4444">
        <w:rPr>
          <w:sz w:val="28"/>
          <w:szCs w:val="28"/>
        </w:rPr>
        <w:t xml:space="preserve">                        (Ф.И.О несовершеннолетнего, дата рождения)</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both"/>
        <w:rPr>
          <w:sz w:val="28"/>
          <w:szCs w:val="28"/>
        </w:rPr>
      </w:pPr>
      <w:r w:rsidRPr="009B4444">
        <w:rPr>
          <w:sz w:val="28"/>
          <w:szCs w:val="28"/>
        </w:rPr>
        <w:t>______________________________________________________________</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both"/>
        <w:rPr>
          <w:sz w:val="28"/>
          <w:szCs w:val="28"/>
        </w:rPr>
      </w:pPr>
      <w:r w:rsidRPr="009B4444">
        <w:rPr>
          <w:sz w:val="28"/>
          <w:szCs w:val="28"/>
        </w:rPr>
        <w:t xml:space="preserve">                           (домашний адрес несовершеннолетнего)</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both"/>
        <w:rPr>
          <w:sz w:val="28"/>
          <w:szCs w:val="28"/>
        </w:rPr>
      </w:pPr>
      <w:r w:rsidRPr="009B4444">
        <w:rPr>
          <w:sz w:val="28"/>
          <w:szCs w:val="28"/>
        </w:rPr>
        <w:t>__________________________________________________________________</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both"/>
        <w:rPr>
          <w:sz w:val="28"/>
          <w:szCs w:val="28"/>
        </w:rPr>
      </w:pPr>
      <w:r w:rsidRPr="009B4444">
        <w:rPr>
          <w:sz w:val="28"/>
          <w:szCs w:val="28"/>
        </w:rPr>
        <w:t>__________________________________________________________________</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both"/>
        <w:rPr>
          <w:sz w:val="28"/>
          <w:szCs w:val="28"/>
        </w:rPr>
      </w:pPr>
      <w:r w:rsidRPr="009B4444">
        <w:rPr>
          <w:sz w:val="28"/>
          <w:szCs w:val="28"/>
        </w:rPr>
        <w:t xml:space="preserve">       С положением о наставничестве над </w:t>
      </w:r>
      <w:proofErr w:type="gramStart"/>
      <w:r w:rsidRPr="009B4444">
        <w:rPr>
          <w:sz w:val="28"/>
          <w:szCs w:val="28"/>
        </w:rPr>
        <w:t>несовершеннолетними,  а</w:t>
      </w:r>
      <w:proofErr w:type="gramEnd"/>
      <w:r w:rsidRPr="009B4444">
        <w:rPr>
          <w:sz w:val="28"/>
          <w:szCs w:val="28"/>
        </w:rPr>
        <w:t xml:space="preserve"> также                   с памяткой наставника ознакомлен  (ознакомлена).</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sz w:val="28"/>
          <w:szCs w:val="28"/>
        </w:rPr>
      </w:pPr>
      <w:r w:rsidRPr="009B4444">
        <w:rPr>
          <w:sz w:val="28"/>
          <w:szCs w:val="28"/>
        </w:rPr>
        <w:t>Дата______________________                                Подпись _______________</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sz w:val="28"/>
          <w:szCs w:val="28"/>
        </w:rPr>
        <w:sectPr w:rsidR="009B4444" w:rsidRPr="009B4444" w:rsidSect="00B4360C">
          <w:pgSz w:w="11906" w:h="16838"/>
          <w:pgMar w:top="1134" w:right="737" w:bottom="1134" w:left="1701" w:header="709" w:footer="709" w:gutter="0"/>
          <w:pgNumType w:start="1"/>
          <w:cols w:space="708"/>
          <w:titlePg/>
          <w:docGrid w:linePitch="360"/>
        </w:sectPr>
      </w:pPr>
    </w:p>
    <w:p w:rsidR="009B4444" w:rsidRPr="009B4444" w:rsidRDefault="009B4444" w:rsidP="009B4444">
      <w:pPr>
        <w:jc w:val="right"/>
        <w:rPr>
          <w:sz w:val="28"/>
          <w:szCs w:val="28"/>
        </w:rPr>
      </w:pPr>
      <w:proofErr w:type="gramStart"/>
      <w:r w:rsidRPr="009B4444">
        <w:rPr>
          <w:sz w:val="28"/>
          <w:szCs w:val="28"/>
        </w:rPr>
        <w:lastRenderedPageBreak/>
        <w:t>Приложение  2</w:t>
      </w:r>
      <w:proofErr w:type="gramEnd"/>
      <w:r w:rsidRPr="009B4444">
        <w:rPr>
          <w:sz w:val="28"/>
          <w:szCs w:val="28"/>
        </w:rPr>
        <w:t xml:space="preserve"> </w:t>
      </w:r>
    </w:p>
    <w:p w:rsidR="009B4444" w:rsidRPr="009B4444" w:rsidRDefault="009B4444" w:rsidP="009B4444">
      <w:pPr>
        <w:jc w:val="right"/>
        <w:rPr>
          <w:sz w:val="28"/>
          <w:szCs w:val="28"/>
        </w:rPr>
      </w:pPr>
    </w:p>
    <w:p w:rsidR="009B4444" w:rsidRPr="009B4444" w:rsidRDefault="009B4444" w:rsidP="009B4444">
      <w:pPr>
        <w:jc w:val="right"/>
        <w:rPr>
          <w:sz w:val="28"/>
          <w:szCs w:val="28"/>
        </w:rPr>
      </w:pPr>
    </w:p>
    <w:p w:rsidR="009B4444" w:rsidRPr="009B4444" w:rsidRDefault="009B4444" w:rsidP="009B4444">
      <w:pPr>
        <w:rPr>
          <w:color w:val="000000"/>
          <w:sz w:val="28"/>
          <w:szCs w:val="28"/>
        </w:rPr>
      </w:pPr>
    </w:p>
    <w:p w:rsidR="009B4444" w:rsidRPr="009B4444" w:rsidRDefault="009B4444" w:rsidP="009B4444">
      <w:pPr>
        <w:suppressAutoHyphens/>
        <w:ind w:firstLine="284"/>
        <w:jc w:val="center"/>
        <w:outlineLvl w:val="0"/>
        <w:rPr>
          <w:sz w:val="28"/>
          <w:szCs w:val="28"/>
          <w:lang w:eastAsia="ar-SA"/>
        </w:rPr>
      </w:pPr>
      <w:r w:rsidRPr="009B4444">
        <w:rPr>
          <w:sz w:val="28"/>
          <w:szCs w:val="28"/>
          <w:lang w:eastAsia="ar-SA"/>
        </w:rPr>
        <w:t xml:space="preserve">Анкета гражданина, </w:t>
      </w:r>
    </w:p>
    <w:p w:rsidR="009B4444" w:rsidRPr="009B4444" w:rsidRDefault="009B4444" w:rsidP="009B4444">
      <w:pPr>
        <w:suppressAutoHyphens/>
        <w:ind w:firstLine="284"/>
        <w:jc w:val="center"/>
        <w:outlineLvl w:val="0"/>
        <w:rPr>
          <w:sz w:val="28"/>
          <w:szCs w:val="28"/>
          <w:lang w:eastAsia="ar-SA"/>
        </w:rPr>
      </w:pPr>
      <w:r w:rsidRPr="009B4444">
        <w:rPr>
          <w:sz w:val="28"/>
          <w:szCs w:val="28"/>
          <w:lang w:eastAsia="ar-SA"/>
        </w:rPr>
        <w:t xml:space="preserve">желающего выполнять обязанности наставника </w:t>
      </w:r>
      <w:proofErr w:type="gramStart"/>
      <w:r w:rsidRPr="009B4444">
        <w:rPr>
          <w:sz w:val="28"/>
          <w:szCs w:val="28"/>
          <w:lang w:eastAsia="ar-SA"/>
        </w:rPr>
        <w:t>несовершеннолетнего,</w:t>
      </w:r>
      <w:r w:rsidR="00A02DD4">
        <w:rPr>
          <w:sz w:val="28"/>
          <w:szCs w:val="28"/>
          <w:lang w:eastAsia="ar-SA"/>
        </w:rPr>
        <w:t xml:space="preserve"> </w:t>
      </w:r>
      <w:r w:rsidRPr="009B4444">
        <w:rPr>
          <w:sz w:val="28"/>
          <w:szCs w:val="28"/>
          <w:lang w:eastAsia="ar-SA"/>
        </w:rPr>
        <w:t xml:space="preserve">  </w:t>
      </w:r>
      <w:proofErr w:type="gramEnd"/>
      <w:r w:rsidRPr="009B4444">
        <w:rPr>
          <w:sz w:val="28"/>
          <w:szCs w:val="28"/>
          <w:lang w:eastAsia="ar-SA"/>
        </w:rPr>
        <w:t xml:space="preserve">       в отношении которого комиссией по делам несовершеннолетних и защите их прав </w:t>
      </w:r>
      <w:r w:rsidR="00C474A0">
        <w:rPr>
          <w:sz w:val="28"/>
          <w:szCs w:val="28"/>
          <w:lang w:eastAsia="ar-SA"/>
        </w:rPr>
        <w:t xml:space="preserve">при Администрации </w:t>
      </w:r>
      <w:r w:rsidR="00A02DD4">
        <w:rPr>
          <w:sz w:val="28"/>
          <w:szCs w:val="28"/>
          <w:lang w:eastAsia="ar-SA"/>
        </w:rPr>
        <w:t>муниципального образования «Турочакский район»</w:t>
      </w:r>
    </w:p>
    <w:p w:rsidR="009B4444" w:rsidRPr="009B4444" w:rsidRDefault="009B4444" w:rsidP="009B4444">
      <w:pPr>
        <w:suppressAutoHyphens/>
        <w:ind w:firstLine="284"/>
        <w:jc w:val="center"/>
        <w:outlineLvl w:val="0"/>
        <w:rPr>
          <w:sz w:val="28"/>
          <w:szCs w:val="28"/>
          <w:lang w:eastAsia="ar-SA"/>
        </w:rPr>
      </w:pPr>
      <w:r w:rsidRPr="009B4444">
        <w:rPr>
          <w:sz w:val="28"/>
          <w:szCs w:val="28"/>
          <w:lang w:eastAsia="ar-SA"/>
        </w:rPr>
        <w:t>проводится индивидуальная профилактическая работа</w:t>
      </w:r>
    </w:p>
    <w:p w:rsidR="009B4444" w:rsidRPr="009B4444" w:rsidRDefault="009B4444" w:rsidP="009B4444">
      <w:pPr>
        <w:suppressAutoHyphens/>
        <w:ind w:firstLine="284"/>
        <w:jc w:val="center"/>
        <w:outlineLvl w:val="0"/>
        <w:rPr>
          <w:b/>
          <w:sz w:val="28"/>
          <w:szCs w:val="28"/>
          <w:lang w:eastAsia="ar-SA"/>
        </w:rPr>
      </w:pPr>
    </w:p>
    <w:p w:rsidR="009B4444" w:rsidRPr="009B4444" w:rsidRDefault="009B4444" w:rsidP="009B4444">
      <w:pPr>
        <w:suppressAutoHyphens/>
        <w:ind w:firstLine="284"/>
        <w:jc w:val="center"/>
        <w:rPr>
          <w:sz w:val="16"/>
          <w:szCs w:val="16"/>
          <w:lang w:eastAsia="ar-SA"/>
        </w:rPr>
      </w:pPr>
      <w:r w:rsidRPr="009B4444">
        <w:rPr>
          <w:sz w:val="16"/>
          <w:szCs w:val="16"/>
          <w:lang w:eastAsia="ar-SA"/>
        </w:rPr>
        <w:t>(заполняется собственноручно)</w:t>
      </w:r>
    </w:p>
    <w:p w:rsidR="009B4444" w:rsidRPr="009B4444" w:rsidRDefault="009B4444" w:rsidP="009B4444">
      <w:pPr>
        <w:suppressAutoHyphens/>
        <w:ind w:firstLine="284"/>
        <w:jc w:val="center"/>
        <w:rPr>
          <w:sz w:val="16"/>
          <w:szCs w:val="16"/>
          <w:lang w:eastAsia="ar-SA"/>
        </w:rPr>
      </w:pPr>
    </w:p>
    <w:p w:rsidR="009B4444" w:rsidRPr="009B4444" w:rsidRDefault="009B4444" w:rsidP="009B4444">
      <w:pPr>
        <w:suppressAutoHyphens/>
        <w:ind w:firstLine="284"/>
        <w:jc w:val="center"/>
        <w:rPr>
          <w:sz w:val="16"/>
          <w:szCs w:val="16"/>
          <w:lang w:eastAsia="ar-SA"/>
        </w:rPr>
      </w:pPr>
    </w:p>
    <w:p w:rsidR="009B4444" w:rsidRPr="009B4444" w:rsidRDefault="009B4444" w:rsidP="009B4444">
      <w:pPr>
        <w:suppressAutoHyphens/>
        <w:ind w:firstLine="284"/>
        <w:rPr>
          <w:sz w:val="28"/>
          <w:szCs w:val="28"/>
          <w:lang w:eastAsia="ar-SA"/>
        </w:rPr>
      </w:pPr>
      <w:r w:rsidRPr="009B4444">
        <w:rPr>
          <w:sz w:val="28"/>
          <w:szCs w:val="28"/>
          <w:lang w:eastAsia="ar-SA"/>
        </w:rPr>
        <w:t>1. Фамилия __________________________________________________________________</w:t>
      </w:r>
    </w:p>
    <w:p w:rsidR="009B4444" w:rsidRPr="009B4444" w:rsidRDefault="009B4444" w:rsidP="009B4444">
      <w:pPr>
        <w:suppressAutoHyphens/>
        <w:ind w:firstLine="284"/>
        <w:rPr>
          <w:sz w:val="28"/>
          <w:szCs w:val="28"/>
          <w:lang w:eastAsia="ar-SA"/>
        </w:rPr>
      </w:pPr>
      <w:r w:rsidRPr="009B4444">
        <w:rPr>
          <w:sz w:val="28"/>
          <w:szCs w:val="28"/>
          <w:lang w:eastAsia="ar-SA"/>
        </w:rPr>
        <w:t>Имя __________________________________________________________________</w:t>
      </w:r>
    </w:p>
    <w:p w:rsidR="009B4444" w:rsidRPr="009B4444" w:rsidRDefault="009B4444" w:rsidP="009B4444">
      <w:pPr>
        <w:suppressAutoHyphens/>
        <w:ind w:firstLine="284"/>
        <w:rPr>
          <w:sz w:val="28"/>
          <w:szCs w:val="28"/>
          <w:lang w:eastAsia="ar-SA"/>
        </w:rPr>
      </w:pPr>
      <w:r w:rsidRPr="009B4444">
        <w:rPr>
          <w:sz w:val="28"/>
          <w:szCs w:val="28"/>
          <w:lang w:eastAsia="ar-SA"/>
        </w:rPr>
        <w:t>Отчество __________________________________________________________________</w:t>
      </w:r>
    </w:p>
    <w:p w:rsidR="009B4444" w:rsidRPr="009B4444" w:rsidRDefault="009B4444" w:rsidP="009B4444">
      <w:pPr>
        <w:suppressAutoHyphens/>
        <w:rPr>
          <w:sz w:val="28"/>
          <w:szCs w:val="28"/>
          <w:lang w:eastAsia="ar-SA"/>
        </w:rPr>
      </w:pPr>
      <w:r w:rsidRPr="009B4444">
        <w:rPr>
          <w:sz w:val="28"/>
          <w:szCs w:val="28"/>
          <w:lang w:eastAsia="ar-SA"/>
        </w:rPr>
        <w:t xml:space="preserve">    2. Число, месяц, год рождения __________________________________________________________________</w:t>
      </w:r>
    </w:p>
    <w:p w:rsidR="009B4444" w:rsidRPr="009B4444" w:rsidRDefault="009B4444" w:rsidP="009B4444">
      <w:pPr>
        <w:suppressAutoHyphens/>
        <w:ind w:firstLine="284"/>
        <w:rPr>
          <w:sz w:val="28"/>
          <w:szCs w:val="28"/>
          <w:lang w:eastAsia="ar-SA"/>
        </w:rPr>
      </w:pPr>
      <w:r w:rsidRPr="009B4444">
        <w:rPr>
          <w:sz w:val="28"/>
          <w:szCs w:val="28"/>
          <w:lang w:eastAsia="ar-SA"/>
        </w:rPr>
        <w:t>3. Образование (когда и какие учебные заведения окончил (а) __________</w:t>
      </w:r>
    </w:p>
    <w:p w:rsidR="009B4444" w:rsidRPr="009B4444" w:rsidRDefault="009B4444" w:rsidP="009B4444">
      <w:pPr>
        <w:suppressAutoHyphens/>
        <w:rPr>
          <w:sz w:val="28"/>
          <w:szCs w:val="28"/>
          <w:lang w:eastAsia="ar-SA"/>
        </w:rPr>
      </w:pPr>
      <w:r w:rsidRPr="009B4444">
        <w:rPr>
          <w:sz w:val="28"/>
          <w:szCs w:val="28"/>
          <w:lang w:eastAsia="ar-SA"/>
        </w:rPr>
        <w:t>______________________________________________________________________________________________________________________________________________________________________________________________________</w:t>
      </w:r>
    </w:p>
    <w:p w:rsidR="009B4444" w:rsidRPr="009B4444" w:rsidRDefault="009B4444" w:rsidP="009B4444">
      <w:pPr>
        <w:suppressAutoHyphens/>
        <w:ind w:firstLine="284"/>
        <w:rPr>
          <w:sz w:val="28"/>
          <w:szCs w:val="28"/>
          <w:lang w:eastAsia="ar-SA"/>
        </w:rPr>
      </w:pPr>
      <w:r w:rsidRPr="009B4444">
        <w:rPr>
          <w:sz w:val="28"/>
          <w:szCs w:val="28"/>
          <w:lang w:eastAsia="ar-SA"/>
        </w:rPr>
        <w:t>4. Информация о наличии судимости (когда и за что) ____________________________________________________________________________________________________________________________________</w:t>
      </w:r>
    </w:p>
    <w:p w:rsidR="009B4444" w:rsidRPr="009B4444" w:rsidRDefault="009B4444" w:rsidP="009B4444">
      <w:pPr>
        <w:suppressAutoHyphens/>
        <w:ind w:firstLine="284"/>
        <w:rPr>
          <w:sz w:val="28"/>
          <w:szCs w:val="28"/>
          <w:lang w:eastAsia="ar-SA"/>
        </w:rPr>
      </w:pPr>
      <w:r w:rsidRPr="009B4444">
        <w:rPr>
          <w:sz w:val="28"/>
          <w:szCs w:val="28"/>
          <w:lang w:eastAsia="ar-SA"/>
        </w:rPr>
        <w:t>5. Информация о лишении родительских прав (ограничение в правах) (когда, за что, на какой срок) ____________________________________________________________________________________________________________________________________</w:t>
      </w:r>
    </w:p>
    <w:p w:rsidR="009B4444" w:rsidRPr="009B4444" w:rsidRDefault="009B4444" w:rsidP="009B4444">
      <w:pPr>
        <w:suppressAutoHyphens/>
        <w:ind w:firstLine="284"/>
        <w:rPr>
          <w:sz w:val="28"/>
          <w:szCs w:val="28"/>
          <w:lang w:eastAsia="ar-SA"/>
        </w:rPr>
      </w:pPr>
      <w:r w:rsidRPr="009B4444">
        <w:rPr>
          <w:sz w:val="28"/>
          <w:szCs w:val="28"/>
          <w:lang w:eastAsia="ar-SA"/>
        </w:rPr>
        <w:t xml:space="preserve">6. Информация об административной ответственности (когда и по каким статьям КоАП РФ) ____________________________________________________________________________________________________________________________________ </w:t>
      </w:r>
    </w:p>
    <w:p w:rsidR="009B4444" w:rsidRPr="009B4444" w:rsidRDefault="009B4444" w:rsidP="009B4444">
      <w:pPr>
        <w:suppressAutoHyphens/>
        <w:ind w:firstLine="284"/>
        <w:rPr>
          <w:sz w:val="28"/>
          <w:szCs w:val="28"/>
          <w:lang w:eastAsia="ar-SA"/>
        </w:rPr>
      </w:pPr>
      <w:r w:rsidRPr="009B4444">
        <w:rPr>
          <w:sz w:val="28"/>
          <w:szCs w:val="28"/>
          <w:lang w:eastAsia="ar-SA"/>
        </w:rPr>
        <w:t>7. Семейное положение____________________________________________</w:t>
      </w:r>
    </w:p>
    <w:p w:rsidR="009B4444" w:rsidRPr="009B4444" w:rsidRDefault="009B4444" w:rsidP="009B4444">
      <w:pPr>
        <w:suppressAutoHyphens/>
        <w:ind w:firstLine="284"/>
        <w:rPr>
          <w:sz w:val="28"/>
          <w:szCs w:val="28"/>
          <w:lang w:eastAsia="ar-SA"/>
        </w:rPr>
      </w:pPr>
      <w:r w:rsidRPr="009B4444">
        <w:rPr>
          <w:sz w:val="28"/>
          <w:szCs w:val="28"/>
          <w:lang w:eastAsia="ar-SA"/>
        </w:rPr>
        <w:t>8. Наличие детей, их возраст________________________________________</w:t>
      </w:r>
    </w:p>
    <w:p w:rsidR="009B4444" w:rsidRPr="009B4444" w:rsidRDefault="009B4444" w:rsidP="009B4444">
      <w:pPr>
        <w:suppressAutoHyphens/>
        <w:ind w:firstLine="284"/>
        <w:rPr>
          <w:sz w:val="28"/>
          <w:szCs w:val="28"/>
          <w:lang w:eastAsia="ar-SA"/>
        </w:rPr>
      </w:pPr>
      <w:r w:rsidRPr="009B4444">
        <w:rPr>
          <w:sz w:val="28"/>
          <w:szCs w:val="28"/>
          <w:lang w:eastAsia="ar-SA"/>
        </w:rPr>
        <w:t>9. Фактическое проживание________________________________________</w:t>
      </w:r>
    </w:p>
    <w:p w:rsidR="009B4444" w:rsidRPr="009B4444" w:rsidRDefault="009B4444" w:rsidP="009B4444">
      <w:pPr>
        <w:suppressAutoHyphens/>
        <w:ind w:firstLine="284"/>
        <w:rPr>
          <w:sz w:val="28"/>
          <w:szCs w:val="28"/>
          <w:lang w:eastAsia="ar-SA"/>
        </w:rPr>
      </w:pPr>
      <w:r w:rsidRPr="009B4444">
        <w:rPr>
          <w:sz w:val="28"/>
          <w:szCs w:val="28"/>
          <w:lang w:eastAsia="ar-SA"/>
        </w:rPr>
        <w:t>________________________________________________________________</w:t>
      </w:r>
    </w:p>
    <w:p w:rsidR="009B4444" w:rsidRPr="009B4444" w:rsidRDefault="009B4444" w:rsidP="009B4444">
      <w:pPr>
        <w:numPr>
          <w:ilvl w:val="0"/>
          <w:numId w:val="9"/>
        </w:numPr>
        <w:suppressAutoHyphens/>
        <w:rPr>
          <w:sz w:val="28"/>
          <w:szCs w:val="28"/>
          <w:lang w:eastAsia="ar-SA"/>
        </w:rPr>
      </w:pPr>
      <w:r w:rsidRPr="009B4444">
        <w:rPr>
          <w:sz w:val="28"/>
          <w:szCs w:val="28"/>
          <w:lang w:eastAsia="ar-SA"/>
        </w:rPr>
        <w:t xml:space="preserve"> Контактная информация _______________________________________</w:t>
      </w:r>
    </w:p>
    <w:p w:rsidR="009B4444" w:rsidRPr="009B4444" w:rsidRDefault="009B4444" w:rsidP="009B4444">
      <w:pPr>
        <w:suppressAutoHyphens/>
        <w:rPr>
          <w:sz w:val="28"/>
          <w:szCs w:val="28"/>
          <w:lang w:eastAsia="ar-SA"/>
        </w:rPr>
      </w:pPr>
      <w:r w:rsidRPr="009B4444">
        <w:rPr>
          <w:sz w:val="28"/>
          <w:szCs w:val="28"/>
          <w:lang w:eastAsia="ar-SA"/>
        </w:rPr>
        <w:t xml:space="preserve"> __________________________________________________________________</w:t>
      </w:r>
    </w:p>
    <w:p w:rsidR="009B4444" w:rsidRPr="009B4444" w:rsidRDefault="009B4444" w:rsidP="009B4444">
      <w:pPr>
        <w:suppressAutoHyphens/>
        <w:rPr>
          <w:sz w:val="28"/>
          <w:szCs w:val="28"/>
          <w:lang w:eastAsia="ar-SA"/>
        </w:rPr>
      </w:pPr>
      <w:r w:rsidRPr="009B4444">
        <w:rPr>
          <w:sz w:val="28"/>
          <w:szCs w:val="28"/>
          <w:lang w:eastAsia="ar-SA"/>
        </w:rPr>
        <w:t>__________________________________________________________________</w:t>
      </w:r>
    </w:p>
    <w:p w:rsidR="009B4444" w:rsidRPr="009B4444" w:rsidRDefault="009B4444" w:rsidP="009B4444">
      <w:pPr>
        <w:numPr>
          <w:ilvl w:val="0"/>
          <w:numId w:val="9"/>
        </w:numPr>
        <w:suppressAutoHyphens/>
        <w:rPr>
          <w:sz w:val="28"/>
          <w:szCs w:val="28"/>
          <w:lang w:eastAsia="ar-SA"/>
        </w:rPr>
      </w:pPr>
      <w:r w:rsidRPr="009B4444">
        <w:rPr>
          <w:sz w:val="28"/>
          <w:szCs w:val="28"/>
          <w:lang w:eastAsia="ar-SA"/>
        </w:rPr>
        <w:t xml:space="preserve"> Сведения о месте работы на момент заполнения анкеты: _______________________________________________________________</w:t>
      </w:r>
      <w:r w:rsidRPr="009B4444">
        <w:rPr>
          <w:sz w:val="28"/>
          <w:szCs w:val="28"/>
          <w:lang w:eastAsia="ar-SA"/>
        </w:rPr>
        <w:lastRenderedPageBreak/>
        <w:t>___________________________________________________________________________________________________________________________</w:t>
      </w:r>
    </w:p>
    <w:p w:rsidR="009B4444" w:rsidRPr="009B4444" w:rsidRDefault="009B4444" w:rsidP="009B4444">
      <w:pPr>
        <w:suppressAutoHyphens/>
        <w:ind w:firstLine="284"/>
        <w:jc w:val="center"/>
        <w:rPr>
          <w:sz w:val="16"/>
          <w:szCs w:val="16"/>
          <w:lang w:eastAsia="ar-SA"/>
        </w:rPr>
      </w:pPr>
      <w:r w:rsidRPr="009B4444">
        <w:rPr>
          <w:sz w:val="16"/>
          <w:szCs w:val="16"/>
          <w:lang w:eastAsia="ar-SA"/>
        </w:rPr>
        <w:t>(должность, дата поступления, название, адрес и телефон организации)</w:t>
      </w:r>
    </w:p>
    <w:p w:rsidR="009B4444" w:rsidRPr="009B4444" w:rsidRDefault="009B4444" w:rsidP="009B4444">
      <w:pPr>
        <w:suppressAutoHyphens/>
        <w:rPr>
          <w:sz w:val="28"/>
          <w:szCs w:val="28"/>
          <w:lang w:eastAsia="ar-SA"/>
        </w:rPr>
      </w:pPr>
      <w:r w:rsidRPr="009B4444">
        <w:rPr>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444" w:rsidRPr="009B4444" w:rsidRDefault="009B4444" w:rsidP="009B4444">
      <w:pPr>
        <w:numPr>
          <w:ilvl w:val="0"/>
          <w:numId w:val="9"/>
        </w:numPr>
        <w:suppressAutoHyphens/>
        <w:rPr>
          <w:sz w:val="28"/>
          <w:szCs w:val="28"/>
          <w:lang w:eastAsia="ar-SA"/>
        </w:rPr>
      </w:pPr>
      <w:r w:rsidRPr="009B4444">
        <w:rPr>
          <w:sz w:val="28"/>
          <w:szCs w:val="28"/>
          <w:lang w:eastAsia="ar-SA"/>
        </w:rPr>
        <w:t>Опыт работы с несовершеннолетними: ______________________________________________________________________________________________________________________________________</w:t>
      </w:r>
    </w:p>
    <w:p w:rsidR="009B4444" w:rsidRPr="009B4444" w:rsidRDefault="009B4444" w:rsidP="009B4444">
      <w:pPr>
        <w:suppressAutoHyphens/>
        <w:ind w:firstLine="284"/>
        <w:jc w:val="center"/>
        <w:rPr>
          <w:sz w:val="16"/>
          <w:szCs w:val="16"/>
          <w:lang w:eastAsia="ar-SA"/>
        </w:rPr>
      </w:pPr>
      <w:r w:rsidRPr="009B4444">
        <w:rPr>
          <w:sz w:val="16"/>
          <w:szCs w:val="16"/>
          <w:lang w:eastAsia="ar-SA"/>
        </w:rPr>
        <w:t>(свои дети, законное представительство, педагогическая деятельность)</w:t>
      </w:r>
    </w:p>
    <w:p w:rsidR="009B4444" w:rsidRPr="009B4444" w:rsidRDefault="009B4444" w:rsidP="009B4444">
      <w:pPr>
        <w:suppressAutoHyphens/>
        <w:rPr>
          <w:sz w:val="28"/>
          <w:szCs w:val="28"/>
          <w:lang w:eastAsia="ar-SA"/>
        </w:rPr>
      </w:pPr>
      <w:r w:rsidRPr="009B4444">
        <w:rPr>
          <w:sz w:val="28"/>
          <w:szCs w:val="28"/>
          <w:lang w:eastAsia="ar-SA"/>
        </w:rPr>
        <w:t>______________________________________________________________________________________________________________________________________</w:t>
      </w:r>
    </w:p>
    <w:p w:rsidR="009B4444" w:rsidRPr="009B4444" w:rsidRDefault="009B4444" w:rsidP="009B4444">
      <w:pPr>
        <w:suppressAutoHyphens/>
        <w:rPr>
          <w:sz w:val="28"/>
          <w:szCs w:val="28"/>
          <w:lang w:eastAsia="ar-SA"/>
        </w:rPr>
      </w:pPr>
    </w:p>
    <w:p w:rsidR="009B4444" w:rsidRPr="009B4444" w:rsidRDefault="009B4444" w:rsidP="009B4444">
      <w:pPr>
        <w:numPr>
          <w:ilvl w:val="0"/>
          <w:numId w:val="9"/>
        </w:numPr>
        <w:suppressAutoHyphens/>
        <w:rPr>
          <w:sz w:val="28"/>
          <w:szCs w:val="28"/>
          <w:lang w:eastAsia="ar-SA"/>
        </w:rPr>
      </w:pPr>
      <w:r w:rsidRPr="009B4444">
        <w:rPr>
          <w:sz w:val="28"/>
          <w:szCs w:val="28"/>
          <w:lang w:eastAsia="ar-SA"/>
        </w:rPr>
        <w:t xml:space="preserve"> Дополнительная информация (существенные сведения о себе, </w:t>
      </w:r>
      <w:proofErr w:type="gramStart"/>
      <w:r w:rsidRPr="009B4444">
        <w:rPr>
          <w:sz w:val="28"/>
          <w:szCs w:val="28"/>
          <w:lang w:eastAsia="ar-SA"/>
        </w:rPr>
        <w:t>например</w:t>
      </w:r>
      <w:proofErr w:type="gramEnd"/>
      <w:r w:rsidRPr="009B4444">
        <w:rPr>
          <w:sz w:val="28"/>
          <w:szCs w:val="28"/>
          <w:lang w:eastAsia="ar-SA"/>
        </w:rPr>
        <w:t xml:space="preserve">: участие в работе общественного объединения, религиозные </w:t>
      </w:r>
      <w:r w:rsidR="00A02DD4">
        <w:rPr>
          <w:sz w:val="28"/>
          <w:szCs w:val="28"/>
          <w:lang w:eastAsia="ar-SA"/>
        </w:rPr>
        <w:t>п</w:t>
      </w:r>
      <w:r w:rsidRPr="009B4444">
        <w:rPr>
          <w:sz w:val="28"/>
          <w:szCs w:val="28"/>
          <w:lang w:eastAsia="ar-SA"/>
        </w:rPr>
        <w:t>редпочтения, досуговые увлечения)</w:t>
      </w:r>
    </w:p>
    <w:p w:rsidR="009B4444" w:rsidRPr="009B4444" w:rsidRDefault="009B4444" w:rsidP="009B4444">
      <w:pPr>
        <w:suppressAutoHyphens/>
        <w:rPr>
          <w:sz w:val="28"/>
          <w:szCs w:val="28"/>
          <w:lang w:eastAsia="ar-SA"/>
        </w:rPr>
      </w:pPr>
      <w:r w:rsidRPr="009B4444">
        <w:rPr>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444" w:rsidRPr="009B4444" w:rsidRDefault="009B4444" w:rsidP="009B4444">
      <w:pPr>
        <w:suppressAutoHyphens/>
        <w:rPr>
          <w:sz w:val="28"/>
          <w:szCs w:val="28"/>
          <w:lang w:eastAsia="ar-SA"/>
        </w:rPr>
      </w:pPr>
    </w:p>
    <w:p w:rsidR="009B4444" w:rsidRPr="009B4444" w:rsidRDefault="009B4444" w:rsidP="009B4444">
      <w:pPr>
        <w:suppressAutoHyphens/>
        <w:rPr>
          <w:sz w:val="28"/>
          <w:szCs w:val="28"/>
          <w:lang w:eastAsia="ar-SA"/>
        </w:rPr>
      </w:pPr>
    </w:p>
    <w:p w:rsidR="009B4444" w:rsidRPr="009B4444" w:rsidRDefault="009B4444" w:rsidP="009B4444">
      <w:pPr>
        <w:suppressAutoHyphens/>
        <w:jc w:val="both"/>
        <w:rPr>
          <w:sz w:val="28"/>
          <w:szCs w:val="28"/>
          <w:lang w:eastAsia="ar-SA"/>
        </w:rPr>
      </w:pPr>
      <w:r w:rsidRPr="009B4444">
        <w:rPr>
          <w:sz w:val="28"/>
          <w:szCs w:val="28"/>
          <w:lang w:eastAsia="ar-SA"/>
        </w:rPr>
        <w:t xml:space="preserve">     Мне известно, что заведомо ложные сведения, сообщенные в анкете, могут повлечь отказ в назначении меня наставником несовершеннолетнего.</w:t>
      </w:r>
    </w:p>
    <w:p w:rsidR="009B4444" w:rsidRPr="009B4444" w:rsidRDefault="009B4444" w:rsidP="009B4444">
      <w:pPr>
        <w:suppressAutoHyphens/>
        <w:ind w:firstLine="284"/>
        <w:jc w:val="both"/>
        <w:outlineLvl w:val="0"/>
        <w:rPr>
          <w:sz w:val="28"/>
          <w:szCs w:val="28"/>
          <w:lang w:eastAsia="ar-SA"/>
        </w:rPr>
      </w:pPr>
      <w:r w:rsidRPr="009B4444">
        <w:rPr>
          <w:sz w:val="28"/>
          <w:szCs w:val="28"/>
          <w:lang w:eastAsia="ar-SA"/>
        </w:rPr>
        <w:t>С требованиями к гражданам, определяемым в качестве наставников несовершеннолетних, ознакомлен (а).</w:t>
      </w:r>
    </w:p>
    <w:p w:rsidR="009B4444" w:rsidRPr="009B4444" w:rsidRDefault="009B4444" w:rsidP="009B4444">
      <w:pPr>
        <w:suppressAutoHyphens/>
        <w:ind w:firstLine="284"/>
        <w:jc w:val="both"/>
        <w:rPr>
          <w:sz w:val="28"/>
          <w:szCs w:val="28"/>
          <w:lang w:eastAsia="ar-SA"/>
        </w:rPr>
      </w:pPr>
      <w:r w:rsidRPr="009B4444">
        <w:rPr>
          <w:sz w:val="28"/>
          <w:szCs w:val="28"/>
          <w:lang w:eastAsia="ar-SA"/>
        </w:rPr>
        <w:t>На проведение в отношении меня проверочных мероприятий согласен (согласна).</w:t>
      </w:r>
    </w:p>
    <w:p w:rsidR="009B4444" w:rsidRPr="009B4444" w:rsidRDefault="009B4444" w:rsidP="009B4444">
      <w:pPr>
        <w:suppressAutoHyphens/>
        <w:ind w:firstLine="284"/>
        <w:jc w:val="both"/>
        <w:rPr>
          <w:sz w:val="28"/>
          <w:szCs w:val="28"/>
          <w:lang w:eastAsia="ar-SA"/>
        </w:rPr>
      </w:pPr>
      <w:r w:rsidRPr="009B4444">
        <w:rPr>
          <w:sz w:val="28"/>
          <w:szCs w:val="28"/>
          <w:lang w:eastAsia="ar-SA"/>
        </w:rPr>
        <w:t>С правами и обязанностями наставника несовершеннолетнего ознакомлен(а) и согласен (согласна).</w:t>
      </w:r>
    </w:p>
    <w:p w:rsidR="009B4444" w:rsidRPr="009B4444" w:rsidRDefault="009B4444" w:rsidP="009B4444">
      <w:pPr>
        <w:suppressAutoHyphens/>
        <w:ind w:firstLine="284"/>
        <w:jc w:val="both"/>
        <w:rPr>
          <w:sz w:val="28"/>
          <w:szCs w:val="28"/>
          <w:lang w:eastAsia="ar-SA"/>
        </w:rPr>
      </w:pPr>
    </w:p>
    <w:p w:rsidR="009B4444" w:rsidRPr="009B4444" w:rsidRDefault="009B4444" w:rsidP="009B4444">
      <w:pPr>
        <w:suppressAutoHyphens/>
        <w:rPr>
          <w:sz w:val="28"/>
          <w:szCs w:val="28"/>
          <w:lang w:eastAsia="ar-SA"/>
        </w:rPr>
      </w:pPr>
      <w:r w:rsidRPr="009B4444">
        <w:rPr>
          <w:sz w:val="28"/>
          <w:szCs w:val="28"/>
          <w:lang w:eastAsia="ar-SA"/>
        </w:rPr>
        <w:t>_____________________________________________               ______________</w:t>
      </w:r>
    </w:p>
    <w:p w:rsidR="009B4444" w:rsidRPr="009B4444" w:rsidRDefault="009B4444" w:rsidP="009B4444">
      <w:pPr>
        <w:tabs>
          <w:tab w:val="left" w:pos="8070"/>
        </w:tabs>
        <w:suppressAutoHyphens/>
        <w:rPr>
          <w:sz w:val="16"/>
          <w:szCs w:val="16"/>
          <w:lang w:eastAsia="ar-SA"/>
        </w:rPr>
      </w:pPr>
      <w:r w:rsidRPr="009B4444">
        <w:rPr>
          <w:sz w:val="16"/>
          <w:szCs w:val="16"/>
          <w:lang w:eastAsia="ar-SA"/>
        </w:rPr>
        <w:t xml:space="preserve">                                                             (Ф.И.О)                    </w:t>
      </w:r>
      <w:r w:rsidRPr="009B4444">
        <w:rPr>
          <w:sz w:val="16"/>
          <w:szCs w:val="16"/>
          <w:lang w:eastAsia="ar-SA"/>
        </w:rPr>
        <w:tab/>
        <w:t>Подпись</w:t>
      </w:r>
    </w:p>
    <w:p w:rsidR="009B4444" w:rsidRPr="009B4444" w:rsidRDefault="009B4444" w:rsidP="009B4444">
      <w:pPr>
        <w:widowControl w:val="0"/>
        <w:ind w:left="4678"/>
        <w:jc w:val="right"/>
        <w:outlineLvl w:val="0"/>
        <w:rPr>
          <w:sz w:val="28"/>
          <w:szCs w:val="28"/>
          <w:shd w:val="clear" w:color="auto" w:fill="FFFFFF"/>
          <w:lang w:eastAsia="x-none"/>
        </w:rPr>
      </w:pPr>
    </w:p>
    <w:p w:rsidR="009B4444" w:rsidRPr="009B4444" w:rsidRDefault="009B4444" w:rsidP="009B4444">
      <w:pPr>
        <w:widowControl w:val="0"/>
        <w:ind w:left="4678"/>
        <w:jc w:val="right"/>
        <w:outlineLvl w:val="0"/>
        <w:rPr>
          <w:sz w:val="28"/>
          <w:szCs w:val="28"/>
          <w:shd w:val="clear" w:color="auto" w:fill="FFFFFF"/>
          <w:lang w:eastAsia="x-none"/>
        </w:rPr>
      </w:pPr>
    </w:p>
    <w:p w:rsidR="009B4444" w:rsidRPr="009B4444" w:rsidRDefault="009B4444" w:rsidP="009B4444">
      <w:pPr>
        <w:widowControl w:val="0"/>
        <w:ind w:left="4678"/>
        <w:jc w:val="right"/>
        <w:outlineLvl w:val="0"/>
        <w:rPr>
          <w:sz w:val="28"/>
          <w:szCs w:val="28"/>
          <w:shd w:val="clear" w:color="auto" w:fill="FFFFFF"/>
          <w:lang w:eastAsia="x-none"/>
        </w:rPr>
      </w:pPr>
    </w:p>
    <w:p w:rsidR="009B4444" w:rsidRPr="009B4444" w:rsidRDefault="009B4444" w:rsidP="009B4444">
      <w:pPr>
        <w:widowControl w:val="0"/>
        <w:tabs>
          <w:tab w:val="left" w:pos="5670"/>
        </w:tabs>
        <w:ind w:left="4678"/>
        <w:outlineLvl w:val="0"/>
        <w:rPr>
          <w:sz w:val="28"/>
          <w:szCs w:val="28"/>
          <w:shd w:val="clear" w:color="auto" w:fill="FFFFFF"/>
          <w:lang w:eastAsia="x-none"/>
        </w:rPr>
      </w:pPr>
      <w:r w:rsidRPr="009B4444">
        <w:rPr>
          <w:sz w:val="28"/>
          <w:szCs w:val="28"/>
          <w:shd w:val="clear" w:color="auto" w:fill="FFFFFF"/>
          <w:lang w:eastAsia="x-none"/>
        </w:rPr>
        <w:tab/>
        <w:t>«_____» __________20 ___г.</w:t>
      </w:r>
    </w:p>
    <w:p w:rsidR="009B4444" w:rsidRPr="009B4444" w:rsidRDefault="009B4444" w:rsidP="009B4444">
      <w:pPr>
        <w:widowControl w:val="0"/>
        <w:tabs>
          <w:tab w:val="left" w:pos="5670"/>
        </w:tabs>
        <w:ind w:left="4678"/>
        <w:outlineLvl w:val="0"/>
        <w:rPr>
          <w:sz w:val="28"/>
          <w:szCs w:val="28"/>
          <w:shd w:val="clear" w:color="auto" w:fill="FFFFFF"/>
          <w:lang w:eastAsia="x-none"/>
        </w:rPr>
      </w:pPr>
    </w:p>
    <w:p w:rsidR="009B4444" w:rsidRPr="009B4444" w:rsidRDefault="009B4444" w:rsidP="009B4444">
      <w:pPr>
        <w:widowControl w:val="0"/>
        <w:tabs>
          <w:tab w:val="left" w:pos="5670"/>
        </w:tabs>
        <w:ind w:left="4678"/>
        <w:outlineLvl w:val="0"/>
        <w:rPr>
          <w:sz w:val="28"/>
          <w:szCs w:val="28"/>
          <w:shd w:val="clear" w:color="auto" w:fill="FFFFFF"/>
          <w:lang w:eastAsia="x-none"/>
        </w:rPr>
      </w:pPr>
    </w:p>
    <w:p w:rsidR="009B4444" w:rsidRPr="009B4444" w:rsidRDefault="009B4444" w:rsidP="009B4444">
      <w:pPr>
        <w:widowControl w:val="0"/>
        <w:tabs>
          <w:tab w:val="left" w:pos="5670"/>
        </w:tabs>
        <w:ind w:left="4678"/>
        <w:outlineLvl w:val="0"/>
        <w:rPr>
          <w:sz w:val="28"/>
          <w:szCs w:val="28"/>
          <w:shd w:val="clear" w:color="auto" w:fill="FFFFFF"/>
          <w:lang w:eastAsia="x-none"/>
        </w:rPr>
        <w:sectPr w:rsidR="009B4444" w:rsidRPr="009B4444" w:rsidSect="00B4360C">
          <w:pgSz w:w="11906" w:h="16838"/>
          <w:pgMar w:top="1134" w:right="737" w:bottom="1134" w:left="1701" w:header="709" w:footer="709" w:gutter="0"/>
          <w:pgNumType w:start="1"/>
          <w:cols w:space="708"/>
          <w:titlePg/>
          <w:docGrid w:linePitch="360"/>
        </w:sectPr>
      </w:pPr>
    </w:p>
    <w:p w:rsidR="009B4444" w:rsidRPr="009B4444" w:rsidRDefault="009B4444" w:rsidP="009B4444">
      <w:pPr>
        <w:jc w:val="right"/>
        <w:rPr>
          <w:sz w:val="28"/>
          <w:szCs w:val="28"/>
        </w:rPr>
      </w:pPr>
      <w:proofErr w:type="gramStart"/>
      <w:r w:rsidRPr="009B4444">
        <w:rPr>
          <w:sz w:val="28"/>
          <w:szCs w:val="28"/>
        </w:rPr>
        <w:lastRenderedPageBreak/>
        <w:t>Приложение  3</w:t>
      </w:r>
      <w:proofErr w:type="gramEnd"/>
      <w:r w:rsidRPr="009B4444">
        <w:rPr>
          <w:sz w:val="28"/>
          <w:szCs w:val="28"/>
        </w:rPr>
        <w:t xml:space="preserve"> </w:t>
      </w:r>
    </w:p>
    <w:p w:rsidR="009B4444" w:rsidRPr="009B4444" w:rsidRDefault="009B4444" w:rsidP="009B4444">
      <w:pPr>
        <w:jc w:val="right"/>
        <w:rPr>
          <w:sz w:val="28"/>
          <w:szCs w:val="28"/>
        </w:rPr>
      </w:pPr>
    </w:p>
    <w:p w:rsidR="009B4444" w:rsidRPr="009B4444" w:rsidRDefault="009B4444" w:rsidP="009B4444">
      <w:pPr>
        <w:jc w:val="right"/>
        <w:rPr>
          <w:sz w:val="28"/>
          <w:szCs w:val="28"/>
        </w:rPr>
      </w:pPr>
    </w:p>
    <w:p w:rsidR="009B4444" w:rsidRPr="009B4444" w:rsidRDefault="009B4444" w:rsidP="009B4444">
      <w:pPr>
        <w:jc w:val="right"/>
        <w:rPr>
          <w:sz w:val="28"/>
          <w:szCs w:val="28"/>
        </w:rPr>
      </w:pPr>
    </w:p>
    <w:p w:rsidR="009B4444" w:rsidRPr="009B4444" w:rsidRDefault="009B4444" w:rsidP="009B4444">
      <w:pPr>
        <w:spacing w:line="300" w:lineRule="auto"/>
        <w:jc w:val="center"/>
        <w:rPr>
          <w:sz w:val="28"/>
          <w:szCs w:val="28"/>
        </w:rPr>
      </w:pPr>
      <w:r w:rsidRPr="009B4444">
        <w:rPr>
          <w:sz w:val="28"/>
          <w:szCs w:val="28"/>
        </w:rPr>
        <w:t>СОГЛАШЕНИЕ</w:t>
      </w:r>
    </w:p>
    <w:p w:rsidR="009B4444" w:rsidRPr="009B4444" w:rsidRDefault="009B4444" w:rsidP="009B4444">
      <w:pPr>
        <w:spacing w:line="220" w:lineRule="auto"/>
        <w:jc w:val="center"/>
        <w:rPr>
          <w:sz w:val="28"/>
          <w:szCs w:val="28"/>
        </w:rPr>
      </w:pPr>
      <w:r w:rsidRPr="009B4444">
        <w:rPr>
          <w:sz w:val="28"/>
          <w:szCs w:val="28"/>
        </w:rPr>
        <w:t>о сотрудничестве между наставником и родителями</w:t>
      </w:r>
    </w:p>
    <w:p w:rsidR="009B4444" w:rsidRPr="009B4444" w:rsidRDefault="009B4444" w:rsidP="009B4444">
      <w:pPr>
        <w:spacing w:line="220" w:lineRule="auto"/>
        <w:jc w:val="center"/>
        <w:rPr>
          <w:sz w:val="28"/>
          <w:szCs w:val="28"/>
        </w:rPr>
      </w:pPr>
      <w:r w:rsidRPr="009B4444">
        <w:rPr>
          <w:sz w:val="28"/>
          <w:szCs w:val="28"/>
        </w:rPr>
        <w:t xml:space="preserve"> (законными представителями) несовершеннолетнего </w:t>
      </w:r>
    </w:p>
    <w:p w:rsidR="009B4444" w:rsidRPr="009B4444" w:rsidRDefault="009B4444" w:rsidP="009B4444">
      <w:pPr>
        <w:spacing w:line="300" w:lineRule="auto"/>
        <w:jc w:val="both"/>
        <w:rPr>
          <w:sz w:val="28"/>
          <w:szCs w:val="28"/>
        </w:rPr>
      </w:pPr>
    </w:p>
    <w:p w:rsidR="009B4444" w:rsidRPr="009B4444" w:rsidRDefault="009B4444" w:rsidP="009B4444">
      <w:pPr>
        <w:spacing w:line="300" w:lineRule="auto"/>
        <w:ind w:firstLine="708"/>
        <w:jc w:val="both"/>
        <w:rPr>
          <w:sz w:val="28"/>
          <w:szCs w:val="28"/>
        </w:rPr>
      </w:pPr>
      <w:r w:rsidRPr="009B4444">
        <w:rPr>
          <w:sz w:val="28"/>
          <w:szCs w:val="28"/>
        </w:rPr>
        <w:t>Я, наставник, _______________________________________________</w:t>
      </w:r>
      <w:r w:rsidRPr="009B4444">
        <w:rPr>
          <w:sz w:val="28"/>
          <w:szCs w:val="28"/>
        </w:rPr>
        <w:br/>
        <w:t>(профессия (должность), Ф.И.О. наставника) беру на сопровождение ________________________________________________________________</w:t>
      </w:r>
      <w:r w:rsidRPr="009B4444">
        <w:rPr>
          <w:sz w:val="28"/>
          <w:szCs w:val="28"/>
        </w:rPr>
        <w:br/>
        <w:t>(Ф.И.О., возраст несовершеннолетнего) и обязуюсь помочь повысить образовательный и культурный уровень, овладеть навыками социального поведения, способствовать скорейшей адаптации в обществе.</w:t>
      </w:r>
    </w:p>
    <w:p w:rsidR="009B4444" w:rsidRPr="009B4444" w:rsidRDefault="009B4444" w:rsidP="009B4444">
      <w:pPr>
        <w:spacing w:line="300" w:lineRule="auto"/>
        <w:rPr>
          <w:sz w:val="28"/>
          <w:szCs w:val="28"/>
        </w:rPr>
      </w:pPr>
      <w:r w:rsidRPr="009B4444">
        <w:rPr>
          <w:sz w:val="28"/>
          <w:szCs w:val="28"/>
        </w:rPr>
        <w:t>________________                ________________________</w:t>
      </w:r>
    </w:p>
    <w:p w:rsidR="009B4444" w:rsidRPr="009B4444" w:rsidRDefault="009B4444" w:rsidP="009B4444">
      <w:pPr>
        <w:tabs>
          <w:tab w:val="left" w:pos="1985"/>
        </w:tabs>
        <w:spacing w:line="300" w:lineRule="auto"/>
        <w:jc w:val="both"/>
        <w:rPr>
          <w:sz w:val="20"/>
          <w:szCs w:val="20"/>
        </w:rPr>
      </w:pPr>
      <w:r w:rsidRPr="009B4444">
        <w:rPr>
          <w:sz w:val="20"/>
          <w:szCs w:val="20"/>
        </w:rPr>
        <w:t xml:space="preserve">            дата </w:t>
      </w:r>
      <w:r w:rsidRPr="009B4444">
        <w:rPr>
          <w:sz w:val="20"/>
          <w:szCs w:val="20"/>
        </w:rPr>
        <w:tab/>
        <w:t xml:space="preserve">             </w:t>
      </w:r>
      <w:r w:rsidRPr="009B4444">
        <w:rPr>
          <w:sz w:val="20"/>
          <w:szCs w:val="20"/>
        </w:rPr>
        <w:tab/>
        <w:t xml:space="preserve">                           подпись наставника</w:t>
      </w:r>
    </w:p>
    <w:p w:rsidR="009B4444" w:rsidRPr="009B4444" w:rsidRDefault="009B4444" w:rsidP="009B4444">
      <w:pPr>
        <w:spacing w:line="300" w:lineRule="auto"/>
        <w:rPr>
          <w:sz w:val="28"/>
          <w:szCs w:val="28"/>
        </w:rPr>
      </w:pPr>
    </w:p>
    <w:p w:rsidR="009B4444" w:rsidRPr="009B4444" w:rsidRDefault="009B4444" w:rsidP="009B4444">
      <w:pPr>
        <w:spacing w:line="300" w:lineRule="auto"/>
        <w:rPr>
          <w:sz w:val="28"/>
          <w:szCs w:val="28"/>
        </w:rPr>
      </w:pPr>
    </w:p>
    <w:p w:rsidR="009B4444" w:rsidRPr="009B4444" w:rsidRDefault="009B4444" w:rsidP="009B4444">
      <w:pPr>
        <w:spacing w:line="300" w:lineRule="auto"/>
        <w:ind w:firstLine="709"/>
        <w:jc w:val="both"/>
        <w:rPr>
          <w:sz w:val="28"/>
          <w:szCs w:val="28"/>
        </w:rPr>
      </w:pPr>
      <w:r w:rsidRPr="009B4444">
        <w:rPr>
          <w:sz w:val="28"/>
          <w:szCs w:val="28"/>
        </w:rPr>
        <w:t>Я, родитель (законный представитель),  __________________________________________________________________</w:t>
      </w:r>
      <w:r w:rsidRPr="009B4444">
        <w:rPr>
          <w:sz w:val="28"/>
          <w:szCs w:val="28"/>
        </w:rPr>
        <w:br/>
        <w:t xml:space="preserve">                                     </w:t>
      </w:r>
      <w:r w:rsidRPr="009B4444">
        <w:rPr>
          <w:sz w:val="20"/>
          <w:szCs w:val="20"/>
        </w:rPr>
        <w:t xml:space="preserve">  (профессия (должность), Ф.И.О.) </w:t>
      </w:r>
    </w:p>
    <w:p w:rsidR="009B4444" w:rsidRPr="009B4444" w:rsidRDefault="009B4444" w:rsidP="009B4444">
      <w:pPr>
        <w:spacing w:line="300" w:lineRule="auto"/>
        <w:jc w:val="both"/>
        <w:rPr>
          <w:sz w:val="28"/>
          <w:szCs w:val="28"/>
        </w:rPr>
      </w:pPr>
      <w:r w:rsidRPr="009B4444">
        <w:rPr>
          <w:sz w:val="28"/>
          <w:szCs w:val="28"/>
        </w:rPr>
        <w:t xml:space="preserve">обязуюсь повсеместно оказывать содействие в деятельности наставника по повышению образовательного и культурного уровня, по овладению навыками социального поведения </w:t>
      </w:r>
      <w:proofErr w:type="gramStart"/>
      <w:r w:rsidRPr="009B4444">
        <w:rPr>
          <w:sz w:val="28"/>
          <w:szCs w:val="28"/>
        </w:rPr>
        <w:t>и  скорейшей</w:t>
      </w:r>
      <w:proofErr w:type="gramEnd"/>
      <w:r w:rsidRPr="009B4444">
        <w:rPr>
          <w:sz w:val="28"/>
          <w:szCs w:val="28"/>
        </w:rPr>
        <w:t xml:space="preserve"> адаптации в обществе моего сына, дочери (опекуна, подопечного) </w:t>
      </w:r>
    </w:p>
    <w:p w:rsidR="009B4444" w:rsidRPr="009B4444" w:rsidRDefault="009B4444" w:rsidP="009B4444">
      <w:pPr>
        <w:spacing w:line="300" w:lineRule="auto"/>
        <w:jc w:val="both"/>
        <w:rPr>
          <w:sz w:val="28"/>
          <w:szCs w:val="28"/>
        </w:rPr>
      </w:pPr>
      <w:r w:rsidRPr="009B4444">
        <w:rPr>
          <w:sz w:val="28"/>
          <w:szCs w:val="28"/>
        </w:rPr>
        <w:t>___________________________________________</w:t>
      </w:r>
    </w:p>
    <w:p w:rsidR="009B4444" w:rsidRPr="009B4444" w:rsidRDefault="009B4444" w:rsidP="009B4444">
      <w:pPr>
        <w:spacing w:line="300" w:lineRule="auto"/>
        <w:ind w:firstLine="709"/>
        <w:jc w:val="both"/>
        <w:rPr>
          <w:sz w:val="20"/>
          <w:szCs w:val="20"/>
        </w:rPr>
      </w:pPr>
      <w:r w:rsidRPr="009B4444">
        <w:rPr>
          <w:sz w:val="20"/>
          <w:szCs w:val="20"/>
        </w:rPr>
        <w:t xml:space="preserve">                                                                                                         (Ф.И.О., возраст)</w:t>
      </w:r>
    </w:p>
    <w:p w:rsidR="009B4444" w:rsidRPr="009B4444" w:rsidRDefault="009B4444" w:rsidP="009B4444">
      <w:pPr>
        <w:spacing w:line="300" w:lineRule="auto"/>
        <w:ind w:firstLine="709"/>
        <w:jc w:val="both"/>
        <w:rPr>
          <w:sz w:val="20"/>
          <w:szCs w:val="20"/>
        </w:rPr>
      </w:pPr>
    </w:p>
    <w:p w:rsidR="009B4444" w:rsidRPr="009B4444" w:rsidRDefault="009B4444" w:rsidP="009B4444">
      <w:pPr>
        <w:spacing w:line="300" w:lineRule="auto"/>
        <w:ind w:firstLine="709"/>
        <w:jc w:val="both"/>
        <w:rPr>
          <w:sz w:val="20"/>
          <w:szCs w:val="20"/>
        </w:rPr>
      </w:pPr>
    </w:p>
    <w:p w:rsidR="009B4444" w:rsidRPr="009B4444" w:rsidRDefault="009B4444" w:rsidP="009B4444">
      <w:pPr>
        <w:spacing w:line="300" w:lineRule="auto"/>
        <w:ind w:firstLine="709"/>
        <w:jc w:val="both"/>
        <w:rPr>
          <w:sz w:val="20"/>
          <w:szCs w:val="20"/>
        </w:rPr>
      </w:pPr>
    </w:p>
    <w:p w:rsidR="009B4444" w:rsidRPr="009B4444" w:rsidRDefault="009B4444" w:rsidP="009B4444">
      <w:pPr>
        <w:spacing w:line="300" w:lineRule="auto"/>
        <w:ind w:firstLine="709"/>
        <w:jc w:val="both"/>
        <w:rPr>
          <w:sz w:val="20"/>
          <w:szCs w:val="20"/>
        </w:rPr>
      </w:pPr>
    </w:p>
    <w:p w:rsidR="009B4444" w:rsidRPr="009B4444" w:rsidRDefault="009B4444" w:rsidP="009B4444">
      <w:pPr>
        <w:spacing w:line="300" w:lineRule="auto"/>
        <w:ind w:firstLine="709"/>
        <w:jc w:val="both"/>
        <w:rPr>
          <w:sz w:val="28"/>
          <w:szCs w:val="28"/>
        </w:rPr>
      </w:pPr>
      <w:r w:rsidRPr="009B4444">
        <w:rPr>
          <w:sz w:val="28"/>
          <w:szCs w:val="28"/>
        </w:rPr>
        <w:t xml:space="preserve">     </w:t>
      </w:r>
    </w:p>
    <w:p w:rsidR="009B4444" w:rsidRPr="009B4444" w:rsidRDefault="009B4444" w:rsidP="009B4444">
      <w:pPr>
        <w:spacing w:line="300" w:lineRule="auto"/>
        <w:rPr>
          <w:sz w:val="28"/>
          <w:szCs w:val="28"/>
        </w:rPr>
      </w:pPr>
      <w:r w:rsidRPr="009B4444">
        <w:rPr>
          <w:sz w:val="28"/>
          <w:szCs w:val="28"/>
        </w:rPr>
        <w:t xml:space="preserve"> ________________                                              ________________________</w:t>
      </w:r>
    </w:p>
    <w:p w:rsidR="009B4444" w:rsidRPr="009B4444" w:rsidRDefault="009B4444" w:rsidP="009B4444">
      <w:pPr>
        <w:tabs>
          <w:tab w:val="left" w:pos="2020"/>
          <w:tab w:val="left" w:pos="2127"/>
        </w:tabs>
        <w:spacing w:line="300" w:lineRule="auto"/>
        <w:jc w:val="both"/>
        <w:rPr>
          <w:sz w:val="28"/>
          <w:szCs w:val="28"/>
        </w:rPr>
      </w:pPr>
      <w:r w:rsidRPr="009B4444">
        <w:rPr>
          <w:sz w:val="20"/>
          <w:szCs w:val="20"/>
        </w:rPr>
        <w:t xml:space="preserve">                </w:t>
      </w:r>
      <w:r w:rsidRPr="009B4444">
        <w:rPr>
          <w:sz w:val="28"/>
          <w:szCs w:val="28"/>
        </w:rPr>
        <w:t xml:space="preserve">Дата </w:t>
      </w:r>
      <w:r w:rsidRPr="009B4444">
        <w:rPr>
          <w:sz w:val="20"/>
          <w:szCs w:val="20"/>
        </w:rPr>
        <w:tab/>
        <w:t xml:space="preserve">                           </w:t>
      </w:r>
      <w:r w:rsidRPr="009B4444">
        <w:rPr>
          <w:sz w:val="20"/>
          <w:szCs w:val="20"/>
        </w:rPr>
        <w:tab/>
        <w:t xml:space="preserve">                                                                      </w:t>
      </w:r>
      <w:r w:rsidRPr="009B4444">
        <w:rPr>
          <w:sz w:val="28"/>
          <w:szCs w:val="28"/>
        </w:rPr>
        <w:t>Подпись</w:t>
      </w:r>
    </w:p>
    <w:p w:rsidR="009B4444" w:rsidRPr="009B4444" w:rsidRDefault="009B4444" w:rsidP="009B4444">
      <w:pPr>
        <w:spacing w:line="300" w:lineRule="auto"/>
        <w:jc w:val="right"/>
        <w:rPr>
          <w:sz w:val="28"/>
          <w:szCs w:val="28"/>
        </w:rPr>
      </w:pPr>
    </w:p>
    <w:p w:rsidR="009B4444" w:rsidRPr="009B4444" w:rsidRDefault="009B4444" w:rsidP="009B4444">
      <w:pPr>
        <w:spacing w:line="300" w:lineRule="auto"/>
        <w:jc w:val="right"/>
        <w:rPr>
          <w:sz w:val="30"/>
          <w:szCs w:val="30"/>
        </w:rPr>
      </w:pPr>
    </w:p>
    <w:p w:rsidR="009B4444" w:rsidRPr="009B4444" w:rsidRDefault="009B4444" w:rsidP="009B4444">
      <w:pPr>
        <w:spacing w:line="300" w:lineRule="auto"/>
        <w:jc w:val="right"/>
        <w:rPr>
          <w:sz w:val="30"/>
          <w:szCs w:val="30"/>
        </w:rPr>
      </w:pPr>
    </w:p>
    <w:p w:rsidR="009B4444" w:rsidRPr="009B4444" w:rsidRDefault="009B4444" w:rsidP="009B4444">
      <w:pPr>
        <w:spacing w:line="300" w:lineRule="auto"/>
        <w:jc w:val="right"/>
        <w:rPr>
          <w:sz w:val="30"/>
          <w:szCs w:val="30"/>
        </w:rPr>
        <w:sectPr w:rsidR="009B4444" w:rsidRPr="009B4444" w:rsidSect="00B4360C">
          <w:pgSz w:w="11906" w:h="16838"/>
          <w:pgMar w:top="1134" w:right="737" w:bottom="1134" w:left="1701" w:header="709" w:footer="709" w:gutter="0"/>
          <w:pgNumType w:start="1"/>
          <w:cols w:space="708"/>
          <w:titlePg/>
          <w:docGrid w:linePitch="360"/>
        </w:sectPr>
      </w:pPr>
    </w:p>
    <w:p w:rsidR="009B4444" w:rsidRPr="009B4444" w:rsidRDefault="009B4444" w:rsidP="009B4444">
      <w:pPr>
        <w:jc w:val="right"/>
        <w:rPr>
          <w:sz w:val="28"/>
          <w:szCs w:val="28"/>
        </w:rPr>
      </w:pPr>
      <w:proofErr w:type="gramStart"/>
      <w:r w:rsidRPr="009B4444">
        <w:rPr>
          <w:sz w:val="28"/>
          <w:szCs w:val="28"/>
        </w:rPr>
        <w:lastRenderedPageBreak/>
        <w:t>Приложение  4</w:t>
      </w:r>
      <w:proofErr w:type="gramEnd"/>
    </w:p>
    <w:p w:rsidR="009B4444" w:rsidRPr="009B4444" w:rsidRDefault="009B4444" w:rsidP="009B4444">
      <w:pPr>
        <w:jc w:val="right"/>
        <w:rPr>
          <w:sz w:val="28"/>
          <w:szCs w:val="28"/>
        </w:rPr>
      </w:pPr>
    </w:p>
    <w:p w:rsidR="009B4444" w:rsidRPr="009B4444" w:rsidRDefault="009B4444" w:rsidP="009B4444">
      <w:pPr>
        <w:jc w:val="both"/>
        <w:rPr>
          <w:strike/>
          <w:sz w:val="28"/>
          <w:szCs w:val="28"/>
        </w:rPr>
      </w:pP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center"/>
        <w:outlineLvl w:val="0"/>
        <w:rPr>
          <w:sz w:val="28"/>
          <w:szCs w:val="28"/>
        </w:rPr>
      </w:pPr>
      <w:r w:rsidRPr="009B4444">
        <w:rPr>
          <w:sz w:val="28"/>
          <w:szCs w:val="28"/>
        </w:rPr>
        <w:t xml:space="preserve">Отчет наставника </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center"/>
        <w:rPr>
          <w:sz w:val="28"/>
          <w:szCs w:val="28"/>
        </w:rPr>
      </w:pPr>
      <w:r w:rsidRPr="009B4444">
        <w:rPr>
          <w:sz w:val="28"/>
          <w:szCs w:val="28"/>
        </w:rPr>
        <w:t>о профилактической работе с несовершеннолетним</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center"/>
        <w:rPr>
          <w:sz w:val="28"/>
          <w:szCs w:val="28"/>
        </w:rPr>
      </w:pPr>
      <w:r w:rsidRPr="009B4444">
        <w:rPr>
          <w:sz w:val="28"/>
          <w:szCs w:val="28"/>
        </w:rPr>
        <w:t>за ______________ 20_____</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center"/>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center"/>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jc w:val="both"/>
        <w:rPr>
          <w:sz w:val="28"/>
          <w:szCs w:val="28"/>
        </w:rPr>
      </w:pPr>
      <w:r w:rsidRPr="009B4444">
        <w:rPr>
          <w:sz w:val="28"/>
          <w:szCs w:val="28"/>
        </w:rPr>
        <w:t>Ф.И.</w:t>
      </w:r>
      <w:proofErr w:type="gramStart"/>
      <w:r w:rsidRPr="009B4444">
        <w:rPr>
          <w:sz w:val="28"/>
          <w:szCs w:val="28"/>
        </w:rPr>
        <w:t>О.наставника</w:t>
      </w:r>
      <w:proofErr w:type="gramEnd"/>
      <w:r w:rsidRPr="009B4444">
        <w:rPr>
          <w:sz w:val="28"/>
          <w:szCs w:val="28"/>
        </w:rPr>
        <w:t>___________________________________________________</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sz w:val="28"/>
          <w:szCs w:val="28"/>
        </w:rPr>
      </w:pPr>
      <w:r w:rsidRPr="009B4444">
        <w:rPr>
          <w:sz w:val="28"/>
          <w:szCs w:val="28"/>
        </w:rPr>
        <w:t>Ф.И.О. несовершеннолетнего _________________________________________ __________________________________________________________________</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sz w:val="28"/>
          <w:szCs w:val="28"/>
        </w:rPr>
      </w:pPr>
      <w:r w:rsidRPr="009B4444">
        <w:rPr>
          <w:sz w:val="28"/>
          <w:szCs w:val="28"/>
        </w:rPr>
        <w:t>Дата рождения несовершеннолетнего_______________________________________________</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sz w:val="28"/>
          <w:szCs w:val="28"/>
        </w:rPr>
      </w:pPr>
      <w:r w:rsidRPr="009B4444">
        <w:rPr>
          <w:sz w:val="28"/>
          <w:szCs w:val="28"/>
        </w:rPr>
        <w:t>Адрес проживания несовершеннолетнего_______________________________________________</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sz w:val="28"/>
          <w:szCs w:val="28"/>
        </w:rPr>
      </w:pPr>
      <w:r w:rsidRPr="009B4444">
        <w:rPr>
          <w:sz w:val="28"/>
          <w:szCs w:val="28"/>
        </w:rPr>
        <w:t>__________________________________________________________________</w:t>
      </w: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97"/>
        <w:gridCol w:w="2393"/>
        <w:gridCol w:w="2393"/>
      </w:tblGrid>
      <w:tr w:rsidR="009B4444" w:rsidRPr="009B4444" w:rsidTr="00130E9A">
        <w:tc>
          <w:tcPr>
            <w:tcW w:w="1188"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jc w:val="center"/>
              <w:rPr>
                <w:sz w:val="28"/>
                <w:szCs w:val="28"/>
              </w:rPr>
            </w:pPr>
          </w:p>
          <w:p w:rsidR="009B4444" w:rsidRPr="009B4444" w:rsidRDefault="009B4444" w:rsidP="009B4444">
            <w:pPr>
              <w:jc w:val="center"/>
              <w:rPr>
                <w:sz w:val="28"/>
                <w:szCs w:val="28"/>
              </w:rPr>
            </w:pPr>
            <w:r w:rsidRPr="009B4444">
              <w:rPr>
                <w:sz w:val="28"/>
                <w:szCs w:val="28"/>
              </w:rPr>
              <w:t>Дата</w:t>
            </w:r>
          </w:p>
        </w:tc>
        <w:tc>
          <w:tcPr>
            <w:tcW w:w="3597"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jc w:val="center"/>
              <w:rPr>
                <w:b/>
                <w:sz w:val="28"/>
                <w:szCs w:val="28"/>
              </w:rPr>
            </w:pPr>
          </w:p>
          <w:p w:rsidR="009B4444" w:rsidRPr="009B4444" w:rsidRDefault="009B4444" w:rsidP="009B4444">
            <w:pPr>
              <w:jc w:val="center"/>
              <w:rPr>
                <w:sz w:val="28"/>
                <w:szCs w:val="28"/>
              </w:rPr>
            </w:pPr>
            <w:r w:rsidRPr="009B4444">
              <w:rPr>
                <w:sz w:val="28"/>
                <w:szCs w:val="28"/>
              </w:rPr>
              <w:t>Мероприятия</w:t>
            </w:r>
          </w:p>
        </w:tc>
        <w:tc>
          <w:tcPr>
            <w:tcW w:w="2393"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jc w:val="center"/>
              <w:rPr>
                <w:b/>
                <w:sz w:val="28"/>
                <w:szCs w:val="28"/>
              </w:rPr>
            </w:pPr>
          </w:p>
          <w:p w:rsidR="009B4444" w:rsidRPr="009B4444" w:rsidRDefault="009B4444" w:rsidP="009B4444">
            <w:pPr>
              <w:jc w:val="center"/>
              <w:rPr>
                <w:sz w:val="28"/>
                <w:szCs w:val="28"/>
              </w:rPr>
            </w:pPr>
            <w:r w:rsidRPr="009B4444">
              <w:rPr>
                <w:sz w:val="28"/>
                <w:szCs w:val="28"/>
              </w:rPr>
              <w:t>Итоги работы</w:t>
            </w:r>
          </w:p>
        </w:tc>
        <w:tc>
          <w:tcPr>
            <w:tcW w:w="2393"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jc w:val="center"/>
              <w:rPr>
                <w:sz w:val="28"/>
                <w:szCs w:val="28"/>
              </w:rPr>
            </w:pPr>
          </w:p>
          <w:p w:rsidR="009B4444" w:rsidRPr="009B4444" w:rsidRDefault="009B4444" w:rsidP="009B4444">
            <w:pPr>
              <w:jc w:val="center"/>
              <w:rPr>
                <w:sz w:val="28"/>
                <w:szCs w:val="28"/>
              </w:rPr>
            </w:pPr>
            <w:r w:rsidRPr="009B4444">
              <w:rPr>
                <w:sz w:val="28"/>
                <w:szCs w:val="28"/>
              </w:rPr>
              <w:t>Примечание</w:t>
            </w:r>
          </w:p>
        </w:tc>
      </w:tr>
      <w:tr w:rsidR="009B4444" w:rsidRPr="009B4444" w:rsidTr="00130E9A">
        <w:tc>
          <w:tcPr>
            <w:tcW w:w="1188"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c>
          <w:tcPr>
            <w:tcW w:w="3597"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p w:rsidR="009B4444" w:rsidRPr="009B4444" w:rsidRDefault="009B4444" w:rsidP="009B4444">
            <w:pPr>
              <w:rPr>
                <w:sz w:val="28"/>
                <w:szCs w:val="28"/>
              </w:rPr>
            </w:pPr>
          </w:p>
        </w:tc>
      </w:tr>
      <w:tr w:rsidR="009B4444" w:rsidRPr="009B4444" w:rsidTr="00130E9A">
        <w:tc>
          <w:tcPr>
            <w:tcW w:w="1188"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p w:rsidR="009B4444" w:rsidRPr="009B4444" w:rsidRDefault="009B4444" w:rsidP="009B4444">
            <w:pPr>
              <w:rPr>
                <w:sz w:val="28"/>
                <w:szCs w:val="28"/>
              </w:rPr>
            </w:pPr>
          </w:p>
        </w:tc>
        <w:tc>
          <w:tcPr>
            <w:tcW w:w="3597"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p w:rsidR="009B4444" w:rsidRPr="009B4444" w:rsidRDefault="009B4444" w:rsidP="009B4444">
            <w:pPr>
              <w:rPr>
                <w:sz w:val="28"/>
                <w:szCs w:val="28"/>
              </w:rPr>
            </w:pPr>
          </w:p>
        </w:tc>
      </w:tr>
      <w:tr w:rsidR="009B4444" w:rsidRPr="009B4444" w:rsidTr="00130E9A">
        <w:tc>
          <w:tcPr>
            <w:tcW w:w="1188"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p w:rsidR="009B4444" w:rsidRPr="009B4444" w:rsidRDefault="009B4444" w:rsidP="009B4444">
            <w:pPr>
              <w:rPr>
                <w:sz w:val="28"/>
                <w:szCs w:val="28"/>
              </w:rPr>
            </w:pPr>
          </w:p>
        </w:tc>
        <w:tc>
          <w:tcPr>
            <w:tcW w:w="3597"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p w:rsidR="009B4444" w:rsidRPr="009B4444" w:rsidRDefault="009B4444" w:rsidP="009B4444">
            <w:pPr>
              <w:rPr>
                <w:sz w:val="28"/>
                <w:szCs w:val="28"/>
              </w:rPr>
            </w:pPr>
          </w:p>
        </w:tc>
      </w:tr>
      <w:tr w:rsidR="009B4444" w:rsidRPr="009B4444" w:rsidTr="00130E9A">
        <w:tc>
          <w:tcPr>
            <w:tcW w:w="1188"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p w:rsidR="009B4444" w:rsidRPr="009B4444" w:rsidRDefault="009B4444" w:rsidP="009B4444">
            <w:pPr>
              <w:rPr>
                <w:sz w:val="28"/>
                <w:szCs w:val="28"/>
              </w:rPr>
            </w:pPr>
          </w:p>
        </w:tc>
        <w:tc>
          <w:tcPr>
            <w:tcW w:w="3597"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r>
      <w:tr w:rsidR="009B4444" w:rsidRPr="009B4444" w:rsidTr="00130E9A">
        <w:tc>
          <w:tcPr>
            <w:tcW w:w="1188"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p w:rsidR="009B4444" w:rsidRPr="009B4444" w:rsidRDefault="009B4444" w:rsidP="009B4444">
            <w:pPr>
              <w:rPr>
                <w:sz w:val="28"/>
                <w:szCs w:val="28"/>
              </w:rPr>
            </w:pPr>
          </w:p>
        </w:tc>
        <w:tc>
          <w:tcPr>
            <w:tcW w:w="3597"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r>
      <w:tr w:rsidR="009B4444" w:rsidRPr="009B4444" w:rsidTr="00130E9A">
        <w:tc>
          <w:tcPr>
            <w:tcW w:w="1188"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p w:rsidR="009B4444" w:rsidRPr="009B4444" w:rsidRDefault="009B4444" w:rsidP="009B4444">
            <w:pPr>
              <w:rPr>
                <w:sz w:val="28"/>
                <w:szCs w:val="28"/>
              </w:rPr>
            </w:pPr>
          </w:p>
        </w:tc>
        <w:tc>
          <w:tcPr>
            <w:tcW w:w="3597"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r>
      <w:tr w:rsidR="009B4444" w:rsidRPr="009B4444" w:rsidTr="00130E9A">
        <w:tc>
          <w:tcPr>
            <w:tcW w:w="1188"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p w:rsidR="009B4444" w:rsidRPr="009B4444" w:rsidRDefault="009B4444" w:rsidP="009B4444">
            <w:pPr>
              <w:rPr>
                <w:sz w:val="28"/>
                <w:szCs w:val="28"/>
              </w:rPr>
            </w:pPr>
          </w:p>
        </w:tc>
        <w:tc>
          <w:tcPr>
            <w:tcW w:w="3597"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c>
          <w:tcPr>
            <w:tcW w:w="2393" w:type="dxa"/>
            <w:tcBorders>
              <w:top w:val="single" w:sz="4" w:space="0" w:color="auto"/>
              <w:left w:val="single" w:sz="4" w:space="0" w:color="auto"/>
              <w:bottom w:val="single" w:sz="4" w:space="0" w:color="auto"/>
              <w:right w:val="single" w:sz="4" w:space="0" w:color="auto"/>
            </w:tcBorders>
          </w:tcPr>
          <w:p w:rsidR="009B4444" w:rsidRPr="009B4444" w:rsidRDefault="009B4444" w:rsidP="009B4444">
            <w:pPr>
              <w:rPr>
                <w:sz w:val="28"/>
                <w:szCs w:val="28"/>
              </w:rPr>
            </w:pPr>
          </w:p>
        </w:tc>
      </w:tr>
    </w:tbl>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5496"/>
          <w:tab w:val="left" w:pos="6237"/>
          <w:tab w:val="left" w:pos="6412"/>
          <w:tab w:val="left" w:pos="7328"/>
          <w:tab w:val="left" w:pos="7655"/>
          <w:tab w:val="left" w:pos="8244"/>
          <w:tab w:val="left" w:pos="9900"/>
          <w:tab w:val="left" w:pos="10076"/>
          <w:tab w:val="left" w:pos="10992"/>
          <w:tab w:val="left" w:pos="11908"/>
          <w:tab w:val="left" w:pos="12824"/>
          <w:tab w:val="left" w:pos="13740"/>
          <w:tab w:val="left" w:pos="14656"/>
        </w:tabs>
        <w:rPr>
          <w:sz w:val="28"/>
          <w:szCs w:val="28"/>
        </w:rPr>
      </w:pPr>
      <w:r w:rsidRPr="009B4444">
        <w:rPr>
          <w:sz w:val="28"/>
          <w:szCs w:val="28"/>
        </w:rPr>
        <w:t>__________________________________________                      _____________</w:t>
      </w:r>
    </w:p>
    <w:p w:rsidR="009B4444" w:rsidRPr="009B4444" w:rsidRDefault="009B4444" w:rsidP="009B4444">
      <w:pPr>
        <w:tabs>
          <w:tab w:val="left" w:pos="916"/>
          <w:tab w:val="left" w:pos="1832"/>
          <w:tab w:val="left" w:pos="2268"/>
          <w:tab w:val="left" w:pos="2748"/>
          <w:tab w:val="left" w:pos="3664"/>
          <w:tab w:val="left" w:pos="4580"/>
          <w:tab w:val="left" w:pos="8625"/>
        </w:tabs>
        <w:rPr>
          <w:sz w:val="28"/>
          <w:szCs w:val="28"/>
        </w:rPr>
      </w:pPr>
      <w:r w:rsidRPr="009B4444">
        <w:rPr>
          <w:sz w:val="28"/>
          <w:szCs w:val="28"/>
        </w:rPr>
        <w:t>(Ф.И.О.)                                         (подпись)</w:t>
      </w:r>
      <w:r w:rsidRPr="009B4444">
        <w:rPr>
          <w:sz w:val="28"/>
          <w:szCs w:val="28"/>
        </w:rPr>
        <w:tab/>
      </w:r>
    </w:p>
    <w:p w:rsidR="009B4444" w:rsidRPr="009B4444" w:rsidRDefault="009B4444" w:rsidP="009B4444">
      <w:pPr>
        <w:tabs>
          <w:tab w:val="left" w:pos="916"/>
          <w:tab w:val="left" w:pos="1832"/>
          <w:tab w:val="left" w:pos="2268"/>
          <w:tab w:val="left" w:pos="2748"/>
          <w:tab w:val="left" w:pos="3664"/>
          <w:tab w:val="left" w:pos="4580"/>
          <w:tab w:val="left" w:pos="8625"/>
        </w:tabs>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8625"/>
        </w:tabs>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8625"/>
        </w:tabs>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8625"/>
        </w:tabs>
        <w:rPr>
          <w:sz w:val="28"/>
          <w:szCs w:val="28"/>
        </w:rPr>
      </w:pPr>
    </w:p>
    <w:p w:rsidR="009B4444" w:rsidRPr="009B4444" w:rsidRDefault="009B4444" w:rsidP="009B4444">
      <w:pPr>
        <w:tabs>
          <w:tab w:val="left" w:pos="916"/>
          <w:tab w:val="left" w:pos="1832"/>
          <w:tab w:val="left" w:pos="2268"/>
          <w:tab w:val="left" w:pos="2748"/>
          <w:tab w:val="left" w:pos="3664"/>
          <w:tab w:val="left" w:pos="4580"/>
          <w:tab w:val="left" w:pos="8625"/>
        </w:tabs>
        <w:rPr>
          <w:sz w:val="28"/>
          <w:szCs w:val="28"/>
        </w:rPr>
      </w:pPr>
      <w:r w:rsidRPr="009B4444">
        <w:rPr>
          <w:sz w:val="28"/>
          <w:szCs w:val="28"/>
        </w:rPr>
        <w:t>«_____</w:t>
      </w:r>
      <w:proofErr w:type="gramStart"/>
      <w:r w:rsidRPr="009B4444">
        <w:rPr>
          <w:sz w:val="28"/>
          <w:szCs w:val="28"/>
        </w:rPr>
        <w:t>_»_</w:t>
      </w:r>
      <w:proofErr w:type="gramEnd"/>
      <w:r w:rsidRPr="009B4444">
        <w:rPr>
          <w:sz w:val="28"/>
          <w:szCs w:val="28"/>
        </w:rPr>
        <w:t>_____________20____года.</w:t>
      </w:r>
    </w:p>
    <w:p w:rsidR="009B4444" w:rsidRDefault="009B4444" w:rsidP="00B43B86">
      <w:pPr>
        <w:widowControl w:val="0"/>
        <w:autoSpaceDE w:val="0"/>
        <w:autoSpaceDN w:val="0"/>
        <w:adjustRightInd w:val="0"/>
        <w:rPr>
          <w:sz w:val="28"/>
          <w:szCs w:val="28"/>
        </w:rPr>
      </w:pPr>
    </w:p>
    <w:sectPr w:rsidR="009B4444" w:rsidSect="00891ED8">
      <w:pgSz w:w="11906" w:h="16838"/>
      <w:pgMar w:top="1134" w:right="5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4ED"/>
    <w:multiLevelType w:val="hybridMultilevel"/>
    <w:tmpl w:val="1DDE5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2ED269D5"/>
    <w:multiLevelType w:val="hybridMultilevel"/>
    <w:tmpl w:val="82347074"/>
    <w:lvl w:ilvl="0" w:tplc="225EE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0E0D6B"/>
    <w:multiLevelType w:val="hybridMultilevel"/>
    <w:tmpl w:val="DF381C80"/>
    <w:lvl w:ilvl="0" w:tplc="0419000F">
      <w:start w:val="1"/>
      <w:numFmt w:val="decimal"/>
      <w:lvlText w:val="%1."/>
      <w:lvlJc w:val="left"/>
      <w:pPr>
        <w:tabs>
          <w:tab w:val="num" w:pos="1429"/>
        </w:tabs>
        <w:ind w:left="1429" w:hanging="360"/>
      </w:p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3DE00293"/>
    <w:multiLevelType w:val="hybridMultilevel"/>
    <w:tmpl w:val="348C4332"/>
    <w:lvl w:ilvl="0" w:tplc="292CE6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FF7857"/>
    <w:multiLevelType w:val="multilevel"/>
    <w:tmpl w:val="C31CA20C"/>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5C3F31A7"/>
    <w:multiLevelType w:val="hybridMultilevel"/>
    <w:tmpl w:val="16EA61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A366B67"/>
    <w:multiLevelType w:val="hybridMultilevel"/>
    <w:tmpl w:val="B4BAB1FE"/>
    <w:lvl w:ilvl="0" w:tplc="3D903214">
      <w:start w:val="10"/>
      <w:numFmt w:val="decimal"/>
      <w:lvlText w:val="%1."/>
      <w:lvlJc w:val="left"/>
      <w:pPr>
        <w:ind w:left="645" w:hanging="375"/>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 w15:restartNumberingAfterBreak="0">
    <w:nsid w:val="6FE2086B"/>
    <w:multiLevelType w:val="hybridMultilevel"/>
    <w:tmpl w:val="7D883538"/>
    <w:lvl w:ilvl="0" w:tplc="3D765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18718A8"/>
    <w:multiLevelType w:val="hybridMultilevel"/>
    <w:tmpl w:val="3F308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8"/>
  </w:num>
  <w:num w:numId="6">
    <w:abstractNumId w:val="6"/>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D8"/>
    <w:rsid w:val="00002735"/>
    <w:rsid w:val="00003BC6"/>
    <w:rsid w:val="00005F2F"/>
    <w:rsid w:val="00012876"/>
    <w:rsid w:val="000314DF"/>
    <w:rsid w:val="00061776"/>
    <w:rsid w:val="000745F0"/>
    <w:rsid w:val="00084485"/>
    <w:rsid w:val="000A2268"/>
    <w:rsid w:val="000D5DCA"/>
    <w:rsid w:val="000E245E"/>
    <w:rsid w:val="000E46B4"/>
    <w:rsid w:val="00103580"/>
    <w:rsid w:val="00116CB5"/>
    <w:rsid w:val="00124629"/>
    <w:rsid w:val="001A2BE8"/>
    <w:rsid w:val="001C59A9"/>
    <w:rsid w:val="002416CE"/>
    <w:rsid w:val="002A2EE1"/>
    <w:rsid w:val="002A43E8"/>
    <w:rsid w:val="002A6C2E"/>
    <w:rsid w:val="002E50C7"/>
    <w:rsid w:val="00346970"/>
    <w:rsid w:val="00353CFE"/>
    <w:rsid w:val="004119B8"/>
    <w:rsid w:val="004219CE"/>
    <w:rsid w:val="00441579"/>
    <w:rsid w:val="00445259"/>
    <w:rsid w:val="004A738E"/>
    <w:rsid w:val="004B3829"/>
    <w:rsid w:val="004D0E93"/>
    <w:rsid w:val="004E0844"/>
    <w:rsid w:val="004E66AC"/>
    <w:rsid w:val="0050260E"/>
    <w:rsid w:val="00536834"/>
    <w:rsid w:val="00596939"/>
    <w:rsid w:val="005A6582"/>
    <w:rsid w:val="005B1C99"/>
    <w:rsid w:val="005C07BC"/>
    <w:rsid w:val="005D62D7"/>
    <w:rsid w:val="005E78FF"/>
    <w:rsid w:val="00601281"/>
    <w:rsid w:val="0060524F"/>
    <w:rsid w:val="00615EB9"/>
    <w:rsid w:val="006257C9"/>
    <w:rsid w:val="00642584"/>
    <w:rsid w:val="006A145C"/>
    <w:rsid w:val="006B0BE6"/>
    <w:rsid w:val="006C05FD"/>
    <w:rsid w:val="006E28DC"/>
    <w:rsid w:val="006F2C2C"/>
    <w:rsid w:val="00705E79"/>
    <w:rsid w:val="00706DE3"/>
    <w:rsid w:val="00713B56"/>
    <w:rsid w:val="0072617E"/>
    <w:rsid w:val="00727C04"/>
    <w:rsid w:val="007454E7"/>
    <w:rsid w:val="007A1AD5"/>
    <w:rsid w:val="007C58D5"/>
    <w:rsid w:val="007D2592"/>
    <w:rsid w:val="007D5CA9"/>
    <w:rsid w:val="00807699"/>
    <w:rsid w:val="00830AF5"/>
    <w:rsid w:val="00835BDE"/>
    <w:rsid w:val="00876950"/>
    <w:rsid w:val="0088726E"/>
    <w:rsid w:val="00891ED8"/>
    <w:rsid w:val="008C1D7E"/>
    <w:rsid w:val="008E41ED"/>
    <w:rsid w:val="00931A0B"/>
    <w:rsid w:val="00932684"/>
    <w:rsid w:val="009346AE"/>
    <w:rsid w:val="00952DB0"/>
    <w:rsid w:val="00957216"/>
    <w:rsid w:val="009B4444"/>
    <w:rsid w:val="009C77D7"/>
    <w:rsid w:val="009E33EF"/>
    <w:rsid w:val="00A02DD4"/>
    <w:rsid w:val="00A07715"/>
    <w:rsid w:val="00A11A3B"/>
    <w:rsid w:val="00A1369C"/>
    <w:rsid w:val="00A26BCB"/>
    <w:rsid w:val="00A63BD4"/>
    <w:rsid w:val="00A63D5F"/>
    <w:rsid w:val="00A75D1D"/>
    <w:rsid w:val="00A82606"/>
    <w:rsid w:val="00AA1E21"/>
    <w:rsid w:val="00AB75DA"/>
    <w:rsid w:val="00AE3DD4"/>
    <w:rsid w:val="00B02452"/>
    <w:rsid w:val="00B06358"/>
    <w:rsid w:val="00B304CC"/>
    <w:rsid w:val="00B40566"/>
    <w:rsid w:val="00B43B86"/>
    <w:rsid w:val="00B72426"/>
    <w:rsid w:val="00B93CA7"/>
    <w:rsid w:val="00BA19DF"/>
    <w:rsid w:val="00BA7DFF"/>
    <w:rsid w:val="00BB48E5"/>
    <w:rsid w:val="00BD6B80"/>
    <w:rsid w:val="00C474A0"/>
    <w:rsid w:val="00C61282"/>
    <w:rsid w:val="00C63D45"/>
    <w:rsid w:val="00C9577D"/>
    <w:rsid w:val="00CE4EDB"/>
    <w:rsid w:val="00D14177"/>
    <w:rsid w:val="00D30537"/>
    <w:rsid w:val="00D8157C"/>
    <w:rsid w:val="00DA0494"/>
    <w:rsid w:val="00DC1FEC"/>
    <w:rsid w:val="00DF3A27"/>
    <w:rsid w:val="00E4358B"/>
    <w:rsid w:val="00E60CDB"/>
    <w:rsid w:val="00E71904"/>
    <w:rsid w:val="00EA6F7C"/>
    <w:rsid w:val="00EB1677"/>
    <w:rsid w:val="00EB3A38"/>
    <w:rsid w:val="00EF16CF"/>
    <w:rsid w:val="00EF48B3"/>
    <w:rsid w:val="00F108D3"/>
    <w:rsid w:val="00F1711B"/>
    <w:rsid w:val="00F2079B"/>
    <w:rsid w:val="00F21226"/>
    <w:rsid w:val="00F35B5F"/>
    <w:rsid w:val="00F55791"/>
    <w:rsid w:val="00F974AC"/>
    <w:rsid w:val="00FA2A5D"/>
    <w:rsid w:val="00FB1D0B"/>
    <w:rsid w:val="00FD5E34"/>
    <w:rsid w:val="00FD75DA"/>
    <w:rsid w:val="00FF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815F6"/>
  <w15:docId w15:val="{012A24B6-1A15-44B9-B615-BCC10E88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6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1677"/>
    <w:pPr>
      <w:tabs>
        <w:tab w:val="center" w:pos="4677"/>
        <w:tab w:val="right" w:pos="9355"/>
      </w:tabs>
    </w:pPr>
  </w:style>
  <w:style w:type="paragraph" w:customStyle="1" w:styleId="1">
    <w:name w:val="Без интервала1"/>
    <w:rsid w:val="005D62D7"/>
    <w:rPr>
      <w:rFonts w:ascii="Calibri" w:hAnsi="Calibri" w:cs="Calibri"/>
      <w:sz w:val="22"/>
      <w:szCs w:val="22"/>
      <w:lang w:eastAsia="en-US"/>
    </w:rPr>
  </w:style>
  <w:style w:type="character" w:styleId="a4">
    <w:name w:val="Hyperlink"/>
    <w:rsid w:val="006C05FD"/>
    <w:rPr>
      <w:color w:val="0563C1"/>
      <w:u w:val="single"/>
    </w:rPr>
  </w:style>
  <w:style w:type="paragraph" w:styleId="a5">
    <w:name w:val="No Spacing"/>
    <w:uiPriority w:val="1"/>
    <w:qFormat/>
    <w:rsid w:val="000E245E"/>
    <w:rPr>
      <w:sz w:val="24"/>
      <w:szCs w:val="24"/>
    </w:rPr>
  </w:style>
  <w:style w:type="table" w:styleId="a6">
    <w:name w:val="Table Grid"/>
    <w:basedOn w:val="a1"/>
    <w:rsid w:val="00F2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24629"/>
    <w:rPr>
      <w:rFonts w:ascii="Segoe UI" w:hAnsi="Segoe UI"/>
      <w:sz w:val="18"/>
      <w:szCs w:val="18"/>
    </w:rPr>
  </w:style>
  <w:style w:type="character" w:customStyle="1" w:styleId="a8">
    <w:name w:val="Текст выноски Знак"/>
    <w:link w:val="a7"/>
    <w:rsid w:val="00124629"/>
    <w:rPr>
      <w:rFonts w:ascii="Segoe UI" w:hAnsi="Segoe UI" w:cs="Segoe UI"/>
      <w:sz w:val="18"/>
      <w:szCs w:val="18"/>
    </w:rPr>
  </w:style>
  <w:style w:type="paragraph" w:customStyle="1" w:styleId="Default">
    <w:name w:val="Default"/>
    <w:rsid w:val="000D5DCA"/>
    <w:pPr>
      <w:autoSpaceDE w:val="0"/>
      <w:autoSpaceDN w:val="0"/>
      <w:adjustRightInd w:val="0"/>
    </w:pPr>
    <w:rPr>
      <w:color w:val="000000"/>
      <w:sz w:val="24"/>
      <w:szCs w:val="24"/>
    </w:rPr>
  </w:style>
  <w:style w:type="paragraph" w:styleId="a9">
    <w:name w:val="List Paragraph"/>
    <w:basedOn w:val="a"/>
    <w:uiPriority w:val="34"/>
    <w:qFormat/>
    <w:rsid w:val="00891ED8"/>
    <w:pPr>
      <w:ind w:left="720"/>
      <w:contextualSpacing/>
    </w:pPr>
  </w:style>
  <w:style w:type="character" w:customStyle="1" w:styleId="aa">
    <w:name w:val="Основной текст Знак"/>
    <w:link w:val="ab"/>
    <w:locked/>
    <w:rsid w:val="009B4444"/>
    <w:rPr>
      <w:rFonts w:ascii="Calibri" w:eastAsia="Calibri" w:hAnsi="Calibri"/>
      <w:sz w:val="28"/>
      <w:szCs w:val="24"/>
    </w:rPr>
  </w:style>
  <w:style w:type="paragraph" w:styleId="ab">
    <w:name w:val="Body Text"/>
    <w:basedOn w:val="a"/>
    <w:link w:val="aa"/>
    <w:rsid w:val="009B4444"/>
    <w:pPr>
      <w:jc w:val="both"/>
    </w:pPr>
    <w:rPr>
      <w:rFonts w:ascii="Calibri" w:eastAsia="Calibri" w:hAnsi="Calibri"/>
      <w:sz w:val="28"/>
    </w:rPr>
  </w:style>
  <w:style w:type="character" w:customStyle="1" w:styleId="10">
    <w:name w:val="Основной текст Знак1"/>
    <w:basedOn w:val="a0"/>
    <w:semiHidden/>
    <w:rsid w:val="009B44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6087.0" TargetMode="External"/><Relationship Id="rId5" Type="http://schemas.openxmlformats.org/officeDocument/2006/relationships/hyperlink" Target="garantF1://12016087.0"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83;&#1072;&#1085;&#1082;&#1080;\&#1041;&#1083;&#1072;&#1085;&#1082;%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129</TotalTime>
  <Pages>15</Pages>
  <Words>4474</Words>
  <Characters>25508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Пользователь</dc:creator>
  <cp:lastModifiedBy>Пользователь</cp:lastModifiedBy>
  <cp:revision>5</cp:revision>
  <cp:lastPrinted>2019-12-11T08:02:00Z</cp:lastPrinted>
  <dcterms:created xsi:type="dcterms:W3CDTF">2019-12-02T03:16:00Z</dcterms:created>
  <dcterms:modified xsi:type="dcterms:W3CDTF">2019-12-11T08:05:00Z</dcterms:modified>
</cp:coreProperties>
</file>