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1"/>
        <w:tblW w:w="10207" w:type="dxa"/>
        <w:tblBorders>
          <w:insideH w:val="thinThickSmallGap" w:sz="24" w:space="0" w:color="auto"/>
        </w:tblBorders>
        <w:tblLook w:val="0000" w:firstRow="0" w:lastRow="0" w:firstColumn="0" w:lastColumn="0" w:noHBand="0" w:noVBand="0"/>
      </w:tblPr>
      <w:tblGrid>
        <w:gridCol w:w="5353"/>
        <w:gridCol w:w="4854"/>
      </w:tblGrid>
      <w:tr w:rsidR="008F3AF9" w:rsidRPr="008F3AF9" w:rsidTr="00515961">
        <w:trPr>
          <w:trHeight w:val="1134"/>
        </w:trPr>
        <w:tc>
          <w:tcPr>
            <w:tcW w:w="5353" w:type="dxa"/>
          </w:tcPr>
          <w:p w:rsidR="008F3AF9" w:rsidRPr="008F3AF9" w:rsidRDefault="008F3AF9" w:rsidP="008F3AF9">
            <w:pPr>
              <w:jc w:val="center"/>
              <w:rPr>
                <w:sz w:val="28"/>
                <w:szCs w:val="28"/>
              </w:rPr>
            </w:pPr>
            <w:r w:rsidRPr="008F3AF9">
              <w:rPr>
                <w:sz w:val="28"/>
                <w:szCs w:val="28"/>
              </w:rPr>
              <w:t>РЕСПУБЛИКА АЛТАЙ</w:t>
            </w:r>
          </w:p>
          <w:p w:rsidR="008F3AF9" w:rsidRPr="008F3AF9" w:rsidRDefault="008F3AF9" w:rsidP="008F3AF9">
            <w:pPr>
              <w:jc w:val="center"/>
              <w:rPr>
                <w:sz w:val="28"/>
                <w:szCs w:val="28"/>
              </w:rPr>
            </w:pPr>
            <w:r w:rsidRPr="008F3AF9">
              <w:rPr>
                <w:sz w:val="28"/>
                <w:szCs w:val="28"/>
              </w:rPr>
              <w:t>АДМИНИСТРАЦИЯ</w:t>
            </w:r>
          </w:p>
          <w:p w:rsidR="008F3AF9" w:rsidRPr="008F3AF9" w:rsidRDefault="008F3AF9" w:rsidP="008F3AF9">
            <w:pPr>
              <w:jc w:val="center"/>
              <w:rPr>
                <w:sz w:val="28"/>
                <w:szCs w:val="28"/>
              </w:rPr>
            </w:pPr>
            <w:r w:rsidRPr="008F3AF9">
              <w:rPr>
                <w:sz w:val="28"/>
                <w:szCs w:val="28"/>
              </w:rPr>
              <w:t>МУНИЦИПАЛЬНОГО ОБРАЗОВАНИЯ</w:t>
            </w:r>
          </w:p>
          <w:p w:rsidR="008F3AF9" w:rsidRPr="008F3AF9" w:rsidRDefault="008F3AF9" w:rsidP="008F3AF9">
            <w:pPr>
              <w:jc w:val="center"/>
              <w:rPr>
                <w:sz w:val="28"/>
                <w:szCs w:val="28"/>
              </w:rPr>
            </w:pPr>
            <w:r w:rsidRPr="008F3AF9">
              <w:rPr>
                <w:sz w:val="28"/>
                <w:szCs w:val="28"/>
              </w:rPr>
              <w:t>«ТУРОЧАКСКИЙ РАЙОН»</w:t>
            </w:r>
          </w:p>
        </w:tc>
        <w:tc>
          <w:tcPr>
            <w:tcW w:w="4854" w:type="dxa"/>
          </w:tcPr>
          <w:p w:rsidR="008F3AF9" w:rsidRPr="008F3AF9" w:rsidRDefault="008F3AF9" w:rsidP="008F3AF9">
            <w:pPr>
              <w:jc w:val="center"/>
              <w:rPr>
                <w:sz w:val="28"/>
                <w:szCs w:val="28"/>
              </w:rPr>
            </w:pPr>
            <w:r w:rsidRPr="008F3AF9">
              <w:rPr>
                <w:sz w:val="28"/>
                <w:szCs w:val="28"/>
              </w:rPr>
              <w:t>АЛТАЙ РЕСПУБЛИКА</w:t>
            </w:r>
          </w:p>
          <w:p w:rsidR="008F3AF9" w:rsidRPr="008F3AF9" w:rsidRDefault="008F3AF9" w:rsidP="008F3AF9">
            <w:pPr>
              <w:jc w:val="center"/>
              <w:rPr>
                <w:sz w:val="28"/>
                <w:szCs w:val="28"/>
              </w:rPr>
            </w:pPr>
            <w:r w:rsidRPr="008F3AF9">
              <w:rPr>
                <w:sz w:val="28"/>
                <w:szCs w:val="28"/>
              </w:rPr>
              <w:t>МУНИЦИПАЛ ТОЗОЛМО</w:t>
            </w:r>
          </w:p>
          <w:p w:rsidR="008F3AF9" w:rsidRPr="008F3AF9" w:rsidRDefault="008F3AF9" w:rsidP="008F3AF9">
            <w:pPr>
              <w:jc w:val="center"/>
              <w:rPr>
                <w:sz w:val="28"/>
                <w:szCs w:val="28"/>
              </w:rPr>
            </w:pPr>
            <w:r w:rsidRPr="008F3AF9">
              <w:rPr>
                <w:sz w:val="28"/>
                <w:szCs w:val="28"/>
              </w:rPr>
              <w:t>АДМИНИСТРАЦИЯЗЫ</w:t>
            </w:r>
          </w:p>
          <w:p w:rsidR="008F3AF9" w:rsidRPr="008F3AF9" w:rsidRDefault="008F3AF9" w:rsidP="008F3AF9">
            <w:pPr>
              <w:jc w:val="center"/>
              <w:rPr>
                <w:sz w:val="28"/>
                <w:szCs w:val="28"/>
              </w:rPr>
            </w:pPr>
            <w:r w:rsidRPr="008F3AF9">
              <w:rPr>
                <w:sz w:val="28"/>
                <w:szCs w:val="28"/>
              </w:rPr>
              <w:t>«ТУРОЧАК АЙМАК»</w:t>
            </w:r>
          </w:p>
          <w:p w:rsidR="008F3AF9" w:rsidRPr="008F3AF9" w:rsidRDefault="008F3AF9" w:rsidP="008F3AF9">
            <w:pPr>
              <w:jc w:val="center"/>
              <w:rPr>
                <w:sz w:val="28"/>
                <w:szCs w:val="28"/>
              </w:rPr>
            </w:pPr>
          </w:p>
        </w:tc>
      </w:tr>
      <w:tr w:rsidR="008F3AF9" w:rsidRPr="008F3AF9" w:rsidTr="00515961">
        <w:trPr>
          <w:trHeight w:val="442"/>
        </w:trPr>
        <w:tc>
          <w:tcPr>
            <w:tcW w:w="5353" w:type="dxa"/>
            <w:vAlign w:val="bottom"/>
          </w:tcPr>
          <w:p w:rsidR="008F3AF9" w:rsidRPr="008F3AF9" w:rsidRDefault="008F3AF9" w:rsidP="008F3AF9">
            <w:pPr>
              <w:jc w:val="center"/>
              <w:rPr>
                <w:b/>
                <w:bCs/>
                <w:sz w:val="28"/>
                <w:szCs w:val="28"/>
              </w:rPr>
            </w:pPr>
            <w:r w:rsidRPr="008F3AF9">
              <w:rPr>
                <w:b/>
                <w:bCs/>
                <w:sz w:val="28"/>
                <w:szCs w:val="28"/>
              </w:rPr>
              <w:t>РАСПОРЯЖЕНИЕ</w:t>
            </w:r>
          </w:p>
        </w:tc>
        <w:tc>
          <w:tcPr>
            <w:tcW w:w="4854" w:type="dxa"/>
            <w:vAlign w:val="bottom"/>
          </w:tcPr>
          <w:p w:rsidR="008F3AF9" w:rsidRPr="008F3AF9" w:rsidRDefault="008F3AF9" w:rsidP="008F3AF9">
            <w:pPr>
              <w:jc w:val="center"/>
              <w:rPr>
                <w:b/>
                <w:bCs/>
                <w:sz w:val="28"/>
                <w:szCs w:val="28"/>
              </w:rPr>
            </w:pPr>
            <w:r w:rsidRPr="008F3AF9">
              <w:rPr>
                <w:b/>
                <w:bCs/>
                <w:sz w:val="28"/>
                <w:szCs w:val="28"/>
                <w:lang w:val="en-US"/>
              </w:rPr>
              <w:t>J</w:t>
            </w:r>
            <w:r w:rsidRPr="008F3AF9">
              <w:rPr>
                <w:b/>
                <w:bCs/>
                <w:sz w:val="28"/>
                <w:szCs w:val="28"/>
              </w:rPr>
              <w:t>АКААН</w:t>
            </w:r>
          </w:p>
        </w:tc>
      </w:tr>
    </w:tbl>
    <w:p w:rsidR="008F3AF9" w:rsidRDefault="008F3AF9" w:rsidP="008F3AF9">
      <w:pPr>
        <w:jc w:val="center"/>
        <w:rPr>
          <w:b/>
          <w:bCs/>
          <w:sz w:val="28"/>
          <w:szCs w:val="28"/>
        </w:rPr>
      </w:pPr>
    </w:p>
    <w:p w:rsidR="008F3AF9" w:rsidRPr="008F3AF9" w:rsidRDefault="007D7A3F" w:rsidP="008F3AF9">
      <w:pPr>
        <w:jc w:val="center"/>
        <w:rPr>
          <w:b/>
          <w:bCs/>
          <w:sz w:val="28"/>
          <w:szCs w:val="28"/>
        </w:rPr>
      </w:pPr>
      <w:proofErr w:type="gramStart"/>
      <w:r>
        <w:rPr>
          <w:b/>
          <w:bCs/>
          <w:sz w:val="28"/>
          <w:szCs w:val="28"/>
        </w:rPr>
        <w:t>о</w:t>
      </w:r>
      <w:r w:rsidR="008F3AF9" w:rsidRPr="008F3AF9">
        <w:rPr>
          <w:b/>
          <w:bCs/>
          <w:sz w:val="28"/>
          <w:szCs w:val="28"/>
        </w:rPr>
        <w:t>т</w:t>
      </w:r>
      <w:r w:rsidR="005D7F95">
        <w:rPr>
          <w:b/>
          <w:bCs/>
          <w:sz w:val="28"/>
          <w:szCs w:val="28"/>
        </w:rPr>
        <w:t xml:space="preserve"> </w:t>
      </w:r>
      <w:r w:rsidR="00B43337">
        <w:rPr>
          <w:b/>
          <w:bCs/>
          <w:sz w:val="28"/>
          <w:szCs w:val="28"/>
        </w:rPr>
        <w:t xml:space="preserve"> 29</w:t>
      </w:r>
      <w:proofErr w:type="gramEnd"/>
      <w:r w:rsidR="00B43337">
        <w:rPr>
          <w:b/>
          <w:bCs/>
          <w:sz w:val="28"/>
          <w:szCs w:val="28"/>
        </w:rPr>
        <w:t xml:space="preserve"> марта 2019</w:t>
      </w:r>
      <w:r w:rsidR="008F3AF9" w:rsidRPr="008F3AF9">
        <w:rPr>
          <w:b/>
          <w:bCs/>
          <w:sz w:val="28"/>
          <w:szCs w:val="28"/>
        </w:rPr>
        <w:t xml:space="preserve"> года № </w:t>
      </w:r>
      <w:r w:rsidR="00B43337">
        <w:rPr>
          <w:b/>
          <w:bCs/>
          <w:sz w:val="28"/>
          <w:szCs w:val="28"/>
        </w:rPr>
        <w:t>153-р</w:t>
      </w:r>
    </w:p>
    <w:p w:rsidR="00986492" w:rsidRDefault="00986492" w:rsidP="007B38AB">
      <w:pPr>
        <w:ind w:firstLine="567"/>
        <w:jc w:val="both"/>
        <w:rPr>
          <w:sz w:val="28"/>
          <w:szCs w:val="28"/>
        </w:rPr>
      </w:pPr>
    </w:p>
    <w:p w:rsidR="00714BF7" w:rsidRDefault="00714BF7" w:rsidP="00714BF7">
      <w:pPr>
        <w:widowControl/>
        <w:suppressAutoHyphens w:val="0"/>
        <w:jc w:val="center"/>
        <w:textAlignment w:val="baseline"/>
        <w:outlineLvl w:val="0"/>
        <w:rPr>
          <w:b/>
          <w:bCs/>
          <w:color w:val="2D2D2D"/>
          <w:kern w:val="36"/>
          <w:sz w:val="28"/>
          <w:szCs w:val="28"/>
        </w:rPr>
      </w:pPr>
    </w:p>
    <w:p w:rsidR="00714BF7" w:rsidRPr="00347ECB" w:rsidRDefault="00986492" w:rsidP="00714BF7">
      <w:pPr>
        <w:widowControl/>
        <w:suppressAutoHyphens w:val="0"/>
        <w:jc w:val="center"/>
        <w:textAlignment w:val="baseline"/>
        <w:outlineLvl w:val="0"/>
        <w:rPr>
          <w:color w:val="3C3C3C"/>
          <w:sz w:val="28"/>
          <w:szCs w:val="28"/>
        </w:rPr>
      </w:pPr>
      <w:r w:rsidRPr="00986492">
        <w:rPr>
          <w:b/>
          <w:bCs/>
          <w:color w:val="2D2D2D"/>
          <w:kern w:val="36"/>
          <w:sz w:val="28"/>
          <w:szCs w:val="28"/>
        </w:rPr>
        <w:t xml:space="preserve">Об утверждении Порядка организации работы с обращениями граждан в Администрации </w:t>
      </w:r>
      <w:r w:rsidRPr="00347ECB">
        <w:rPr>
          <w:b/>
          <w:bCs/>
          <w:color w:val="2D2D2D"/>
          <w:kern w:val="36"/>
          <w:sz w:val="28"/>
          <w:szCs w:val="28"/>
        </w:rPr>
        <w:t xml:space="preserve">муниципального образования «Турочакский район» </w:t>
      </w:r>
    </w:p>
    <w:p w:rsidR="00714BF7" w:rsidRPr="00347ECB" w:rsidRDefault="00714BF7" w:rsidP="00714BF7">
      <w:pPr>
        <w:widowControl/>
        <w:suppressAutoHyphens w:val="0"/>
        <w:jc w:val="center"/>
        <w:textAlignment w:val="baseline"/>
        <w:outlineLvl w:val="0"/>
        <w:rPr>
          <w:color w:val="3C3C3C"/>
          <w:sz w:val="28"/>
          <w:szCs w:val="28"/>
        </w:rPr>
      </w:pPr>
    </w:p>
    <w:p w:rsidR="00714BF7" w:rsidRPr="00347ECB" w:rsidRDefault="00714BF7" w:rsidP="00714BF7">
      <w:pPr>
        <w:widowControl/>
        <w:suppressAutoHyphens w:val="0"/>
        <w:ind w:firstLine="567"/>
        <w:jc w:val="both"/>
        <w:textAlignment w:val="baseline"/>
        <w:outlineLvl w:val="0"/>
        <w:rPr>
          <w:color w:val="3C3C3C"/>
          <w:sz w:val="28"/>
          <w:szCs w:val="28"/>
        </w:rPr>
      </w:pPr>
    </w:p>
    <w:p w:rsidR="00986492" w:rsidRPr="00986492" w:rsidRDefault="00986492" w:rsidP="00347ECB">
      <w:pPr>
        <w:widowControl/>
        <w:suppressAutoHyphens w:val="0"/>
        <w:ind w:firstLine="567"/>
        <w:jc w:val="both"/>
        <w:textAlignment w:val="baseline"/>
        <w:outlineLvl w:val="0"/>
        <w:rPr>
          <w:color w:val="3C3C3C"/>
          <w:sz w:val="28"/>
          <w:szCs w:val="28"/>
        </w:rPr>
      </w:pPr>
      <w:r w:rsidRPr="00986492">
        <w:rPr>
          <w:color w:val="2D2D2D"/>
          <w:sz w:val="28"/>
          <w:szCs w:val="28"/>
        </w:rPr>
        <w:t xml:space="preserve">В целях совершенствования работы с обращениями граждан в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xml:space="preserve">, обеспечения соблюдения порядка и сроков рассмотрения обращений граждан, </w:t>
      </w:r>
      <w:r w:rsidRPr="00986492">
        <w:rPr>
          <w:sz w:val="28"/>
          <w:szCs w:val="28"/>
        </w:rPr>
        <w:t>установленных </w:t>
      </w:r>
      <w:hyperlink r:id="rId7" w:history="1">
        <w:r w:rsidRPr="00986492">
          <w:rPr>
            <w:sz w:val="28"/>
            <w:szCs w:val="28"/>
          </w:rPr>
          <w:t>Федеральным законом от 2 мая 2006 года N 59-ФЗ "О порядке рассмотрения обращений граждан Российской Федерации"</w:t>
        </w:r>
      </w:hyperlink>
      <w:r w:rsidRPr="00986492">
        <w:rPr>
          <w:sz w:val="28"/>
          <w:szCs w:val="28"/>
        </w:rPr>
        <w:t xml:space="preserve">, руководствуясь </w:t>
      </w:r>
      <w:hyperlink r:id="rId8" w:history="1">
        <w:r w:rsidR="00347ECB">
          <w:rPr>
            <w:sz w:val="28"/>
            <w:szCs w:val="28"/>
          </w:rPr>
          <w:t>Уставом</w:t>
        </w:r>
        <w:r w:rsidRPr="00986492">
          <w:rPr>
            <w:sz w:val="28"/>
            <w:szCs w:val="28"/>
          </w:rPr>
          <w:t xml:space="preserve"> муниципального образования "</w:t>
        </w:r>
        <w:r w:rsidR="00BC7B11" w:rsidRPr="00347ECB">
          <w:rPr>
            <w:sz w:val="28"/>
            <w:szCs w:val="28"/>
          </w:rPr>
          <w:t>Турочакский район</w:t>
        </w:r>
        <w:r w:rsidRPr="00986492">
          <w:rPr>
            <w:sz w:val="28"/>
            <w:szCs w:val="28"/>
          </w:rPr>
          <w:t>"</w:t>
        </w:r>
      </w:hyperlink>
      <w:r w:rsidR="00BC7B11" w:rsidRPr="00347ECB">
        <w:rPr>
          <w:color w:val="2D2D2D"/>
          <w:sz w:val="28"/>
          <w:szCs w:val="28"/>
        </w:rPr>
        <w:t>,</w:t>
      </w:r>
    </w:p>
    <w:p w:rsidR="00347ECB" w:rsidRPr="00347ECB" w:rsidRDefault="00347ECB" w:rsidP="00347ECB">
      <w:pPr>
        <w:widowControl/>
        <w:suppressAutoHyphens w:val="0"/>
        <w:spacing w:line="315" w:lineRule="atLeast"/>
        <w:jc w:val="both"/>
        <w:textAlignment w:val="baseline"/>
        <w:rPr>
          <w:color w:val="2D2D2D"/>
          <w:sz w:val="28"/>
          <w:szCs w:val="28"/>
        </w:rPr>
      </w:pPr>
    </w:p>
    <w:p w:rsidR="00986492" w:rsidRPr="00986492" w:rsidRDefault="00703DA9" w:rsidP="00347ECB">
      <w:pPr>
        <w:widowControl/>
        <w:suppressAutoHyphens w:val="0"/>
        <w:spacing w:line="315" w:lineRule="atLeast"/>
        <w:ind w:firstLine="567"/>
        <w:jc w:val="both"/>
        <w:textAlignment w:val="baseline"/>
        <w:rPr>
          <w:color w:val="2D2D2D"/>
          <w:sz w:val="28"/>
          <w:szCs w:val="28"/>
        </w:rPr>
      </w:pPr>
      <w:r w:rsidRPr="00347ECB">
        <w:rPr>
          <w:color w:val="2D2D2D"/>
          <w:sz w:val="28"/>
          <w:szCs w:val="28"/>
        </w:rPr>
        <w:t>1</w:t>
      </w:r>
      <w:r w:rsidR="00347ECB" w:rsidRPr="00347ECB">
        <w:rPr>
          <w:color w:val="2D2D2D"/>
          <w:sz w:val="28"/>
          <w:szCs w:val="28"/>
        </w:rPr>
        <w:t xml:space="preserve">. Утвердить </w:t>
      </w:r>
      <w:r w:rsidR="00986492" w:rsidRPr="00986492">
        <w:rPr>
          <w:color w:val="2D2D2D"/>
          <w:sz w:val="28"/>
          <w:szCs w:val="28"/>
        </w:rPr>
        <w:t xml:space="preserve">Порядок организации работы с обращениями граждан в </w:t>
      </w:r>
      <w:r w:rsidR="00483F3E" w:rsidRPr="00347ECB">
        <w:rPr>
          <w:color w:val="2D2D2D"/>
          <w:sz w:val="28"/>
          <w:szCs w:val="28"/>
        </w:rPr>
        <w:t>Администрации муниципального образования «Турочакский район»</w:t>
      </w:r>
      <w:r w:rsidR="00347ECB" w:rsidRPr="00347ECB">
        <w:rPr>
          <w:color w:val="2D2D2D"/>
          <w:sz w:val="28"/>
          <w:szCs w:val="28"/>
        </w:rPr>
        <w:t xml:space="preserve"> согласно </w:t>
      </w:r>
      <w:proofErr w:type="gramStart"/>
      <w:r w:rsidR="007D7A3F">
        <w:rPr>
          <w:color w:val="2D2D2D"/>
          <w:sz w:val="28"/>
          <w:szCs w:val="28"/>
        </w:rPr>
        <w:t>приложению</w:t>
      </w:r>
      <w:proofErr w:type="gramEnd"/>
      <w:r w:rsidR="00986492" w:rsidRPr="00986492">
        <w:rPr>
          <w:color w:val="2D2D2D"/>
          <w:sz w:val="28"/>
          <w:szCs w:val="28"/>
        </w:rPr>
        <w:t xml:space="preserve"> к настоящему Распоряжению;</w:t>
      </w:r>
    </w:p>
    <w:p w:rsidR="00714BF7" w:rsidRPr="00347ECB" w:rsidRDefault="00703DA9" w:rsidP="00347ECB">
      <w:pPr>
        <w:widowControl/>
        <w:suppressAutoHyphens w:val="0"/>
        <w:spacing w:line="315" w:lineRule="atLeast"/>
        <w:ind w:firstLine="567"/>
        <w:jc w:val="both"/>
        <w:textAlignment w:val="baseline"/>
        <w:rPr>
          <w:color w:val="2D2D2D"/>
          <w:sz w:val="28"/>
          <w:szCs w:val="28"/>
        </w:rPr>
      </w:pPr>
      <w:r w:rsidRPr="00347ECB">
        <w:rPr>
          <w:color w:val="2D2D2D"/>
          <w:sz w:val="28"/>
          <w:szCs w:val="28"/>
        </w:rPr>
        <w:t>2.</w:t>
      </w:r>
      <w:r w:rsidR="00986492" w:rsidRPr="00986492">
        <w:rPr>
          <w:color w:val="2D2D2D"/>
          <w:sz w:val="28"/>
          <w:szCs w:val="28"/>
        </w:rPr>
        <w:t xml:space="preserve"> Настоящее Распоряжение вступает в силу после дня его официального опубликования.</w:t>
      </w:r>
    </w:p>
    <w:p w:rsidR="00714BF7" w:rsidRDefault="00714BF7" w:rsidP="00347ECB">
      <w:pPr>
        <w:widowControl/>
        <w:suppressAutoHyphens w:val="0"/>
        <w:spacing w:line="315" w:lineRule="atLeast"/>
        <w:jc w:val="both"/>
        <w:textAlignment w:val="baseline"/>
        <w:rPr>
          <w:color w:val="2D2D2D"/>
          <w:sz w:val="28"/>
          <w:szCs w:val="28"/>
        </w:rPr>
      </w:pPr>
    </w:p>
    <w:p w:rsidR="00FC49DA" w:rsidRDefault="00FC49DA" w:rsidP="00347ECB">
      <w:pPr>
        <w:widowControl/>
        <w:suppressAutoHyphens w:val="0"/>
        <w:spacing w:line="315" w:lineRule="atLeast"/>
        <w:jc w:val="both"/>
        <w:textAlignment w:val="baseline"/>
        <w:rPr>
          <w:color w:val="2D2D2D"/>
          <w:sz w:val="28"/>
          <w:szCs w:val="28"/>
        </w:rPr>
      </w:pPr>
      <w:bookmarkStart w:id="0" w:name="_GoBack"/>
      <w:bookmarkEnd w:id="0"/>
    </w:p>
    <w:p w:rsidR="00FC49DA" w:rsidRPr="00347ECB" w:rsidRDefault="00FC49DA" w:rsidP="00347ECB">
      <w:pPr>
        <w:widowControl/>
        <w:suppressAutoHyphens w:val="0"/>
        <w:spacing w:line="315" w:lineRule="atLeast"/>
        <w:jc w:val="both"/>
        <w:textAlignment w:val="baseline"/>
        <w:rPr>
          <w:color w:val="2D2D2D"/>
          <w:sz w:val="28"/>
          <w:szCs w:val="28"/>
        </w:rPr>
      </w:pPr>
    </w:p>
    <w:p w:rsidR="00714BF7" w:rsidRPr="00347ECB" w:rsidRDefault="00714BF7" w:rsidP="00347ECB">
      <w:pPr>
        <w:widowControl/>
        <w:suppressAutoHyphens w:val="0"/>
        <w:spacing w:line="315" w:lineRule="atLeast"/>
        <w:jc w:val="both"/>
        <w:textAlignment w:val="baseline"/>
        <w:rPr>
          <w:color w:val="2D2D2D"/>
          <w:sz w:val="28"/>
          <w:szCs w:val="28"/>
        </w:rPr>
      </w:pPr>
      <w:r w:rsidRPr="00347ECB">
        <w:rPr>
          <w:color w:val="2D2D2D"/>
          <w:sz w:val="28"/>
          <w:szCs w:val="28"/>
        </w:rPr>
        <w:t>Глава муниципального образования</w:t>
      </w:r>
    </w:p>
    <w:p w:rsidR="00986492" w:rsidRPr="00986492" w:rsidRDefault="00714BF7" w:rsidP="00347ECB">
      <w:pPr>
        <w:widowControl/>
        <w:suppressAutoHyphens w:val="0"/>
        <w:spacing w:line="315" w:lineRule="atLeast"/>
        <w:jc w:val="both"/>
        <w:textAlignment w:val="baseline"/>
        <w:rPr>
          <w:color w:val="2D2D2D"/>
          <w:sz w:val="28"/>
          <w:szCs w:val="28"/>
        </w:rPr>
      </w:pPr>
      <w:r w:rsidRPr="00347ECB">
        <w:rPr>
          <w:color w:val="2D2D2D"/>
          <w:sz w:val="28"/>
          <w:szCs w:val="28"/>
        </w:rPr>
        <w:t xml:space="preserve"> «Турочакский район»</w:t>
      </w:r>
      <w:r w:rsidRPr="00347ECB">
        <w:rPr>
          <w:color w:val="2D2D2D"/>
          <w:sz w:val="28"/>
          <w:szCs w:val="28"/>
        </w:rPr>
        <w:tab/>
      </w:r>
      <w:r w:rsidRPr="00347ECB">
        <w:rPr>
          <w:color w:val="2D2D2D"/>
          <w:sz w:val="28"/>
          <w:szCs w:val="28"/>
        </w:rPr>
        <w:tab/>
      </w:r>
      <w:r w:rsidRPr="00347ECB">
        <w:rPr>
          <w:color w:val="2D2D2D"/>
          <w:sz w:val="28"/>
          <w:szCs w:val="28"/>
        </w:rPr>
        <w:tab/>
      </w:r>
      <w:r w:rsidRPr="00347ECB">
        <w:rPr>
          <w:color w:val="2D2D2D"/>
          <w:sz w:val="28"/>
          <w:szCs w:val="28"/>
        </w:rPr>
        <w:tab/>
      </w:r>
      <w:r w:rsidRPr="00347ECB">
        <w:rPr>
          <w:color w:val="2D2D2D"/>
          <w:sz w:val="28"/>
          <w:szCs w:val="28"/>
        </w:rPr>
        <w:tab/>
      </w:r>
      <w:r w:rsidRPr="00347ECB">
        <w:rPr>
          <w:color w:val="2D2D2D"/>
          <w:sz w:val="28"/>
          <w:szCs w:val="28"/>
        </w:rPr>
        <w:tab/>
      </w:r>
      <w:r w:rsidRPr="00347ECB">
        <w:rPr>
          <w:color w:val="2D2D2D"/>
          <w:sz w:val="28"/>
          <w:szCs w:val="28"/>
        </w:rPr>
        <w:tab/>
      </w:r>
      <w:r w:rsidRPr="00347ECB">
        <w:rPr>
          <w:color w:val="2D2D2D"/>
          <w:sz w:val="28"/>
          <w:szCs w:val="28"/>
        </w:rPr>
        <w:tab/>
        <w:t>В.В. Осипов</w:t>
      </w:r>
    </w:p>
    <w:p w:rsidR="00714BF7" w:rsidRPr="00347ECB" w:rsidRDefault="00714BF7" w:rsidP="00986492">
      <w:pPr>
        <w:widowControl/>
        <w:suppressAutoHyphens w:val="0"/>
        <w:spacing w:before="375" w:after="225"/>
        <w:jc w:val="center"/>
        <w:textAlignment w:val="baseline"/>
        <w:outlineLvl w:val="1"/>
        <w:rPr>
          <w:color w:val="3C3C3C"/>
          <w:sz w:val="28"/>
          <w:szCs w:val="28"/>
        </w:rPr>
      </w:pPr>
    </w:p>
    <w:p w:rsidR="00714BF7" w:rsidRPr="00347ECB" w:rsidRDefault="00714BF7" w:rsidP="00986492">
      <w:pPr>
        <w:widowControl/>
        <w:suppressAutoHyphens w:val="0"/>
        <w:spacing w:before="375" w:after="225"/>
        <w:jc w:val="center"/>
        <w:textAlignment w:val="baseline"/>
        <w:outlineLvl w:val="1"/>
        <w:rPr>
          <w:color w:val="3C3C3C"/>
          <w:sz w:val="28"/>
          <w:szCs w:val="28"/>
        </w:rPr>
      </w:pPr>
    </w:p>
    <w:p w:rsidR="00714BF7" w:rsidRDefault="00714BF7" w:rsidP="00986492">
      <w:pPr>
        <w:widowControl/>
        <w:suppressAutoHyphens w:val="0"/>
        <w:spacing w:before="375" w:after="225"/>
        <w:jc w:val="center"/>
        <w:textAlignment w:val="baseline"/>
        <w:outlineLvl w:val="1"/>
        <w:rPr>
          <w:color w:val="3C3C3C"/>
          <w:sz w:val="28"/>
          <w:szCs w:val="28"/>
        </w:rPr>
      </w:pPr>
    </w:p>
    <w:p w:rsidR="00F978C6" w:rsidRDefault="00F978C6" w:rsidP="00986492">
      <w:pPr>
        <w:widowControl/>
        <w:suppressAutoHyphens w:val="0"/>
        <w:spacing w:before="375" w:after="225"/>
        <w:jc w:val="center"/>
        <w:textAlignment w:val="baseline"/>
        <w:outlineLvl w:val="1"/>
        <w:rPr>
          <w:color w:val="3C3C3C"/>
          <w:sz w:val="28"/>
          <w:szCs w:val="28"/>
        </w:rPr>
      </w:pPr>
    </w:p>
    <w:p w:rsidR="00347ECB" w:rsidRPr="00347ECB" w:rsidRDefault="00347ECB" w:rsidP="00986492">
      <w:pPr>
        <w:widowControl/>
        <w:suppressAutoHyphens w:val="0"/>
        <w:spacing w:before="375" w:after="225"/>
        <w:jc w:val="center"/>
        <w:textAlignment w:val="baseline"/>
        <w:outlineLvl w:val="1"/>
        <w:rPr>
          <w:color w:val="3C3C3C"/>
          <w:sz w:val="28"/>
          <w:szCs w:val="28"/>
        </w:rPr>
      </w:pPr>
    </w:p>
    <w:p w:rsidR="00E02408" w:rsidRDefault="00E02408" w:rsidP="00AC4CE7">
      <w:pPr>
        <w:widowControl/>
        <w:suppressAutoHyphens w:val="0"/>
        <w:spacing w:line="315" w:lineRule="atLeast"/>
        <w:jc w:val="right"/>
        <w:textAlignment w:val="baseline"/>
        <w:rPr>
          <w:color w:val="2D2D2D"/>
          <w:sz w:val="28"/>
          <w:szCs w:val="28"/>
        </w:rPr>
      </w:pPr>
    </w:p>
    <w:p w:rsidR="00AC4CE7" w:rsidRPr="00347ECB" w:rsidRDefault="00986492" w:rsidP="00AC4CE7">
      <w:pPr>
        <w:widowControl/>
        <w:suppressAutoHyphens w:val="0"/>
        <w:spacing w:line="315" w:lineRule="atLeast"/>
        <w:jc w:val="right"/>
        <w:textAlignment w:val="baseline"/>
        <w:rPr>
          <w:color w:val="2D2D2D"/>
          <w:sz w:val="28"/>
          <w:szCs w:val="28"/>
        </w:rPr>
      </w:pPr>
      <w:r w:rsidRPr="00986492">
        <w:rPr>
          <w:color w:val="2D2D2D"/>
          <w:sz w:val="28"/>
          <w:szCs w:val="28"/>
        </w:rPr>
        <w:lastRenderedPageBreak/>
        <w:br/>
      </w:r>
      <w:r w:rsidR="00AC4CE7" w:rsidRPr="00347ECB">
        <w:rPr>
          <w:color w:val="2D2D2D"/>
          <w:sz w:val="28"/>
          <w:szCs w:val="28"/>
        </w:rPr>
        <w:t xml:space="preserve">Приложение </w:t>
      </w:r>
    </w:p>
    <w:p w:rsidR="00AC4CE7" w:rsidRPr="00347ECB" w:rsidRDefault="00AC4CE7" w:rsidP="00AC4CE7">
      <w:pPr>
        <w:widowControl/>
        <w:suppressAutoHyphens w:val="0"/>
        <w:spacing w:line="315" w:lineRule="atLeast"/>
        <w:jc w:val="right"/>
        <w:textAlignment w:val="baseline"/>
        <w:rPr>
          <w:color w:val="2D2D2D"/>
          <w:sz w:val="28"/>
          <w:szCs w:val="28"/>
        </w:rPr>
      </w:pPr>
      <w:r w:rsidRPr="00347ECB">
        <w:rPr>
          <w:color w:val="2D2D2D"/>
          <w:sz w:val="28"/>
          <w:szCs w:val="28"/>
        </w:rPr>
        <w:t xml:space="preserve">к Распоряжению </w:t>
      </w:r>
      <w:r w:rsidR="00483F3E" w:rsidRPr="00347ECB">
        <w:rPr>
          <w:color w:val="2D2D2D"/>
          <w:sz w:val="28"/>
          <w:szCs w:val="28"/>
        </w:rPr>
        <w:t xml:space="preserve">Администрации муниципального </w:t>
      </w:r>
    </w:p>
    <w:p w:rsidR="00986492" w:rsidRPr="00986492" w:rsidRDefault="00483F3E" w:rsidP="00AC4CE7">
      <w:pPr>
        <w:widowControl/>
        <w:suppressAutoHyphens w:val="0"/>
        <w:spacing w:line="315" w:lineRule="atLeast"/>
        <w:jc w:val="right"/>
        <w:textAlignment w:val="baseline"/>
        <w:rPr>
          <w:color w:val="2D2D2D"/>
          <w:sz w:val="28"/>
          <w:szCs w:val="28"/>
        </w:rPr>
      </w:pPr>
      <w:r w:rsidRPr="00347ECB">
        <w:rPr>
          <w:color w:val="2D2D2D"/>
          <w:sz w:val="28"/>
          <w:szCs w:val="28"/>
        </w:rPr>
        <w:t>образования «Турочакский район»</w:t>
      </w:r>
      <w:r w:rsidR="00986492" w:rsidRPr="00986492">
        <w:rPr>
          <w:color w:val="2D2D2D"/>
          <w:sz w:val="28"/>
          <w:szCs w:val="28"/>
        </w:rPr>
        <w:br/>
        <w:t>от</w:t>
      </w:r>
      <w:r w:rsidR="00B43337">
        <w:rPr>
          <w:color w:val="2D2D2D"/>
          <w:sz w:val="28"/>
          <w:szCs w:val="28"/>
        </w:rPr>
        <w:t xml:space="preserve"> 29 марта </w:t>
      </w:r>
      <w:r w:rsidR="00986492" w:rsidRPr="00986492">
        <w:rPr>
          <w:color w:val="2D2D2D"/>
          <w:sz w:val="28"/>
          <w:szCs w:val="28"/>
        </w:rPr>
        <w:t>201</w:t>
      </w:r>
      <w:r w:rsidR="00AC4CE7" w:rsidRPr="00347ECB">
        <w:rPr>
          <w:color w:val="2D2D2D"/>
          <w:sz w:val="28"/>
          <w:szCs w:val="28"/>
        </w:rPr>
        <w:t>9 г. N</w:t>
      </w:r>
      <w:r w:rsidR="00B43337">
        <w:rPr>
          <w:color w:val="2D2D2D"/>
          <w:sz w:val="28"/>
          <w:szCs w:val="28"/>
        </w:rPr>
        <w:t xml:space="preserve"> </w:t>
      </w:r>
      <w:r w:rsidR="00204299">
        <w:rPr>
          <w:color w:val="2D2D2D"/>
          <w:sz w:val="28"/>
          <w:szCs w:val="28"/>
        </w:rPr>
        <w:t>153</w:t>
      </w:r>
      <w:r w:rsidR="00986492" w:rsidRPr="00986492">
        <w:rPr>
          <w:color w:val="2D2D2D"/>
          <w:sz w:val="28"/>
          <w:szCs w:val="28"/>
        </w:rPr>
        <w:t>-р</w:t>
      </w:r>
    </w:p>
    <w:p w:rsidR="00714BF7" w:rsidRPr="00986492" w:rsidRDefault="00714BF7" w:rsidP="00714BF7">
      <w:pPr>
        <w:widowControl/>
        <w:suppressAutoHyphens w:val="0"/>
        <w:spacing w:before="375" w:after="225"/>
        <w:jc w:val="center"/>
        <w:textAlignment w:val="baseline"/>
        <w:outlineLvl w:val="1"/>
        <w:rPr>
          <w:b/>
          <w:color w:val="3C3C3C"/>
          <w:sz w:val="28"/>
          <w:szCs w:val="28"/>
        </w:rPr>
      </w:pPr>
      <w:r w:rsidRPr="00986492">
        <w:rPr>
          <w:b/>
          <w:color w:val="3C3C3C"/>
          <w:sz w:val="28"/>
          <w:szCs w:val="28"/>
        </w:rPr>
        <w:t xml:space="preserve">Порядок организации работы с обращениями граждан в </w:t>
      </w:r>
      <w:r w:rsidRPr="004230EF">
        <w:rPr>
          <w:b/>
          <w:color w:val="3C3C3C"/>
          <w:sz w:val="28"/>
          <w:szCs w:val="28"/>
        </w:rPr>
        <w:t>Администрации муниципального образования «Турочакский район»</w:t>
      </w:r>
    </w:p>
    <w:p w:rsidR="00986492" w:rsidRPr="00986492" w:rsidRDefault="00986492" w:rsidP="00986492">
      <w:pPr>
        <w:widowControl/>
        <w:suppressAutoHyphens w:val="0"/>
        <w:spacing w:before="375" w:after="225"/>
        <w:jc w:val="center"/>
        <w:textAlignment w:val="baseline"/>
        <w:outlineLvl w:val="2"/>
        <w:rPr>
          <w:b/>
          <w:color w:val="4C4C4C"/>
          <w:sz w:val="28"/>
          <w:szCs w:val="28"/>
        </w:rPr>
      </w:pPr>
      <w:r w:rsidRPr="00986492">
        <w:rPr>
          <w:b/>
          <w:color w:val="4C4C4C"/>
          <w:sz w:val="28"/>
          <w:szCs w:val="28"/>
        </w:rPr>
        <w:t>I. Общие положения</w:t>
      </w:r>
    </w:p>
    <w:p w:rsidR="00986492" w:rsidRPr="00986492" w:rsidRDefault="00986492" w:rsidP="00B132BB">
      <w:pPr>
        <w:widowControl/>
        <w:suppressAutoHyphens w:val="0"/>
        <w:spacing w:line="315" w:lineRule="atLeast"/>
        <w:ind w:firstLine="567"/>
        <w:jc w:val="both"/>
        <w:textAlignment w:val="baseline"/>
        <w:rPr>
          <w:sz w:val="28"/>
          <w:szCs w:val="28"/>
        </w:rPr>
      </w:pPr>
      <w:r w:rsidRPr="00986492">
        <w:rPr>
          <w:color w:val="2D2D2D"/>
          <w:sz w:val="28"/>
          <w:szCs w:val="28"/>
        </w:rPr>
        <w:t xml:space="preserve">1. </w:t>
      </w:r>
      <w:r w:rsidRPr="00986492">
        <w:rPr>
          <w:sz w:val="28"/>
          <w:szCs w:val="28"/>
        </w:rPr>
        <w:t>Настоящий Порядок разработан на основании </w:t>
      </w:r>
      <w:hyperlink r:id="rId9" w:history="1">
        <w:r w:rsidRPr="00986492">
          <w:rPr>
            <w:sz w:val="28"/>
            <w:szCs w:val="28"/>
          </w:rPr>
          <w:t>Федерального закона от 2 мая 2006 года N 59-ФЗ "О порядке рассмотрения обращений граждан Российской Федерации"</w:t>
        </w:r>
      </w:hyperlink>
      <w:r w:rsidRPr="00986492">
        <w:rPr>
          <w:sz w:val="28"/>
          <w:szCs w:val="28"/>
        </w:rPr>
        <w:t>, </w:t>
      </w:r>
      <w:hyperlink r:id="rId10" w:history="1">
        <w:r w:rsidRPr="00986492">
          <w:rPr>
            <w:sz w:val="28"/>
            <w:szCs w:val="28"/>
          </w:rPr>
          <w:t>Устава муниципального образования "</w:t>
        </w:r>
        <w:r w:rsidR="00AC4CE7" w:rsidRPr="00347ECB">
          <w:rPr>
            <w:sz w:val="28"/>
            <w:szCs w:val="28"/>
          </w:rPr>
          <w:t>Турочакский район»</w:t>
        </w:r>
      </w:hyperlink>
      <w:r w:rsidRPr="00986492">
        <w:rPr>
          <w:sz w:val="28"/>
          <w:szCs w:val="28"/>
        </w:rPr>
        <w:t>.</w:t>
      </w:r>
    </w:p>
    <w:p w:rsidR="00986492" w:rsidRPr="00347ECB" w:rsidRDefault="00986492" w:rsidP="00B132BB">
      <w:pPr>
        <w:ind w:firstLine="567"/>
        <w:jc w:val="both"/>
        <w:rPr>
          <w:sz w:val="28"/>
          <w:szCs w:val="28"/>
        </w:rPr>
      </w:pPr>
      <w:r w:rsidRPr="00347ECB">
        <w:rPr>
          <w:sz w:val="28"/>
          <w:szCs w:val="28"/>
        </w:rPr>
        <w:t xml:space="preserve">2. В </w:t>
      </w:r>
      <w:r w:rsidR="00483F3E" w:rsidRPr="00347ECB">
        <w:rPr>
          <w:sz w:val="28"/>
          <w:szCs w:val="28"/>
        </w:rPr>
        <w:t>Администрации муниципального образования «Турочакский район»</w:t>
      </w:r>
      <w:r w:rsidRPr="00347ECB">
        <w:rPr>
          <w:sz w:val="28"/>
          <w:szCs w:val="28"/>
        </w:rPr>
        <w:t xml:space="preserve">, структурных подразделениях обращения объединений граждан, в том числе юридических лиц, а также обращения граждан,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их должностных лиц (далее соответственно - обращения, граждане) рассматривают Глава </w:t>
      </w:r>
      <w:r w:rsidR="00483F3E" w:rsidRPr="00347ECB">
        <w:rPr>
          <w:sz w:val="28"/>
          <w:szCs w:val="28"/>
        </w:rPr>
        <w:t>муниципального образования «Турочакский район»</w:t>
      </w:r>
      <w:r w:rsidRPr="00347ECB">
        <w:rPr>
          <w:sz w:val="28"/>
          <w:szCs w:val="28"/>
        </w:rPr>
        <w:t xml:space="preserve"> (лицо, исполняющее его полномочия), заместители главы </w:t>
      </w:r>
      <w:r w:rsidR="00427EAE" w:rsidRPr="00347ECB">
        <w:rPr>
          <w:sz w:val="28"/>
          <w:szCs w:val="28"/>
        </w:rPr>
        <w:t>а</w:t>
      </w:r>
      <w:r w:rsidR="00483F3E" w:rsidRPr="00347ECB">
        <w:rPr>
          <w:sz w:val="28"/>
          <w:szCs w:val="28"/>
        </w:rPr>
        <w:t>дминистрации</w:t>
      </w:r>
      <w:r w:rsidRPr="00347ECB">
        <w:rPr>
          <w:sz w:val="28"/>
          <w:szCs w:val="28"/>
        </w:rPr>
        <w:t xml:space="preserve">, Управляющий делами </w:t>
      </w:r>
      <w:r w:rsidR="00483F3E" w:rsidRPr="00347ECB">
        <w:rPr>
          <w:sz w:val="28"/>
          <w:szCs w:val="28"/>
        </w:rPr>
        <w:t>Администрации муниципального образования «Турочакский район»</w:t>
      </w:r>
      <w:r w:rsidRPr="00347ECB">
        <w:rPr>
          <w:sz w:val="28"/>
          <w:szCs w:val="28"/>
        </w:rPr>
        <w:t>, руководители структурных подразделений, лица, их замещающие (далее - руководители).</w:t>
      </w:r>
    </w:p>
    <w:p w:rsidR="006A7590" w:rsidRPr="00347ECB" w:rsidRDefault="00986492" w:rsidP="00B132BB">
      <w:pPr>
        <w:ind w:firstLine="567"/>
        <w:jc w:val="both"/>
        <w:rPr>
          <w:sz w:val="28"/>
          <w:szCs w:val="28"/>
        </w:rPr>
      </w:pPr>
      <w:r w:rsidRPr="00347ECB">
        <w:rPr>
          <w:sz w:val="28"/>
          <w:szCs w:val="28"/>
        </w:rPr>
        <w:t xml:space="preserve">3. Рассмотрению подлежат обращения, поступившие в </w:t>
      </w:r>
      <w:r w:rsidR="00427EAE" w:rsidRPr="00347ECB">
        <w:rPr>
          <w:sz w:val="28"/>
          <w:szCs w:val="28"/>
        </w:rPr>
        <w:t>Администрацию муниципального образования «Турочакский район»</w:t>
      </w:r>
      <w:r w:rsidRPr="00347ECB">
        <w:rPr>
          <w:sz w:val="28"/>
          <w:szCs w:val="28"/>
        </w:rPr>
        <w:t>, структурные подразделения в письменной форме или в форме электронного документа, а также устные обращения, в том числе:</w:t>
      </w:r>
    </w:p>
    <w:p w:rsidR="00986492" w:rsidRPr="00986492" w:rsidRDefault="008E0506" w:rsidP="00B132BB">
      <w:pPr>
        <w:ind w:firstLine="567"/>
        <w:jc w:val="both"/>
        <w:rPr>
          <w:sz w:val="28"/>
          <w:szCs w:val="28"/>
        </w:rPr>
      </w:pPr>
      <w:r w:rsidRPr="00347ECB">
        <w:rPr>
          <w:color w:val="2D2D2D"/>
          <w:sz w:val="28"/>
          <w:szCs w:val="28"/>
        </w:rPr>
        <w:t xml:space="preserve">а) доставленные лично секретарю </w:t>
      </w:r>
      <w:r w:rsidR="00483F3E" w:rsidRPr="00347ECB">
        <w:rPr>
          <w:color w:val="2D2D2D"/>
          <w:sz w:val="28"/>
          <w:szCs w:val="28"/>
        </w:rPr>
        <w:t>Администрации муниципального образования «Турочакский район»</w:t>
      </w:r>
      <w:r w:rsidR="00986492" w:rsidRPr="00986492">
        <w:rPr>
          <w:color w:val="2D2D2D"/>
          <w:sz w:val="28"/>
          <w:szCs w:val="28"/>
        </w:rPr>
        <w:t>, структурные подразделения;</w:t>
      </w:r>
    </w:p>
    <w:p w:rsidR="00986492" w:rsidRPr="00986492" w:rsidRDefault="00986492" w:rsidP="00B132BB">
      <w:pPr>
        <w:widowControl/>
        <w:suppressAutoHyphens w:val="0"/>
        <w:spacing w:line="315" w:lineRule="atLeast"/>
        <w:ind w:firstLine="567"/>
        <w:jc w:val="both"/>
        <w:textAlignment w:val="baseline"/>
        <w:rPr>
          <w:color w:val="2D2D2D"/>
          <w:sz w:val="28"/>
          <w:szCs w:val="28"/>
        </w:rPr>
      </w:pPr>
      <w:r w:rsidRPr="00986492">
        <w:rPr>
          <w:color w:val="2D2D2D"/>
          <w:sz w:val="28"/>
          <w:szCs w:val="28"/>
        </w:rPr>
        <w:t>б) поступившие по почте;</w:t>
      </w:r>
    </w:p>
    <w:p w:rsidR="00986492" w:rsidRPr="00986492" w:rsidRDefault="00986492" w:rsidP="00B132BB">
      <w:pPr>
        <w:widowControl/>
        <w:suppressAutoHyphens w:val="0"/>
        <w:spacing w:line="315" w:lineRule="atLeast"/>
        <w:ind w:firstLine="567"/>
        <w:jc w:val="both"/>
        <w:textAlignment w:val="baseline"/>
        <w:rPr>
          <w:color w:val="2D2D2D"/>
          <w:sz w:val="28"/>
          <w:szCs w:val="28"/>
        </w:rPr>
      </w:pPr>
      <w:r w:rsidRPr="00986492">
        <w:rPr>
          <w:color w:val="2D2D2D"/>
          <w:sz w:val="28"/>
          <w:szCs w:val="28"/>
        </w:rPr>
        <w:t>в) направленные по информационным системам общего пользования;</w:t>
      </w:r>
    </w:p>
    <w:p w:rsidR="00986492" w:rsidRPr="00347ECB" w:rsidRDefault="00986492" w:rsidP="00B132BB">
      <w:pPr>
        <w:widowControl/>
        <w:suppressAutoHyphens w:val="0"/>
        <w:spacing w:line="315" w:lineRule="atLeast"/>
        <w:ind w:firstLine="567"/>
        <w:jc w:val="both"/>
        <w:textAlignment w:val="baseline"/>
        <w:rPr>
          <w:color w:val="2D2D2D"/>
          <w:sz w:val="28"/>
          <w:szCs w:val="28"/>
        </w:rPr>
      </w:pPr>
      <w:r w:rsidRPr="00986492">
        <w:rPr>
          <w:color w:val="2D2D2D"/>
          <w:sz w:val="28"/>
          <w:szCs w:val="28"/>
        </w:rPr>
        <w:t>г) принятые руководителями во время проведения личного приема граждан.</w:t>
      </w:r>
    </w:p>
    <w:p w:rsidR="00986492" w:rsidRPr="00986492" w:rsidRDefault="00986492" w:rsidP="00B132BB">
      <w:pPr>
        <w:widowControl/>
        <w:suppressAutoHyphens w:val="0"/>
        <w:spacing w:line="315" w:lineRule="atLeast"/>
        <w:ind w:firstLine="567"/>
        <w:jc w:val="both"/>
        <w:textAlignment w:val="baseline"/>
        <w:rPr>
          <w:color w:val="2D2D2D"/>
          <w:sz w:val="28"/>
          <w:szCs w:val="28"/>
        </w:rPr>
      </w:pPr>
      <w:r w:rsidRPr="00986492">
        <w:rPr>
          <w:color w:val="2D2D2D"/>
          <w:sz w:val="28"/>
          <w:szCs w:val="28"/>
        </w:rPr>
        <w:t>4. Руководитель в ходе рассмотрения обращения:</w:t>
      </w:r>
    </w:p>
    <w:p w:rsidR="00986492" w:rsidRPr="00986492" w:rsidRDefault="00986492" w:rsidP="00B132BB">
      <w:pPr>
        <w:widowControl/>
        <w:suppressAutoHyphens w:val="0"/>
        <w:spacing w:line="315" w:lineRule="atLeast"/>
        <w:ind w:firstLine="567"/>
        <w:jc w:val="both"/>
        <w:textAlignment w:val="baseline"/>
        <w:rPr>
          <w:color w:val="2D2D2D"/>
          <w:sz w:val="28"/>
          <w:szCs w:val="28"/>
        </w:rPr>
      </w:pPr>
      <w:r w:rsidRPr="00986492">
        <w:rPr>
          <w:color w:val="2D2D2D"/>
          <w:sz w:val="28"/>
          <w:szCs w:val="28"/>
        </w:rPr>
        <w:t>а) накладывает на письменное обращение или регистрационную карточку резолюцию и определяет срок ее исполнения;</w:t>
      </w:r>
    </w:p>
    <w:p w:rsidR="00986492" w:rsidRPr="00986492" w:rsidRDefault="00986492" w:rsidP="00B132BB">
      <w:pPr>
        <w:widowControl/>
        <w:suppressAutoHyphens w:val="0"/>
        <w:spacing w:line="315" w:lineRule="atLeast"/>
        <w:ind w:firstLine="567"/>
        <w:jc w:val="both"/>
        <w:textAlignment w:val="baseline"/>
        <w:rPr>
          <w:color w:val="2D2D2D"/>
          <w:sz w:val="28"/>
          <w:szCs w:val="28"/>
        </w:rPr>
      </w:pPr>
      <w:r w:rsidRPr="00986492">
        <w:rPr>
          <w:color w:val="2D2D2D"/>
          <w:sz w:val="28"/>
          <w:szCs w:val="28"/>
        </w:rPr>
        <w:t>б) запрашивает необходимые для рассмотрения обращения документы и материалы в других органах государственной власти, органах местного самоуправления и у иных должностных лиц, за исключением судов, органов дознания и органов предварительного следствия;</w:t>
      </w:r>
    </w:p>
    <w:p w:rsidR="00986492" w:rsidRPr="00986492" w:rsidRDefault="00986492" w:rsidP="00B132BB">
      <w:pPr>
        <w:widowControl/>
        <w:suppressAutoHyphens w:val="0"/>
        <w:spacing w:line="315" w:lineRule="atLeast"/>
        <w:ind w:firstLine="567"/>
        <w:jc w:val="both"/>
        <w:textAlignment w:val="baseline"/>
        <w:rPr>
          <w:color w:val="2D2D2D"/>
          <w:sz w:val="28"/>
          <w:szCs w:val="28"/>
        </w:rPr>
      </w:pPr>
      <w:r w:rsidRPr="00986492">
        <w:rPr>
          <w:color w:val="2D2D2D"/>
          <w:sz w:val="28"/>
          <w:szCs w:val="28"/>
        </w:rPr>
        <w:t>в) принимает решения в соответствии с действующим законодательством о продлении срока рассмотрения обращения и списании его в дело.</w:t>
      </w:r>
    </w:p>
    <w:p w:rsidR="004230EF" w:rsidRDefault="00986492" w:rsidP="004230EF">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5. Руководитель вправе проверить исполнение принятого им решения по обращению, в том числе, фактическое исполнение которого предусмотрено в </w:t>
      </w:r>
      <w:r w:rsidRPr="00986492">
        <w:rPr>
          <w:color w:val="2D2D2D"/>
          <w:sz w:val="28"/>
          <w:szCs w:val="28"/>
        </w:rPr>
        <w:lastRenderedPageBreak/>
        <w:t>срок, превышающий срок рассмотрения обращения, установленный законодательством.</w:t>
      </w:r>
    </w:p>
    <w:p w:rsidR="00986492" w:rsidRPr="00986492" w:rsidRDefault="00986492" w:rsidP="004230EF">
      <w:pPr>
        <w:widowControl/>
        <w:suppressAutoHyphens w:val="0"/>
        <w:spacing w:line="315" w:lineRule="atLeast"/>
        <w:ind w:firstLine="567"/>
        <w:jc w:val="both"/>
        <w:textAlignment w:val="baseline"/>
        <w:rPr>
          <w:color w:val="2D2D2D"/>
          <w:sz w:val="28"/>
          <w:szCs w:val="28"/>
        </w:rPr>
      </w:pPr>
      <w:r w:rsidRPr="00986492">
        <w:rPr>
          <w:color w:val="2D2D2D"/>
          <w:sz w:val="28"/>
          <w:szCs w:val="28"/>
        </w:rPr>
        <w:t>6. Организация ведения делопроизводст</w:t>
      </w:r>
      <w:r w:rsidR="006A3BAA" w:rsidRPr="00347ECB">
        <w:rPr>
          <w:color w:val="2D2D2D"/>
          <w:sz w:val="28"/>
          <w:szCs w:val="28"/>
        </w:rPr>
        <w:t xml:space="preserve">ва по обращениям </w:t>
      </w:r>
      <w:r w:rsidR="006A3BAA" w:rsidRPr="00347ECB">
        <w:rPr>
          <w:color w:val="2D2D2D"/>
          <w:sz w:val="28"/>
          <w:szCs w:val="28"/>
        </w:rPr>
        <w:t>Администрации муниципального образования «Турочакский район», в структурных подразделениях</w:t>
      </w:r>
      <w:r w:rsidR="006A3BAA" w:rsidRPr="00986492">
        <w:rPr>
          <w:color w:val="2D2D2D"/>
          <w:sz w:val="28"/>
          <w:szCs w:val="28"/>
        </w:rPr>
        <w:t xml:space="preserve"> </w:t>
      </w:r>
      <w:r w:rsidR="006A3BAA" w:rsidRPr="00347ECB">
        <w:rPr>
          <w:color w:val="2D2D2D"/>
          <w:sz w:val="28"/>
          <w:szCs w:val="28"/>
        </w:rPr>
        <w:t>администрации осуществляется ответственны</w:t>
      </w:r>
      <w:r w:rsidR="0031276B" w:rsidRPr="00347ECB">
        <w:rPr>
          <w:color w:val="2D2D2D"/>
          <w:sz w:val="28"/>
          <w:szCs w:val="28"/>
        </w:rPr>
        <w:t xml:space="preserve">ми лицами (далее - </w:t>
      </w:r>
      <w:r w:rsidRPr="00986492">
        <w:rPr>
          <w:color w:val="2D2D2D"/>
          <w:sz w:val="28"/>
          <w:szCs w:val="28"/>
        </w:rPr>
        <w:t xml:space="preserve"> ответственн</w:t>
      </w:r>
      <w:r w:rsidR="0031276B" w:rsidRPr="00347ECB">
        <w:rPr>
          <w:color w:val="2D2D2D"/>
          <w:sz w:val="28"/>
          <w:szCs w:val="28"/>
        </w:rPr>
        <w:t>ое (-</w:t>
      </w:r>
      <w:proofErr w:type="spellStart"/>
      <w:r w:rsidR="0031276B" w:rsidRPr="00347ECB">
        <w:rPr>
          <w:color w:val="2D2D2D"/>
          <w:sz w:val="28"/>
          <w:szCs w:val="28"/>
        </w:rPr>
        <w:t>ые</w:t>
      </w:r>
      <w:proofErr w:type="spellEnd"/>
      <w:r w:rsidR="0031276B" w:rsidRPr="00347ECB">
        <w:rPr>
          <w:color w:val="2D2D2D"/>
          <w:sz w:val="28"/>
          <w:szCs w:val="28"/>
        </w:rPr>
        <w:t>) лицо</w:t>
      </w:r>
      <w:r w:rsidRPr="00986492">
        <w:rPr>
          <w:color w:val="2D2D2D"/>
          <w:sz w:val="28"/>
          <w:szCs w:val="28"/>
        </w:rPr>
        <w:t xml:space="preserve"> (</w:t>
      </w:r>
      <w:r w:rsidR="0031276B" w:rsidRPr="00347ECB">
        <w:rPr>
          <w:color w:val="2D2D2D"/>
          <w:sz w:val="28"/>
          <w:szCs w:val="28"/>
        </w:rPr>
        <w:t>-а</w:t>
      </w:r>
      <w:r w:rsidRPr="00986492">
        <w:rPr>
          <w:color w:val="2D2D2D"/>
          <w:sz w:val="28"/>
          <w:szCs w:val="28"/>
        </w:rPr>
        <w:t>)</w:t>
      </w:r>
      <w:r w:rsidR="0031276B" w:rsidRPr="00347ECB">
        <w:rPr>
          <w:color w:val="2D2D2D"/>
          <w:sz w:val="28"/>
          <w:szCs w:val="28"/>
        </w:rPr>
        <w:t>)</w:t>
      </w:r>
      <w:r w:rsidRPr="00986492">
        <w:rPr>
          <w:color w:val="2D2D2D"/>
          <w:sz w:val="28"/>
          <w:szCs w:val="28"/>
        </w:rPr>
        <w:t>.</w:t>
      </w:r>
    </w:p>
    <w:p w:rsidR="00986492" w:rsidRPr="00986492" w:rsidRDefault="00986492" w:rsidP="006A7590">
      <w:pPr>
        <w:widowControl/>
        <w:suppressAutoHyphens w:val="0"/>
        <w:spacing w:before="375" w:after="225"/>
        <w:ind w:firstLine="567"/>
        <w:jc w:val="center"/>
        <w:textAlignment w:val="baseline"/>
        <w:outlineLvl w:val="2"/>
        <w:rPr>
          <w:b/>
          <w:color w:val="4C4C4C"/>
          <w:sz w:val="28"/>
          <w:szCs w:val="28"/>
        </w:rPr>
      </w:pPr>
      <w:r w:rsidRPr="00986492">
        <w:rPr>
          <w:b/>
          <w:color w:val="4C4C4C"/>
          <w:sz w:val="28"/>
          <w:szCs w:val="28"/>
        </w:rPr>
        <w:t>II. Организация личного приема граждан руководителями</w:t>
      </w:r>
    </w:p>
    <w:p w:rsidR="00986492" w:rsidRPr="00986492" w:rsidRDefault="00986492" w:rsidP="00EA2213">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7. Организация личного приема граждан осуществляется </w:t>
      </w:r>
      <w:r w:rsidR="00C52C9E" w:rsidRPr="00347ECB">
        <w:rPr>
          <w:color w:val="2D2D2D"/>
          <w:sz w:val="28"/>
          <w:szCs w:val="28"/>
        </w:rPr>
        <w:t>Управделами</w:t>
      </w:r>
      <w:r w:rsidRPr="00986492">
        <w:rPr>
          <w:color w:val="2D2D2D"/>
          <w:sz w:val="28"/>
          <w:szCs w:val="28"/>
        </w:rPr>
        <w:t>.</w:t>
      </w:r>
    </w:p>
    <w:p w:rsidR="00986492" w:rsidRPr="00986492" w:rsidRDefault="00986492" w:rsidP="00EA2213">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8. Порядок рассмотрения обращений по вопросам, не входящим в компетенцию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структурных подразделений, разъясняется руководителем гражданину в устной форме, о чем в регистрационной карточке приема граждан делается соответствующая запись.</w:t>
      </w:r>
    </w:p>
    <w:p w:rsidR="00986492" w:rsidRPr="00986492" w:rsidRDefault="00986492" w:rsidP="00EA2213">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9. Прием граждан руководителями осуществляется в порядке очередности и по предъявлению гражданами документов, удостоверяющих личность, в общественной приемной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xml:space="preserve">, расположенной по адресу: </w:t>
      </w:r>
      <w:r w:rsidR="004600B5" w:rsidRPr="00347ECB">
        <w:rPr>
          <w:color w:val="2D2D2D"/>
          <w:sz w:val="28"/>
          <w:szCs w:val="28"/>
        </w:rPr>
        <w:t>ул. Советская, 77 кабинет №203</w:t>
      </w:r>
      <w:r w:rsidRPr="00986492">
        <w:rPr>
          <w:color w:val="2D2D2D"/>
          <w:sz w:val="28"/>
          <w:szCs w:val="28"/>
        </w:rPr>
        <w:t xml:space="preserve"> (далее - Общественная приемная), в соответствии с утвержденным распоряжением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xml:space="preserve"> графиком личного приема граждан руководителями.</w:t>
      </w:r>
    </w:p>
    <w:p w:rsidR="00986492" w:rsidRPr="00986492" w:rsidRDefault="00986492" w:rsidP="00EA2213">
      <w:pPr>
        <w:widowControl/>
        <w:suppressAutoHyphens w:val="0"/>
        <w:spacing w:line="315" w:lineRule="atLeast"/>
        <w:ind w:firstLine="567"/>
        <w:jc w:val="both"/>
        <w:textAlignment w:val="baseline"/>
        <w:rPr>
          <w:color w:val="2D2D2D"/>
          <w:sz w:val="28"/>
          <w:szCs w:val="28"/>
        </w:rPr>
      </w:pPr>
      <w:r w:rsidRPr="00986492">
        <w:rPr>
          <w:color w:val="2D2D2D"/>
          <w:sz w:val="28"/>
          <w:szCs w:val="28"/>
        </w:rPr>
        <w:t>10. График личного приема граждан руководителями (далее - график личного приема) содержит следующие сведения: должность, фамилию, имя, отчество (последнее - при наличии) должность лица, ведущего прием, периодичность, порядок, время и место (адрес) проведения приема.</w:t>
      </w:r>
    </w:p>
    <w:p w:rsidR="00986492" w:rsidRPr="00986492" w:rsidRDefault="00986492" w:rsidP="00EA2213">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11. График личного приема размещается в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xml:space="preserve"> на информационном стенде у общественной приемной, в структурных подразделениях в доступных для ознакомления местах, а также на официальном </w:t>
      </w:r>
      <w:r w:rsidR="004600B5" w:rsidRPr="00347ECB">
        <w:rPr>
          <w:color w:val="2D2D2D"/>
          <w:sz w:val="28"/>
          <w:szCs w:val="28"/>
        </w:rPr>
        <w:t>сайте</w:t>
      </w:r>
      <w:r w:rsidRPr="00986492">
        <w:rPr>
          <w:color w:val="2D2D2D"/>
          <w:sz w:val="28"/>
          <w:szCs w:val="28"/>
        </w:rPr>
        <w:t xml:space="preserve"> муниципального образования "</w:t>
      </w:r>
      <w:r w:rsidR="004600B5" w:rsidRPr="00347ECB">
        <w:rPr>
          <w:color w:val="2D2D2D"/>
          <w:sz w:val="28"/>
          <w:szCs w:val="28"/>
        </w:rPr>
        <w:t xml:space="preserve">Турочакский район» </w:t>
      </w:r>
      <w:r w:rsidRPr="00986492">
        <w:rPr>
          <w:color w:val="2D2D2D"/>
          <w:sz w:val="28"/>
          <w:szCs w:val="28"/>
        </w:rPr>
        <w:t>в сети "Интернет".</w:t>
      </w:r>
    </w:p>
    <w:p w:rsidR="00986492" w:rsidRPr="00986492" w:rsidRDefault="00986492" w:rsidP="00EA2213">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12. Запись граждан на личный прием руководителями, за исключением руководителей структурных подразделений, </w:t>
      </w:r>
      <w:r w:rsidR="00EA2213" w:rsidRPr="00347ECB">
        <w:rPr>
          <w:color w:val="2D2D2D"/>
          <w:sz w:val="28"/>
          <w:szCs w:val="28"/>
        </w:rPr>
        <w:t>осуществляется ответственным</w:t>
      </w:r>
      <w:r w:rsidR="00A66B21" w:rsidRPr="00347ECB">
        <w:rPr>
          <w:color w:val="2D2D2D"/>
          <w:sz w:val="28"/>
          <w:szCs w:val="28"/>
        </w:rPr>
        <w:t xml:space="preserve"> </w:t>
      </w:r>
      <w:r w:rsidR="00EA2213" w:rsidRPr="00347ECB">
        <w:rPr>
          <w:color w:val="2D2D2D"/>
          <w:sz w:val="28"/>
          <w:szCs w:val="28"/>
        </w:rPr>
        <w:t>лицом в</w:t>
      </w:r>
      <w:r w:rsidRPr="00986492">
        <w:rPr>
          <w:color w:val="2D2D2D"/>
          <w:sz w:val="28"/>
          <w:szCs w:val="28"/>
        </w:rPr>
        <w:t xml:space="preserve"> Общественной приемной в день приема в соответствии с утвержденным графиком личного приема.</w:t>
      </w:r>
    </w:p>
    <w:p w:rsidR="00986492" w:rsidRPr="00986492" w:rsidRDefault="00986492" w:rsidP="00EE12CF">
      <w:pPr>
        <w:widowControl/>
        <w:suppressAutoHyphens w:val="0"/>
        <w:spacing w:line="315" w:lineRule="atLeast"/>
        <w:ind w:firstLine="567"/>
        <w:jc w:val="both"/>
        <w:textAlignment w:val="baseline"/>
        <w:rPr>
          <w:color w:val="2D2D2D"/>
          <w:sz w:val="28"/>
          <w:szCs w:val="28"/>
        </w:rPr>
      </w:pPr>
      <w:r w:rsidRPr="00986492">
        <w:rPr>
          <w:color w:val="2D2D2D"/>
          <w:sz w:val="28"/>
          <w:szCs w:val="28"/>
        </w:rPr>
        <w:t>Личный прием граждан руководителями структурных подразделений осуществляется без предварительной записи в соответствии с утвержденным графиком личного приема.</w:t>
      </w:r>
    </w:p>
    <w:p w:rsidR="00986492" w:rsidRPr="00986492" w:rsidRDefault="00986492" w:rsidP="00EE12CF">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13. </w:t>
      </w:r>
      <w:r w:rsidR="00EA2213" w:rsidRPr="00347ECB">
        <w:rPr>
          <w:color w:val="2D2D2D"/>
          <w:sz w:val="28"/>
          <w:szCs w:val="28"/>
        </w:rPr>
        <w:t xml:space="preserve">Ответственное лицо </w:t>
      </w:r>
      <w:r w:rsidRPr="00986492">
        <w:rPr>
          <w:color w:val="2D2D2D"/>
          <w:sz w:val="28"/>
          <w:szCs w:val="28"/>
        </w:rPr>
        <w:t>в ходе записи на прием заносит данные гражданина в карточку регистрации обращений, проводит с ним предварительную беседу, консультирует, разъясняет порядок рассмотрения его вопроса.</w:t>
      </w:r>
    </w:p>
    <w:p w:rsidR="00986492" w:rsidRPr="00986492" w:rsidRDefault="00986492" w:rsidP="00EE12CF">
      <w:pPr>
        <w:widowControl/>
        <w:suppressAutoHyphens w:val="0"/>
        <w:spacing w:line="315" w:lineRule="atLeast"/>
        <w:ind w:firstLine="567"/>
        <w:jc w:val="both"/>
        <w:textAlignment w:val="baseline"/>
        <w:rPr>
          <w:color w:val="2D2D2D"/>
          <w:sz w:val="28"/>
          <w:szCs w:val="28"/>
        </w:rPr>
      </w:pPr>
      <w:r w:rsidRPr="00986492">
        <w:rPr>
          <w:color w:val="2D2D2D"/>
          <w:sz w:val="28"/>
          <w:szCs w:val="28"/>
        </w:rPr>
        <w:t>14. В ходе записи на личный прием гражданин должен сообщить, предъявив док</w:t>
      </w:r>
      <w:r w:rsidR="00EE12CF" w:rsidRPr="00347ECB">
        <w:rPr>
          <w:color w:val="2D2D2D"/>
          <w:sz w:val="28"/>
          <w:szCs w:val="28"/>
        </w:rPr>
        <w:t xml:space="preserve">умент, </w:t>
      </w:r>
      <w:r w:rsidRPr="00986492">
        <w:rPr>
          <w:color w:val="2D2D2D"/>
          <w:sz w:val="28"/>
          <w:szCs w:val="28"/>
        </w:rPr>
        <w:t>удостоверяющий личность:</w:t>
      </w:r>
    </w:p>
    <w:p w:rsidR="00986492" w:rsidRPr="00986492" w:rsidRDefault="00986492" w:rsidP="00EE12CF">
      <w:pPr>
        <w:widowControl/>
        <w:suppressAutoHyphens w:val="0"/>
        <w:spacing w:line="315" w:lineRule="atLeast"/>
        <w:ind w:firstLine="567"/>
        <w:jc w:val="both"/>
        <w:textAlignment w:val="baseline"/>
        <w:rPr>
          <w:color w:val="2D2D2D"/>
          <w:sz w:val="28"/>
          <w:szCs w:val="28"/>
        </w:rPr>
      </w:pPr>
      <w:r w:rsidRPr="00986492">
        <w:rPr>
          <w:color w:val="2D2D2D"/>
          <w:sz w:val="28"/>
          <w:szCs w:val="28"/>
        </w:rPr>
        <w:t>фамилию, имя, отчество (последнее - при наличии);</w:t>
      </w:r>
    </w:p>
    <w:p w:rsidR="00986492" w:rsidRPr="00986492" w:rsidRDefault="00986492" w:rsidP="00EE12CF">
      <w:pPr>
        <w:widowControl/>
        <w:suppressAutoHyphens w:val="0"/>
        <w:spacing w:line="315" w:lineRule="atLeast"/>
        <w:ind w:firstLine="567"/>
        <w:jc w:val="both"/>
        <w:textAlignment w:val="baseline"/>
        <w:rPr>
          <w:color w:val="2D2D2D"/>
          <w:sz w:val="28"/>
          <w:szCs w:val="28"/>
        </w:rPr>
      </w:pPr>
      <w:r w:rsidRPr="00986492">
        <w:rPr>
          <w:color w:val="2D2D2D"/>
          <w:sz w:val="28"/>
          <w:szCs w:val="28"/>
        </w:rPr>
        <w:t>адрес места жительства (регистрации);</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контактный телефон;</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lastRenderedPageBreak/>
        <w:t>льготную категорию;</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четко сформулированный вопрос, который будет обсуждаться в ходе личного приема, с целью предварительной проработки вопроса.</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15. Список граждан на личный прием (далее - список) формируется </w:t>
      </w:r>
      <w:r w:rsidR="00EE12CF" w:rsidRPr="00347ECB">
        <w:rPr>
          <w:color w:val="2D2D2D"/>
          <w:sz w:val="28"/>
          <w:szCs w:val="28"/>
        </w:rPr>
        <w:t>ответственным работником и</w:t>
      </w:r>
      <w:r w:rsidRPr="00986492">
        <w:rPr>
          <w:color w:val="2D2D2D"/>
          <w:sz w:val="28"/>
          <w:szCs w:val="28"/>
        </w:rPr>
        <w:t xml:space="preserve"> направляется на бумажном носителе руководителю в день приема.</w:t>
      </w:r>
    </w:p>
    <w:p w:rsidR="004230EF" w:rsidRDefault="00986492" w:rsidP="004230EF">
      <w:pPr>
        <w:widowControl/>
        <w:suppressAutoHyphens w:val="0"/>
        <w:spacing w:line="315" w:lineRule="atLeast"/>
        <w:ind w:firstLine="567"/>
        <w:jc w:val="both"/>
        <w:textAlignment w:val="baseline"/>
        <w:rPr>
          <w:color w:val="2D2D2D"/>
          <w:sz w:val="28"/>
          <w:szCs w:val="28"/>
        </w:rPr>
      </w:pPr>
      <w:r w:rsidRPr="00986492">
        <w:rPr>
          <w:color w:val="2D2D2D"/>
          <w:sz w:val="28"/>
          <w:szCs w:val="28"/>
        </w:rPr>
        <w:t>16. Список содержит следующую информацию:</w:t>
      </w:r>
    </w:p>
    <w:p w:rsidR="00986492" w:rsidRPr="00986492" w:rsidRDefault="00986492" w:rsidP="004230EF">
      <w:pPr>
        <w:widowControl/>
        <w:suppressAutoHyphens w:val="0"/>
        <w:spacing w:line="315" w:lineRule="atLeast"/>
        <w:ind w:firstLine="567"/>
        <w:jc w:val="both"/>
        <w:textAlignment w:val="baseline"/>
        <w:rPr>
          <w:color w:val="2D2D2D"/>
          <w:sz w:val="28"/>
          <w:szCs w:val="28"/>
        </w:rPr>
      </w:pPr>
      <w:r w:rsidRPr="00986492">
        <w:rPr>
          <w:color w:val="2D2D2D"/>
          <w:sz w:val="28"/>
          <w:szCs w:val="28"/>
        </w:rPr>
        <w:t>фамилию, имя, отчество (последнее - при наличии) и должность руководителя;</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место и время проведения личного приема;</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фамилию, имя, отчество (последнее - при наличии) граждан, внесенных в список, с указанием очередности каждого;</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сведения о месте жительства (почтовом адресе), номере телефона (при наличии) гражданина;</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содержание вопросов обращения.</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17. К списку прилагается информация об имеющихся обращениях граждан, указанных в списке, и результатах их рассмотрения. Организацию сбора информации осуществляет </w:t>
      </w:r>
      <w:r w:rsidR="00246D55" w:rsidRPr="00347ECB">
        <w:rPr>
          <w:color w:val="2D2D2D"/>
          <w:sz w:val="28"/>
          <w:szCs w:val="28"/>
        </w:rPr>
        <w:t>ответственное лицо</w:t>
      </w:r>
      <w:r w:rsidRPr="00986492">
        <w:rPr>
          <w:color w:val="2D2D2D"/>
          <w:sz w:val="28"/>
          <w:szCs w:val="28"/>
        </w:rPr>
        <w:t>.</w:t>
      </w:r>
    </w:p>
    <w:p w:rsidR="00986492" w:rsidRPr="00986492" w:rsidRDefault="00986492" w:rsidP="00964B79">
      <w:pPr>
        <w:widowControl/>
        <w:suppressAutoHyphens w:val="0"/>
        <w:spacing w:line="315" w:lineRule="atLeast"/>
        <w:ind w:firstLine="567"/>
        <w:jc w:val="both"/>
        <w:textAlignment w:val="baseline"/>
        <w:rPr>
          <w:color w:val="2D2D2D"/>
          <w:sz w:val="28"/>
          <w:szCs w:val="28"/>
        </w:rPr>
      </w:pPr>
      <w:r w:rsidRPr="00986492">
        <w:rPr>
          <w:color w:val="2D2D2D"/>
          <w:sz w:val="28"/>
          <w:szCs w:val="28"/>
        </w:rPr>
        <w:t>18. В случае повторного обращения гражданина</w:t>
      </w:r>
      <w:r w:rsidR="00246D55" w:rsidRPr="00347ECB">
        <w:rPr>
          <w:color w:val="2D2D2D"/>
          <w:sz w:val="28"/>
          <w:szCs w:val="28"/>
        </w:rPr>
        <w:t xml:space="preserve"> ответственное лицо</w:t>
      </w:r>
      <w:r w:rsidRPr="00986492">
        <w:rPr>
          <w:color w:val="2D2D2D"/>
          <w:sz w:val="28"/>
          <w:szCs w:val="28"/>
        </w:rPr>
        <w:t xml:space="preserve"> осуществляет подборку имеющихся материалов по ранее рассмотренному обращению и представляет их руководителю, ведущему личный прием, вместе с карточкой личного приема.</w:t>
      </w:r>
    </w:p>
    <w:p w:rsidR="00986492" w:rsidRPr="00986492" w:rsidRDefault="00986492" w:rsidP="00FF26EE">
      <w:pPr>
        <w:widowControl/>
        <w:suppressAutoHyphens w:val="0"/>
        <w:spacing w:line="315" w:lineRule="atLeast"/>
        <w:ind w:firstLine="567"/>
        <w:jc w:val="both"/>
        <w:textAlignment w:val="baseline"/>
        <w:rPr>
          <w:color w:val="2D2D2D"/>
          <w:sz w:val="28"/>
          <w:szCs w:val="28"/>
        </w:rPr>
      </w:pPr>
      <w:r w:rsidRPr="00986492">
        <w:rPr>
          <w:color w:val="2D2D2D"/>
          <w:sz w:val="28"/>
          <w:szCs w:val="28"/>
        </w:rPr>
        <w:t>19. Во время проведения личного приема руководитель дает ответ на обращение с согласия гражданина устно в случае, если изложенные в обращении факты и обстоятельства являются очевидными и не требуют дополнительной проверки, при этом соответствующая запись делается в карточке личного приема, или информирует гражданина о том, кому будет поручено рассмотрение его обращения и подготовка ответа по нему.</w:t>
      </w:r>
    </w:p>
    <w:p w:rsidR="00986492" w:rsidRPr="00986492" w:rsidRDefault="00986492" w:rsidP="00FF26EE">
      <w:pPr>
        <w:widowControl/>
        <w:suppressAutoHyphens w:val="0"/>
        <w:spacing w:line="315" w:lineRule="atLeast"/>
        <w:ind w:firstLine="567"/>
        <w:jc w:val="both"/>
        <w:textAlignment w:val="baseline"/>
        <w:rPr>
          <w:color w:val="2D2D2D"/>
          <w:sz w:val="28"/>
          <w:szCs w:val="28"/>
        </w:rPr>
      </w:pPr>
      <w:r w:rsidRPr="00986492">
        <w:rPr>
          <w:color w:val="2D2D2D"/>
          <w:sz w:val="28"/>
          <w:szCs w:val="28"/>
        </w:rPr>
        <w:t>20. По результатам личного приема руководитель заполняет карточку личного приема с учетом озвученных гражданином вопросов и своих резолюций с датой исполнения.</w:t>
      </w:r>
    </w:p>
    <w:p w:rsidR="00986492" w:rsidRPr="00986492" w:rsidRDefault="00986492" w:rsidP="00FF26EE">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21. По результатам приема граждан </w:t>
      </w:r>
      <w:r w:rsidR="00964B79" w:rsidRPr="00347ECB">
        <w:rPr>
          <w:color w:val="2D2D2D"/>
          <w:sz w:val="28"/>
          <w:szCs w:val="28"/>
        </w:rPr>
        <w:t xml:space="preserve">ответственный </w:t>
      </w:r>
      <w:r w:rsidRPr="00986492">
        <w:rPr>
          <w:color w:val="2D2D2D"/>
          <w:sz w:val="28"/>
          <w:szCs w:val="28"/>
        </w:rPr>
        <w:t>работник в день приема делает соответствующую отметку в регистрационной карточке приема граждан.</w:t>
      </w:r>
    </w:p>
    <w:p w:rsidR="00986492" w:rsidRPr="00986492" w:rsidRDefault="00986492" w:rsidP="00FF26EE">
      <w:pPr>
        <w:widowControl/>
        <w:suppressAutoHyphens w:val="0"/>
        <w:spacing w:line="315" w:lineRule="atLeast"/>
        <w:ind w:firstLine="567"/>
        <w:jc w:val="both"/>
        <w:textAlignment w:val="baseline"/>
        <w:rPr>
          <w:sz w:val="28"/>
          <w:szCs w:val="28"/>
        </w:rPr>
      </w:pPr>
      <w:r w:rsidRPr="00986492">
        <w:rPr>
          <w:sz w:val="28"/>
          <w:szCs w:val="28"/>
        </w:rPr>
        <w:t>22. Резолюция руководителя оформляется в соответствии с </w:t>
      </w:r>
      <w:hyperlink r:id="rId11" w:history="1">
        <w:r w:rsidRPr="00986492">
          <w:rPr>
            <w:sz w:val="28"/>
            <w:szCs w:val="28"/>
          </w:rPr>
          <w:t xml:space="preserve">Инструкцией по делопроизводству в </w:t>
        </w:r>
        <w:r w:rsidR="00483F3E" w:rsidRPr="00347ECB">
          <w:rPr>
            <w:sz w:val="28"/>
            <w:szCs w:val="28"/>
          </w:rPr>
          <w:t>Администрации муниципального образования «Турочакский район»</w:t>
        </w:r>
      </w:hyperlink>
      <w:r w:rsidRPr="00986492">
        <w:rPr>
          <w:sz w:val="28"/>
          <w:szCs w:val="28"/>
        </w:rPr>
        <w:t> (далее - Инструкция по делопроизводству).</w:t>
      </w:r>
    </w:p>
    <w:p w:rsidR="00986492" w:rsidRPr="00986492" w:rsidRDefault="00986492" w:rsidP="00FF26EE">
      <w:pPr>
        <w:widowControl/>
        <w:suppressAutoHyphens w:val="0"/>
        <w:spacing w:line="315" w:lineRule="atLeast"/>
        <w:ind w:firstLine="567"/>
        <w:jc w:val="both"/>
        <w:textAlignment w:val="baseline"/>
        <w:rPr>
          <w:color w:val="2D2D2D"/>
          <w:sz w:val="28"/>
          <w:szCs w:val="28"/>
        </w:rPr>
      </w:pPr>
      <w:r w:rsidRPr="00986492">
        <w:rPr>
          <w:color w:val="2D2D2D"/>
          <w:sz w:val="28"/>
          <w:szCs w:val="28"/>
        </w:rPr>
        <w:t>23. Регистрационную карточку с резолюцией, поступившую не по компетенции, исполнитель по согласованию с руководителем (иным уполномоченным лицом) в течение двух рабочих дней возвращает ответственному лицу для его переадресации.</w:t>
      </w:r>
    </w:p>
    <w:p w:rsidR="00986492" w:rsidRPr="00986492" w:rsidRDefault="00986492" w:rsidP="006A7590">
      <w:pPr>
        <w:widowControl/>
        <w:suppressAutoHyphens w:val="0"/>
        <w:spacing w:before="375" w:after="225"/>
        <w:ind w:firstLine="567"/>
        <w:jc w:val="center"/>
        <w:textAlignment w:val="baseline"/>
        <w:outlineLvl w:val="2"/>
        <w:rPr>
          <w:b/>
          <w:color w:val="4C4C4C"/>
          <w:sz w:val="28"/>
          <w:szCs w:val="28"/>
        </w:rPr>
      </w:pPr>
      <w:r w:rsidRPr="00986492">
        <w:rPr>
          <w:b/>
          <w:color w:val="4C4C4C"/>
          <w:sz w:val="28"/>
          <w:szCs w:val="28"/>
        </w:rPr>
        <w:t>III. Организация делопроизводства по письменным и иным обращениям граждан</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24. Письменные обращения регистрируются в системе электронного документооборота и делопроизводства (далее - СЭДД) </w:t>
      </w:r>
      <w:r w:rsidR="00483F3E" w:rsidRPr="00347ECB">
        <w:rPr>
          <w:color w:val="2D2D2D"/>
          <w:sz w:val="28"/>
          <w:szCs w:val="28"/>
        </w:rPr>
        <w:t xml:space="preserve">Администрации </w:t>
      </w:r>
      <w:r w:rsidR="00483F3E" w:rsidRPr="00347ECB">
        <w:rPr>
          <w:color w:val="2D2D2D"/>
          <w:sz w:val="28"/>
          <w:szCs w:val="28"/>
        </w:rPr>
        <w:lastRenderedPageBreak/>
        <w:t>муниципального образования «Турочакский район»</w:t>
      </w:r>
      <w:r w:rsidRPr="00986492">
        <w:rPr>
          <w:color w:val="2D2D2D"/>
          <w:sz w:val="28"/>
          <w:szCs w:val="28"/>
        </w:rPr>
        <w:t xml:space="preserve"> </w:t>
      </w:r>
      <w:r w:rsidR="00305D4B" w:rsidRPr="00347ECB">
        <w:rPr>
          <w:color w:val="2D2D2D"/>
          <w:sz w:val="28"/>
          <w:szCs w:val="28"/>
        </w:rPr>
        <w:t>ответственными</w:t>
      </w:r>
      <w:r w:rsidR="00F068AA" w:rsidRPr="00347ECB">
        <w:rPr>
          <w:color w:val="2D2D2D"/>
          <w:sz w:val="28"/>
          <w:szCs w:val="28"/>
        </w:rPr>
        <w:t xml:space="preserve"> лицами</w:t>
      </w:r>
      <w:r w:rsidRPr="00986492">
        <w:rPr>
          <w:color w:val="2D2D2D"/>
          <w:sz w:val="28"/>
          <w:szCs w:val="28"/>
        </w:rPr>
        <w:t xml:space="preserve"> по работе с обращениями граждан в течение трех дней с даты поступления обращения.</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25. При поступлении обращения в день, предшествующий праздничным или выходным дням, регистрация производится в первый рабочий день, следующий за праздничным или выходным днем.</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26. Письменные обращения, поступившие в форме электронного документа неоднократно в один и тот же день от одного и того же заявителя с одним и тем же вопросом (идентичный текст обращения), регистрируются и рассматриваются как единое обращение.</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27. 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28. На письменные обращения, не являющиеся заявлениями, жалобами, которые не содержат конкретных предложений или просьб (в том числе стандартные поздравления, соболезнования, письма, присланные для сведения), ответы не даются.</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29. Письменные обращения, по которым имеется поручение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полномочного представителя Президента Российской Федерации в Сибирском федеральном округе, главного федерального инспектора в Республике Алтай, аппарата полномочного представителя Президента Российской Федерации в Сибирском федеральном округе, Главы Республики Алтай, Председателя Правительства Республики Алтай направляются Главе </w:t>
      </w:r>
      <w:r w:rsidR="00483F3E" w:rsidRPr="00347ECB">
        <w:rPr>
          <w:color w:val="2D2D2D"/>
          <w:sz w:val="28"/>
          <w:szCs w:val="28"/>
        </w:rPr>
        <w:t>муниципального образования «Турочакский район»</w:t>
      </w:r>
      <w:r w:rsidRPr="00986492">
        <w:rPr>
          <w:color w:val="2D2D2D"/>
          <w:sz w:val="28"/>
          <w:szCs w:val="28"/>
        </w:rPr>
        <w:t xml:space="preserve"> (лицу, исполняющему его полномочия).</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30. Письменные обращения на иностранном языке направляются Управляющему делами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xml:space="preserve"> для организации их перевода не позднее рабочего дня, следующего за днем регистрации обращений. Перевод обращения на иностранном языке осуществляется в течение 4-х рабочих дней со дня регистрации обращения.</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31. На пис</w:t>
      </w:r>
      <w:r w:rsidR="00CD2A77" w:rsidRPr="00347ECB">
        <w:rPr>
          <w:color w:val="2D2D2D"/>
          <w:sz w:val="28"/>
          <w:szCs w:val="28"/>
        </w:rPr>
        <w:t xml:space="preserve">ьменное обращение, поступившее </w:t>
      </w:r>
      <w:r w:rsidRPr="00986492">
        <w:rPr>
          <w:color w:val="2D2D2D"/>
          <w:sz w:val="28"/>
          <w:szCs w:val="28"/>
        </w:rPr>
        <w:t>ответственному лицу, создается регистрационная карточка, в которой также формулируются содержащиеся в обращении вопросы, определяется тематика и руководитель, к компетенции которого относится его рассмотрение.</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32. В правом нижнем углу первой страницы письменного обращения на бумажном носителе </w:t>
      </w:r>
      <w:r w:rsidR="00CD2A77" w:rsidRPr="00347ECB">
        <w:rPr>
          <w:color w:val="2D2D2D"/>
          <w:sz w:val="28"/>
          <w:szCs w:val="28"/>
        </w:rPr>
        <w:t>ответственным лицом</w:t>
      </w:r>
      <w:r w:rsidRPr="00986492">
        <w:rPr>
          <w:color w:val="2D2D2D"/>
          <w:sz w:val="28"/>
          <w:szCs w:val="28"/>
        </w:rPr>
        <w:t xml:space="preserve"> указывается регистрационный номер и дата регистрации обращения, в том числе с использованием соответствующего штампа.</w:t>
      </w:r>
    </w:p>
    <w:p w:rsidR="00986492" w:rsidRPr="00986492" w:rsidRDefault="00986492" w:rsidP="00F068AA">
      <w:pPr>
        <w:widowControl/>
        <w:suppressAutoHyphens w:val="0"/>
        <w:spacing w:line="315" w:lineRule="atLeast"/>
        <w:ind w:firstLine="567"/>
        <w:jc w:val="both"/>
        <w:textAlignment w:val="baseline"/>
        <w:rPr>
          <w:color w:val="2D2D2D"/>
          <w:sz w:val="28"/>
          <w:szCs w:val="28"/>
        </w:rPr>
      </w:pPr>
      <w:r w:rsidRPr="00986492">
        <w:rPr>
          <w:color w:val="2D2D2D"/>
          <w:sz w:val="28"/>
          <w:szCs w:val="28"/>
        </w:rPr>
        <w:lastRenderedPageBreak/>
        <w:t xml:space="preserve">33. Зарегистрированные обращения на бумажном носителе не позднее рабочего дня, следующего за днем регистрации обращений, передаются Главе </w:t>
      </w:r>
      <w:r w:rsidR="00483F3E" w:rsidRPr="00347ECB">
        <w:rPr>
          <w:color w:val="2D2D2D"/>
          <w:sz w:val="28"/>
          <w:szCs w:val="28"/>
        </w:rPr>
        <w:t>муниципального образования «Турочакский район»</w:t>
      </w:r>
      <w:r w:rsidRPr="00986492">
        <w:rPr>
          <w:color w:val="2D2D2D"/>
          <w:sz w:val="28"/>
          <w:szCs w:val="28"/>
        </w:rPr>
        <w:t xml:space="preserve"> (лицу, исполняющему его полномочия), руководителю структурного подразделения, а в случае, предусмотренном пунктом 30 настоящего Порядка, не позднее 5-</w:t>
      </w:r>
      <w:proofErr w:type="spellStart"/>
      <w:r w:rsidRPr="00986492">
        <w:rPr>
          <w:color w:val="2D2D2D"/>
          <w:sz w:val="28"/>
          <w:szCs w:val="28"/>
        </w:rPr>
        <w:t>ти</w:t>
      </w:r>
      <w:proofErr w:type="spellEnd"/>
      <w:r w:rsidRPr="00986492">
        <w:rPr>
          <w:color w:val="2D2D2D"/>
          <w:sz w:val="28"/>
          <w:szCs w:val="28"/>
        </w:rPr>
        <w:t xml:space="preserve"> рабочих дней со дня регистрации с приложением перевода обращения.</w:t>
      </w:r>
    </w:p>
    <w:p w:rsidR="00986492" w:rsidRPr="00986492" w:rsidRDefault="00986492" w:rsidP="006A7590">
      <w:pPr>
        <w:widowControl/>
        <w:suppressAutoHyphens w:val="0"/>
        <w:spacing w:before="375" w:after="225"/>
        <w:ind w:firstLine="567"/>
        <w:jc w:val="center"/>
        <w:textAlignment w:val="baseline"/>
        <w:outlineLvl w:val="2"/>
        <w:rPr>
          <w:b/>
          <w:color w:val="4C4C4C"/>
          <w:sz w:val="28"/>
          <w:szCs w:val="28"/>
        </w:rPr>
      </w:pPr>
      <w:r w:rsidRPr="00986492">
        <w:rPr>
          <w:b/>
          <w:color w:val="4C4C4C"/>
          <w:sz w:val="28"/>
          <w:szCs w:val="28"/>
        </w:rPr>
        <w:t>IV. Мониторинг рассмотрения обращений</w:t>
      </w:r>
    </w:p>
    <w:p w:rsidR="004230EF" w:rsidRDefault="00986492" w:rsidP="004230EF">
      <w:pPr>
        <w:widowControl/>
        <w:suppressAutoHyphens w:val="0"/>
        <w:spacing w:line="315" w:lineRule="atLeast"/>
        <w:ind w:firstLine="567"/>
        <w:textAlignment w:val="baseline"/>
        <w:rPr>
          <w:color w:val="2D2D2D"/>
          <w:sz w:val="28"/>
          <w:szCs w:val="28"/>
        </w:rPr>
      </w:pPr>
      <w:r w:rsidRPr="00986492">
        <w:rPr>
          <w:color w:val="2D2D2D"/>
          <w:sz w:val="28"/>
          <w:szCs w:val="28"/>
        </w:rPr>
        <w:t xml:space="preserve">34. Мониторинг (описание хода, этапов) рассмотрения обращений ведется в СЭДД </w:t>
      </w:r>
      <w:r w:rsidR="0031276B" w:rsidRPr="00347ECB">
        <w:rPr>
          <w:color w:val="2D2D2D"/>
          <w:sz w:val="28"/>
          <w:szCs w:val="28"/>
        </w:rPr>
        <w:t>ответственными лицами</w:t>
      </w:r>
      <w:r w:rsidRPr="00986492">
        <w:rPr>
          <w:color w:val="2D2D2D"/>
          <w:sz w:val="28"/>
          <w:szCs w:val="28"/>
        </w:rPr>
        <w:t>.</w:t>
      </w:r>
    </w:p>
    <w:p w:rsidR="00986492" w:rsidRPr="00986492" w:rsidRDefault="00986492" w:rsidP="004230EF">
      <w:pPr>
        <w:widowControl/>
        <w:suppressAutoHyphens w:val="0"/>
        <w:spacing w:line="315" w:lineRule="atLeast"/>
        <w:ind w:firstLine="567"/>
        <w:textAlignment w:val="baseline"/>
        <w:rPr>
          <w:color w:val="2D2D2D"/>
          <w:sz w:val="28"/>
          <w:szCs w:val="28"/>
        </w:rPr>
      </w:pPr>
      <w:r w:rsidRPr="00986492">
        <w:rPr>
          <w:color w:val="2D2D2D"/>
          <w:sz w:val="28"/>
          <w:szCs w:val="28"/>
        </w:rPr>
        <w:t>35. Мониторинг рассмотрения обращения состоит из следующих этапов:</w:t>
      </w:r>
    </w:p>
    <w:p w:rsidR="00986492" w:rsidRPr="00986492" w:rsidRDefault="00986492" w:rsidP="004230EF">
      <w:pPr>
        <w:widowControl/>
        <w:suppressAutoHyphens w:val="0"/>
        <w:spacing w:line="315" w:lineRule="atLeast"/>
        <w:ind w:firstLine="567"/>
        <w:textAlignment w:val="baseline"/>
        <w:rPr>
          <w:color w:val="2D2D2D"/>
          <w:sz w:val="28"/>
          <w:szCs w:val="28"/>
        </w:rPr>
      </w:pPr>
      <w:r w:rsidRPr="00986492">
        <w:rPr>
          <w:color w:val="2D2D2D"/>
          <w:sz w:val="28"/>
          <w:szCs w:val="28"/>
        </w:rPr>
        <w:t>а) направление обращения на исполнение согласно резолюции руководителя;</w:t>
      </w:r>
    </w:p>
    <w:p w:rsidR="00986492" w:rsidRPr="00986492" w:rsidRDefault="00986492" w:rsidP="00FC5808">
      <w:pPr>
        <w:widowControl/>
        <w:suppressAutoHyphens w:val="0"/>
        <w:spacing w:line="315" w:lineRule="atLeast"/>
        <w:ind w:left="567"/>
        <w:textAlignment w:val="baseline"/>
        <w:rPr>
          <w:color w:val="2D2D2D"/>
          <w:sz w:val="28"/>
          <w:szCs w:val="28"/>
        </w:rPr>
      </w:pPr>
      <w:r w:rsidRPr="00986492">
        <w:rPr>
          <w:color w:val="2D2D2D"/>
          <w:sz w:val="28"/>
          <w:szCs w:val="28"/>
        </w:rPr>
        <w:t>б) представление информации об исполнении резолюции;</w:t>
      </w:r>
    </w:p>
    <w:p w:rsidR="00986492" w:rsidRPr="00986492" w:rsidRDefault="00986492" w:rsidP="006A7590">
      <w:pPr>
        <w:widowControl/>
        <w:suppressAutoHyphens w:val="0"/>
        <w:spacing w:line="315" w:lineRule="atLeast"/>
        <w:ind w:firstLine="567"/>
        <w:textAlignment w:val="baseline"/>
        <w:rPr>
          <w:color w:val="2D2D2D"/>
          <w:sz w:val="28"/>
          <w:szCs w:val="28"/>
        </w:rPr>
      </w:pPr>
      <w:r w:rsidRPr="00986492">
        <w:rPr>
          <w:color w:val="2D2D2D"/>
          <w:sz w:val="28"/>
          <w:szCs w:val="28"/>
        </w:rPr>
        <w:t>в) решение руководителя о продлении срока рассмотрения обращения;</w:t>
      </w:r>
    </w:p>
    <w:p w:rsidR="00986492" w:rsidRPr="00986492" w:rsidRDefault="00986492" w:rsidP="006A7590">
      <w:pPr>
        <w:widowControl/>
        <w:suppressAutoHyphens w:val="0"/>
        <w:spacing w:line="315" w:lineRule="atLeast"/>
        <w:ind w:firstLine="567"/>
        <w:textAlignment w:val="baseline"/>
        <w:rPr>
          <w:color w:val="2D2D2D"/>
          <w:sz w:val="28"/>
          <w:szCs w:val="28"/>
        </w:rPr>
      </w:pPr>
      <w:r w:rsidRPr="00986492">
        <w:rPr>
          <w:color w:val="2D2D2D"/>
          <w:sz w:val="28"/>
          <w:szCs w:val="28"/>
        </w:rPr>
        <w:t>г) направление ответа автору обращения;</w:t>
      </w:r>
    </w:p>
    <w:p w:rsidR="00986492" w:rsidRPr="00986492" w:rsidRDefault="00986492" w:rsidP="006A7590">
      <w:pPr>
        <w:widowControl/>
        <w:suppressAutoHyphens w:val="0"/>
        <w:spacing w:line="315" w:lineRule="atLeast"/>
        <w:ind w:firstLine="567"/>
        <w:textAlignment w:val="baseline"/>
        <w:rPr>
          <w:color w:val="2D2D2D"/>
          <w:sz w:val="28"/>
          <w:szCs w:val="28"/>
        </w:rPr>
      </w:pPr>
      <w:r w:rsidRPr="00986492">
        <w:rPr>
          <w:color w:val="2D2D2D"/>
          <w:sz w:val="28"/>
          <w:szCs w:val="28"/>
        </w:rPr>
        <w:t>д) решение руководителя о завершении рассмотрения обращения (списании в дело).</w:t>
      </w:r>
    </w:p>
    <w:p w:rsidR="00986492" w:rsidRPr="00986492" w:rsidRDefault="00986492" w:rsidP="006A7590">
      <w:pPr>
        <w:widowControl/>
        <w:suppressAutoHyphens w:val="0"/>
        <w:spacing w:line="315" w:lineRule="atLeast"/>
        <w:ind w:firstLine="567"/>
        <w:textAlignment w:val="baseline"/>
        <w:rPr>
          <w:color w:val="2D2D2D"/>
          <w:sz w:val="28"/>
          <w:szCs w:val="28"/>
        </w:rPr>
      </w:pPr>
      <w:r w:rsidRPr="00986492">
        <w:rPr>
          <w:color w:val="2D2D2D"/>
          <w:sz w:val="28"/>
          <w:szCs w:val="28"/>
        </w:rPr>
        <w:t xml:space="preserve">36. Передача материалов (на бумажном носителе) на каждом этапе рассмотрения обращения от руководителей к исполнителям и обратно осуществляется через </w:t>
      </w:r>
      <w:r w:rsidR="00FC5808" w:rsidRPr="00347ECB">
        <w:rPr>
          <w:color w:val="2D2D2D"/>
          <w:sz w:val="28"/>
          <w:szCs w:val="28"/>
        </w:rPr>
        <w:t>ответственное лицо</w:t>
      </w:r>
      <w:r w:rsidRPr="00986492">
        <w:rPr>
          <w:color w:val="2D2D2D"/>
          <w:sz w:val="28"/>
          <w:szCs w:val="28"/>
        </w:rPr>
        <w:t>. Пакет документов по рассмотрению обращения формируется исполнителем (ответственным исполнителем).</w:t>
      </w:r>
    </w:p>
    <w:p w:rsidR="00986492" w:rsidRPr="00986492" w:rsidRDefault="00986492" w:rsidP="006A7590">
      <w:pPr>
        <w:widowControl/>
        <w:suppressAutoHyphens w:val="0"/>
        <w:spacing w:before="375" w:after="225"/>
        <w:ind w:firstLine="567"/>
        <w:jc w:val="center"/>
        <w:textAlignment w:val="baseline"/>
        <w:outlineLvl w:val="2"/>
        <w:rPr>
          <w:b/>
          <w:color w:val="4C4C4C"/>
          <w:sz w:val="28"/>
          <w:szCs w:val="28"/>
        </w:rPr>
      </w:pPr>
      <w:r w:rsidRPr="00986492">
        <w:rPr>
          <w:b/>
          <w:color w:val="4C4C4C"/>
          <w:sz w:val="28"/>
          <w:szCs w:val="28"/>
        </w:rPr>
        <w:t>V. Требования к подготовке ответов, запросов, информации по обращениям</w:t>
      </w:r>
    </w:p>
    <w:p w:rsidR="00986492" w:rsidRPr="00986492" w:rsidRDefault="00986492" w:rsidP="00FC5808">
      <w:pPr>
        <w:widowControl/>
        <w:suppressAutoHyphens w:val="0"/>
        <w:spacing w:line="315" w:lineRule="atLeast"/>
        <w:ind w:firstLine="567"/>
        <w:jc w:val="both"/>
        <w:textAlignment w:val="baseline"/>
        <w:rPr>
          <w:color w:val="2D2D2D"/>
          <w:sz w:val="28"/>
          <w:szCs w:val="28"/>
        </w:rPr>
      </w:pPr>
      <w:r w:rsidRPr="00986492">
        <w:rPr>
          <w:color w:val="2D2D2D"/>
          <w:sz w:val="28"/>
          <w:szCs w:val="28"/>
        </w:rPr>
        <w:t>37. Проекты ответов авторам обращений, запросов в органы государственной власти, органы местного самоуправления и иным должностным лицам, информация руководителям указанных органов или должностных лиц за подписью руководителей представляются ответственному лицу, завизированные руководителем структурного подразделения (исполнителем), на бумажном носителе.</w:t>
      </w:r>
    </w:p>
    <w:p w:rsidR="00986492" w:rsidRPr="00986492" w:rsidRDefault="00986492" w:rsidP="00FC5808">
      <w:pPr>
        <w:widowControl/>
        <w:suppressAutoHyphens w:val="0"/>
        <w:spacing w:line="315" w:lineRule="atLeast"/>
        <w:ind w:firstLine="567"/>
        <w:jc w:val="both"/>
        <w:textAlignment w:val="baseline"/>
        <w:rPr>
          <w:color w:val="2D2D2D"/>
          <w:sz w:val="28"/>
          <w:szCs w:val="28"/>
        </w:rPr>
      </w:pPr>
      <w:r w:rsidRPr="00986492">
        <w:rPr>
          <w:color w:val="2D2D2D"/>
          <w:sz w:val="28"/>
          <w:szCs w:val="28"/>
        </w:rPr>
        <w:t>38. Ответы авторам обращений, запросы в органы государственной власти, органы местного самоуправления и иным должностным лицам, информация руководителям указанных органов или должностным лицам, подготовленные исполнителем для подписи руководителем, ответственному лицу с указанием исполнителя.</w:t>
      </w:r>
    </w:p>
    <w:p w:rsidR="00986492" w:rsidRPr="00986492" w:rsidRDefault="00986492" w:rsidP="00FC5808">
      <w:pPr>
        <w:widowControl/>
        <w:suppressAutoHyphens w:val="0"/>
        <w:spacing w:line="315" w:lineRule="atLeast"/>
        <w:ind w:firstLine="567"/>
        <w:jc w:val="both"/>
        <w:textAlignment w:val="baseline"/>
        <w:rPr>
          <w:color w:val="2D2D2D"/>
          <w:sz w:val="28"/>
          <w:szCs w:val="28"/>
        </w:rPr>
      </w:pPr>
      <w:r w:rsidRPr="00986492">
        <w:rPr>
          <w:color w:val="2D2D2D"/>
          <w:sz w:val="28"/>
          <w:szCs w:val="28"/>
        </w:rPr>
        <w:t>39. Если последний день исполнения резолюции приходится на нерабочий день, то днем исполнения считается предшествующий рабочий день.</w:t>
      </w:r>
    </w:p>
    <w:p w:rsidR="00986492" w:rsidRPr="00986492" w:rsidRDefault="00986492" w:rsidP="00FC5808">
      <w:pPr>
        <w:widowControl/>
        <w:suppressAutoHyphens w:val="0"/>
        <w:spacing w:line="315" w:lineRule="atLeast"/>
        <w:ind w:firstLine="567"/>
        <w:jc w:val="both"/>
        <w:textAlignment w:val="baseline"/>
        <w:rPr>
          <w:color w:val="2D2D2D"/>
          <w:sz w:val="28"/>
          <w:szCs w:val="28"/>
        </w:rPr>
      </w:pPr>
      <w:r w:rsidRPr="00986492">
        <w:rPr>
          <w:color w:val="2D2D2D"/>
          <w:sz w:val="28"/>
          <w:szCs w:val="28"/>
        </w:rPr>
        <w:t>40. Подготовка и оформление документов, подлежащих отправке автору обращения, вышестоящему органу, организации на бумажном носителе, осуществляются согласно Инструкции по делопроизводству.</w:t>
      </w:r>
    </w:p>
    <w:p w:rsidR="00986492" w:rsidRPr="00986492" w:rsidRDefault="00986492" w:rsidP="00FC5808">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41. Регистрация документов, подлежащих отправке автору обращения, вышестоящему органу, организации, после подписания на бумажном носителе </w:t>
      </w:r>
      <w:r w:rsidRPr="00986492">
        <w:rPr>
          <w:color w:val="2D2D2D"/>
          <w:sz w:val="28"/>
          <w:szCs w:val="28"/>
        </w:rPr>
        <w:lastRenderedPageBreak/>
        <w:t xml:space="preserve">осуществляется ответственным лицом в СЭДД и </w:t>
      </w:r>
      <w:proofErr w:type="spellStart"/>
      <w:r w:rsidRPr="00986492">
        <w:rPr>
          <w:color w:val="2D2D2D"/>
          <w:sz w:val="28"/>
          <w:szCs w:val="28"/>
        </w:rPr>
        <w:t>конвертуется</w:t>
      </w:r>
      <w:proofErr w:type="spellEnd"/>
      <w:r w:rsidRPr="00986492">
        <w:rPr>
          <w:color w:val="2D2D2D"/>
          <w:sz w:val="28"/>
          <w:szCs w:val="28"/>
        </w:rPr>
        <w:t xml:space="preserve"> для отправки почтой в соответствии с Инструкцией по делопроизводству.</w:t>
      </w:r>
    </w:p>
    <w:p w:rsidR="00986492" w:rsidRPr="00986492" w:rsidRDefault="00986492" w:rsidP="00FC5808">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42. При наличии электронного адреса ответ автору обращения отправляется ответственным </w:t>
      </w:r>
      <w:r w:rsidR="00A87713" w:rsidRPr="00347ECB">
        <w:rPr>
          <w:color w:val="2D2D2D"/>
          <w:sz w:val="28"/>
          <w:szCs w:val="28"/>
        </w:rPr>
        <w:t>исполнителем или ответственным</w:t>
      </w:r>
      <w:r w:rsidR="00AF4D18" w:rsidRPr="00347ECB">
        <w:rPr>
          <w:color w:val="2D2D2D"/>
          <w:sz w:val="28"/>
          <w:szCs w:val="28"/>
        </w:rPr>
        <w:t xml:space="preserve"> </w:t>
      </w:r>
      <w:r w:rsidRPr="00986492">
        <w:rPr>
          <w:color w:val="2D2D2D"/>
          <w:sz w:val="28"/>
          <w:szCs w:val="28"/>
        </w:rPr>
        <w:t>лицом на указанный электронный адрес с подтверждением факта отправки.</w:t>
      </w:r>
    </w:p>
    <w:p w:rsidR="00986492" w:rsidRPr="00986492" w:rsidRDefault="00986492" w:rsidP="006A7590">
      <w:pPr>
        <w:widowControl/>
        <w:suppressAutoHyphens w:val="0"/>
        <w:spacing w:before="375" w:after="225"/>
        <w:ind w:firstLine="567"/>
        <w:jc w:val="center"/>
        <w:textAlignment w:val="baseline"/>
        <w:outlineLvl w:val="2"/>
        <w:rPr>
          <w:b/>
          <w:color w:val="4C4C4C"/>
          <w:sz w:val="28"/>
          <w:szCs w:val="28"/>
        </w:rPr>
      </w:pPr>
      <w:r w:rsidRPr="00986492">
        <w:rPr>
          <w:b/>
          <w:color w:val="4C4C4C"/>
          <w:sz w:val="28"/>
          <w:szCs w:val="28"/>
        </w:rPr>
        <w:t>VI. Постановка обращений на дополнительный контроль и продление сроков рассмотрения обращений</w:t>
      </w:r>
    </w:p>
    <w:p w:rsidR="00986492" w:rsidRPr="00986492" w:rsidRDefault="00986492" w:rsidP="006A7590">
      <w:pPr>
        <w:widowControl/>
        <w:suppressAutoHyphens w:val="0"/>
        <w:spacing w:line="315" w:lineRule="atLeast"/>
        <w:ind w:firstLine="567"/>
        <w:textAlignment w:val="baseline"/>
        <w:rPr>
          <w:color w:val="2D2D2D"/>
          <w:sz w:val="28"/>
          <w:szCs w:val="28"/>
        </w:rPr>
      </w:pPr>
      <w:r w:rsidRPr="00986492">
        <w:rPr>
          <w:color w:val="2D2D2D"/>
          <w:sz w:val="28"/>
          <w:szCs w:val="28"/>
        </w:rPr>
        <w:t>43. В соответствии с частью 2 статьи 12 </w:t>
      </w:r>
      <w:hyperlink r:id="rId12" w:history="1">
        <w:r w:rsidRPr="00986492">
          <w:rPr>
            <w:sz w:val="28"/>
            <w:szCs w:val="28"/>
          </w:rPr>
          <w:t>Федерального закона от 2 мая 2006 года N 59-ФЗ</w:t>
        </w:r>
      </w:hyperlink>
      <w:r w:rsidRPr="00986492">
        <w:rPr>
          <w:sz w:val="28"/>
          <w:szCs w:val="28"/>
        </w:rPr>
        <w:t>, а также в случае направления за</w:t>
      </w:r>
      <w:r w:rsidRPr="00986492">
        <w:rPr>
          <w:color w:val="2D2D2D"/>
          <w:sz w:val="28"/>
          <w:szCs w:val="28"/>
        </w:rPr>
        <w:t>проса о представлении необходимых для рассмотрения обращения документов и материалов срок рассмотрения обращения может быть продлен руководителем не более чем на тридцать календарных дней, с уведомлением гражданина о продлении срока рассмотрения его обращения.</w:t>
      </w:r>
    </w:p>
    <w:p w:rsidR="00986492" w:rsidRPr="00986492" w:rsidRDefault="00986492" w:rsidP="006A7590">
      <w:pPr>
        <w:widowControl/>
        <w:suppressAutoHyphens w:val="0"/>
        <w:spacing w:before="375" w:after="225"/>
        <w:ind w:firstLine="567"/>
        <w:jc w:val="center"/>
        <w:textAlignment w:val="baseline"/>
        <w:outlineLvl w:val="2"/>
        <w:rPr>
          <w:b/>
          <w:color w:val="4C4C4C"/>
          <w:sz w:val="28"/>
          <w:szCs w:val="28"/>
        </w:rPr>
      </w:pPr>
      <w:r w:rsidRPr="00986492">
        <w:rPr>
          <w:b/>
          <w:color w:val="4C4C4C"/>
          <w:sz w:val="28"/>
          <w:szCs w:val="28"/>
        </w:rPr>
        <w:t>VII. Завершение рассмотрения обращения, формирование и архивирование дела</w:t>
      </w:r>
    </w:p>
    <w:p w:rsidR="00986492" w:rsidRPr="00986492" w:rsidRDefault="00986492" w:rsidP="00AF4D18">
      <w:pPr>
        <w:widowControl/>
        <w:suppressAutoHyphens w:val="0"/>
        <w:spacing w:line="315" w:lineRule="atLeast"/>
        <w:ind w:firstLine="567"/>
        <w:jc w:val="both"/>
        <w:textAlignment w:val="baseline"/>
        <w:rPr>
          <w:color w:val="2D2D2D"/>
          <w:sz w:val="28"/>
          <w:szCs w:val="28"/>
        </w:rPr>
      </w:pPr>
      <w:r w:rsidRPr="00986492">
        <w:rPr>
          <w:color w:val="2D2D2D"/>
          <w:sz w:val="28"/>
          <w:szCs w:val="28"/>
        </w:rPr>
        <w:t>44. Завершающим этапом рассмотрения обращения является процедура его списания. Решение руководителя о списании обращения оформляется словосочетанием "С/К", датой и подписью руководителя, рассматривающего обращение, которые указываются на последнем по хронологии документе (информации исполнителя, копии ответа автору обращения и т.п.), и созданием соответствующей резолюции в регистрационной карточке. Списание в дело обращений с личного приема осуществляется путем заполнения необходимых реквизитов в карточке учета обращений на личном приеме руководителя и созданием соответствующей резолюции в СЭДД.</w:t>
      </w:r>
    </w:p>
    <w:p w:rsidR="00986492" w:rsidRPr="00986492" w:rsidRDefault="00986492" w:rsidP="00AF4D18">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45. </w:t>
      </w:r>
      <w:r w:rsidR="00C52C9E" w:rsidRPr="00347ECB">
        <w:rPr>
          <w:color w:val="2D2D2D"/>
          <w:sz w:val="28"/>
          <w:szCs w:val="28"/>
        </w:rPr>
        <w:t>Управделами</w:t>
      </w:r>
      <w:r w:rsidRPr="00986492">
        <w:rPr>
          <w:color w:val="2D2D2D"/>
          <w:sz w:val="28"/>
          <w:szCs w:val="28"/>
        </w:rPr>
        <w:t>, подразделением по работе с обращениями граждан (ответственным лицом) в регистрационной карточке делается отметка об итогах рассмотрения и проставления индекса для дальнейшего хранения согласно номенклатуре дел в сроки, установленные Инструкцией по делопроизводству.</w:t>
      </w:r>
    </w:p>
    <w:p w:rsidR="00986492" w:rsidRPr="00986492" w:rsidRDefault="00986492" w:rsidP="004A1BB2">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46. Списанное в установленном порядке обращение вместе с копией ответа гражданину, перепиской должностных лиц, актами обследования, иными документами, относящимися к рассмотрению обращения, формируются ответственным лицом в дела. Дела хранятся в твердых архивных папках (допускается группирование 40 - 50 дел в одну папку), озаглавленных с использованием реквизитов утвержденной номенклатуры дел в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структурном подразделении.</w:t>
      </w:r>
    </w:p>
    <w:p w:rsidR="00986492" w:rsidRPr="00986492" w:rsidRDefault="00986492" w:rsidP="004A1BB2">
      <w:pPr>
        <w:widowControl/>
        <w:suppressAutoHyphens w:val="0"/>
        <w:spacing w:line="315" w:lineRule="atLeast"/>
        <w:ind w:firstLine="567"/>
        <w:jc w:val="both"/>
        <w:textAlignment w:val="baseline"/>
        <w:rPr>
          <w:color w:val="2D2D2D"/>
          <w:sz w:val="28"/>
          <w:szCs w:val="28"/>
        </w:rPr>
      </w:pPr>
      <w:r w:rsidRPr="00986492">
        <w:rPr>
          <w:color w:val="2D2D2D"/>
          <w:sz w:val="28"/>
          <w:szCs w:val="28"/>
        </w:rPr>
        <w:t>47. Архивирование дел по обращениям вед</w:t>
      </w:r>
      <w:r w:rsidR="004A1BB2" w:rsidRPr="00347ECB">
        <w:rPr>
          <w:color w:val="2D2D2D"/>
          <w:sz w:val="28"/>
          <w:szCs w:val="28"/>
        </w:rPr>
        <w:t>ет</w:t>
      </w:r>
      <w:r w:rsidRPr="00986492">
        <w:rPr>
          <w:color w:val="2D2D2D"/>
          <w:sz w:val="28"/>
          <w:szCs w:val="28"/>
        </w:rPr>
        <w:t xml:space="preserve"> ответственное лицо. Хранение и списание дел осуществляется в сроки, установленные номенклатурой дел в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структурном подразделении.</w:t>
      </w:r>
    </w:p>
    <w:p w:rsidR="004230EF" w:rsidRDefault="004230EF" w:rsidP="006A7590">
      <w:pPr>
        <w:widowControl/>
        <w:suppressAutoHyphens w:val="0"/>
        <w:spacing w:before="375" w:after="225"/>
        <w:ind w:firstLine="567"/>
        <w:jc w:val="center"/>
        <w:textAlignment w:val="baseline"/>
        <w:outlineLvl w:val="2"/>
        <w:rPr>
          <w:color w:val="4C4C4C"/>
          <w:sz w:val="28"/>
          <w:szCs w:val="28"/>
        </w:rPr>
      </w:pPr>
    </w:p>
    <w:p w:rsidR="00986492" w:rsidRPr="00986492" w:rsidRDefault="00986492" w:rsidP="006A7590">
      <w:pPr>
        <w:widowControl/>
        <w:suppressAutoHyphens w:val="0"/>
        <w:spacing w:before="375" w:after="225"/>
        <w:ind w:firstLine="567"/>
        <w:jc w:val="center"/>
        <w:textAlignment w:val="baseline"/>
        <w:outlineLvl w:val="2"/>
        <w:rPr>
          <w:b/>
          <w:color w:val="4C4C4C"/>
          <w:sz w:val="28"/>
          <w:szCs w:val="28"/>
        </w:rPr>
      </w:pPr>
      <w:r w:rsidRPr="00986492">
        <w:rPr>
          <w:b/>
          <w:color w:val="4C4C4C"/>
          <w:sz w:val="28"/>
          <w:szCs w:val="28"/>
        </w:rPr>
        <w:lastRenderedPageBreak/>
        <w:t>VIII. Контроль и составление отчетности</w:t>
      </w:r>
    </w:p>
    <w:p w:rsidR="00986492" w:rsidRPr="00986492" w:rsidRDefault="00986492" w:rsidP="00C237C9">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48. Общий контроль соблюдения действующего законодательства при рассмотрении обращений в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xml:space="preserve">, ее структурных подразделениях осуществляет Управляющий делами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w:t>
      </w:r>
    </w:p>
    <w:p w:rsidR="00986492" w:rsidRPr="00986492" w:rsidRDefault="00986492" w:rsidP="00C237C9">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49. </w:t>
      </w:r>
      <w:r w:rsidR="004A1BB2" w:rsidRPr="00347ECB">
        <w:rPr>
          <w:color w:val="2D2D2D"/>
          <w:sz w:val="28"/>
          <w:szCs w:val="28"/>
        </w:rPr>
        <w:t>Ответственное лицо</w:t>
      </w:r>
      <w:r w:rsidRPr="00986492">
        <w:rPr>
          <w:color w:val="2D2D2D"/>
          <w:sz w:val="28"/>
          <w:szCs w:val="28"/>
        </w:rPr>
        <w:t xml:space="preserve"> осуществляют контроль за соблюдением установленных законодательством сроков рассмотрения обращений, формы подготовки документов.</w:t>
      </w:r>
    </w:p>
    <w:p w:rsidR="00986492" w:rsidRPr="00986492" w:rsidRDefault="00986492" w:rsidP="00C237C9">
      <w:pPr>
        <w:widowControl/>
        <w:suppressAutoHyphens w:val="0"/>
        <w:spacing w:line="315" w:lineRule="atLeast"/>
        <w:ind w:firstLine="567"/>
        <w:jc w:val="both"/>
        <w:textAlignment w:val="baseline"/>
        <w:rPr>
          <w:color w:val="2D2D2D"/>
          <w:sz w:val="28"/>
          <w:szCs w:val="28"/>
        </w:rPr>
      </w:pPr>
      <w:r w:rsidRPr="00986492">
        <w:rPr>
          <w:color w:val="2D2D2D"/>
          <w:sz w:val="28"/>
          <w:szCs w:val="28"/>
        </w:rPr>
        <w:t>50. Контроль за качеством подготовки и полноты ответов, содержанием иных документов по обращениям и своевременностью исполнения поручений осуществляют руководители, на рассмотрении у которых находятся обращения.</w:t>
      </w:r>
    </w:p>
    <w:p w:rsidR="00986492" w:rsidRPr="00986492" w:rsidRDefault="00986492" w:rsidP="00C237C9">
      <w:pPr>
        <w:widowControl/>
        <w:suppressAutoHyphens w:val="0"/>
        <w:spacing w:line="315" w:lineRule="atLeast"/>
        <w:ind w:firstLine="567"/>
        <w:jc w:val="both"/>
        <w:textAlignment w:val="baseline"/>
        <w:rPr>
          <w:color w:val="2D2D2D"/>
          <w:sz w:val="28"/>
          <w:szCs w:val="28"/>
        </w:rPr>
      </w:pPr>
      <w:r w:rsidRPr="00986492">
        <w:rPr>
          <w:color w:val="2D2D2D"/>
          <w:sz w:val="28"/>
          <w:szCs w:val="28"/>
        </w:rPr>
        <w:t>51. Контроль за своевременностью исполнения резолюций осуществляют руководители, на рассмотрении у которых находятся обращения.</w:t>
      </w:r>
    </w:p>
    <w:p w:rsidR="00986492" w:rsidRPr="00986492" w:rsidRDefault="00986492" w:rsidP="00C237C9">
      <w:pPr>
        <w:widowControl/>
        <w:suppressAutoHyphens w:val="0"/>
        <w:spacing w:line="315" w:lineRule="atLeast"/>
        <w:ind w:firstLine="567"/>
        <w:jc w:val="both"/>
        <w:textAlignment w:val="baseline"/>
        <w:rPr>
          <w:color w:val="2D2D2D"/>
          <w:sz w:val="28"/>
          <w:szCs w:val="28"/>
        </w:rPr>
      </w:pPr>
      <w:r w:rsidRPr="00986492">
        <w:rPr>
          <w:color w:val="2D2D2D"/>
          <w:sz w:val="28"/>
          <w:szCs w:val="28"/>
        </w:rPr>
        <w:t>52. Контроль исполнения обращения в целом осуществляется ответственным лицом посредством СЭДД.</w:t>
      </w:r>
    </w:p>
    <w:p w:rsidR="00986492" w:rsidRPr="00986492" w:rsidRDefault="00986492" w:rsidP="00C237C9">
      <w:pPr>
        <w:widowControl/>
        <w:suppressAutoHyphens w:val="0"/>
        <w:spacing w:line="315" w:lineRule="atLeast"/>
        <w:ind w:firstLine="567"/>
        <w:jc w:val="both"/>
        <w:textAlignment w:val="baseline"/>
        <w:rPr>
          <w:color w:val="2D2D2D"/>
          <w:sz w:val="28"/>
          <w:szCs w:val="28"/>
        </w:rPr>
      </w:pPr>
      <w:r w:rsidRPr="00986492">
        <w:rPr>
          <w:color w:val="2D2D2D"/>
          <w:sz w:val="28"/>
          <w:szCs w:val="28"/>
        </w:rPr>
        <w:t xml:space="preserve">53. </w:t>
      </w:r>
      <w:r w:rsidR="00C237C9" w:rsidRPr="00347ECB">
        <w:rPr>
          <w:color w:val="2D2D2D"/>
          <w:sz w:val="28"/>
          <w:szCs w:val="28"/>
        </w:rPr>
        <w:t>О</w:t>
      </w:r>
      <w:r w:rsidRPr="00986492">
        <w:rPr>
          <w:color w:val="2D2D2D"/>
          <w:sz w:val="28"/>
          <w:szCs w:val="28"/>
        </w:rPr>
        <w:t xml:space="preserve">тветственное лицо подготавливают статистическую и аналитическую информацию о тематике обращений и состоянии исполнительской дисциплины по итогам каждого месяца на имя Управляющего делами </w:t>
      </w:r>
      <w:r w:rsidR="00483F3E" w:rsidRPr="00347ECB">
        <w:rPr>
          <w:color w:val="2D2D2D"/>
          <w:sz w:val="28"/>
          <w:szCs w:val="28"/>
        </w:rPr>
        <w:t>Администрации муниципального образования «Турочакский район»</w:t>
      </w:r>
      <w:r w:rsidRPr="00986492">
        <w:rPr>
          <w:color w:val="2D2D2D"/>
          <w:sz w:val="28"/>
          <w:szCs w:val="28"/>
        </w:rPr>
        <w:t xml:space="preserve"> не позднее 10-го числа </w:t>
      </w:r>
      <w:proofErr w:type="gramStart"/>
      <w:r w:rsidRPr="00986492">
        <w:rPr>
          <w:color w:val="2D2D2D"/>
          <w:sz w:val="28"/>
          <w:szCs w:val="28"/>
        </w:rPr>
        <w:t>месяца</w:t>
      </w:r>
      <w:proofErr w:type="gramEnd"/>
      <w:r w:rsidRPr="00986492">
        <w:rPr>
          <w:color w:val="2D2D2D"/>
          <w:sz w:val="28"/>
          <w:szCs w:val="28"/>
        </w:rPr>
        <w:t xml:space="preserve"> следующего за отчетным.</w:t>
      </w:r>
    </w:p>
    <w:p w:rsidR="00930CA0" w:rsidRPr="00347ECB" w:rsidRDefault="00930CA0" w:rsidP="007D19DE">
      <w:pPr>
        <w:rPr>
          <w:sz w:val="28"/>
          <w:szCs w:val="28"/>
        </w:rPr>
      </w:pPr>
    </w:p>
    <w:sectPr w:rsidR="00930CA0" w:rsidRPr="00347ECB" w:rsidSect="0076722D">
      <w:headerReference w:type="default" r:id="rId13"/>
      <w:headerReference w:type="first" r:id="rId14"/>
      <w:pgSz w:w="11906" w:h="16838"/>
      <w:pgMar w:top="1134" w:right="707"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43" w:rsidRDefault="00842343">
      <w:r>
        <w:separator/>
      </w:r>
    </w:p>
  </w:endnote>
  <w:endnote w:type="continuationSeparator" w:id="0">
    <w:p w:rsidR="00842343" w:rsidRDefault="0084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43" w:rsidRDefault="00842343">
      <w:r>
        <w:separator/>
      </w:r>
    </w:p>
  </w:footnote>
  <w:footnote w:type="continuationSeparator" w:id="0">
    <w:p w:rsidR="00842343" w:rsidRDefault="00842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pPr>
      <w:pStyle w:val="a3"/>
      <w:jc w:val="center"/>
    </w:pPr>
  </w:p>
  <w:p w:rsidR="008F3AF9" w:rsidRDefault="008F3AF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290C655D"/>
    <w:multiLevelType w:val="hybridMultilevel"/>
    <w:tmpl w:val="3D64AD5C"/>
    <w:lvl w:ilvl="0" w:tplc="46DE21BA">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FE2086B"/>
    <w:multiLevelType w:val="hybridMultilevel"/>
    <w:tmpl w:val="7D883538"/>
    <w:lvl w:ilvl="0" w:tplc="3D7655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2"/>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61"/>
    <w:rsid w:val="00000398"/>
    <w:rsid w:val="00003208"/>
    <w:rsid w:val="00006721"/>
    <w:rsid w:val="000101ED"/>
    <w:rsid w:val="00010CA0"/>
    <w:rsid w:val="00011710"/>
    <w:rsid w:val="00016A2C"/>
    <w:rsid w:val="00016BAB"/>
    <w:rsid w:val="00020C24"/>
    <w:rsid w:val="00022C51"/>
    <w:rsid w:val="000232C4"/>
    <w:rsid w:val="000236DD"/>
    <w:rsid w:val="00023F67"/>
    <w:rsid w:val="00025DAD"/>
    <w:rsid w:val="00030150"/>
    <w:rsid w:val="000329AB"/>
    <w:rsid w:val="0003603D"/>
    <w:rsid w:val="00040227"/>
    <w:rsid w:val="000428D9"/>
    <w:rsid w:val="00043049"/>
    <w:rsid w:val="00045284"/>
    <w:rsid w:val="00045E45"/>
    <w:rsid w:val="00050F0B"/>
    <w:rsid w:val="00053865"/>
    <w:rsid w:val="000553EE"/>
    <w:rsid w:val="00055840"/>
    <w:rsid w:val="00055BAB"/>
    <w:rsid w:val="000561DF"/>
    <w:rsid w:val="00063254"/>
    <w:rsid w:val="00064EA1"/>
    <w:rsid w:val="000652F7"/>
    <w:rsid w:val="00071A86"/>
    <w:rsid w:val="00082E36"/>
    <w:rsid w:val="00083A46"/>
    <w:rsid w:val="00085C75"/>
    <w:rsid w:val="000863B7"/>
    <w:rsid w:val="00087E00"/>
    <w:rsid w:val="000948D6"/>
    <w:rsid w:val="00096523"/>
    <w:rsid w:val="000A3CE4"/>
    <w:rsid w:val="000A4349"/>
    <w:rsid w:val="000A5D47"/>
    <w:rsid w:val="000A5DF7"/>
    <w:rsid w:val="000A75C6"/>
    <w:rsid w:val="000B0886"/>
    <w:rsid w:val="000B1F10"/>
    <w:rsid w:val="000B21F7"/>
    <w:rsid w:val="000B38B0"/>
    <w:rsid w:val="000C3072"/>
    <w:rsid w:val="000C3098"/>
    <w:rsid w:val="000C3E7A"/>
    <w:rsid w:val="000C46C5"/>
    <w:rsid w:val="000C4EBD"/>
    <w:rsid w:val="000C626E"/>
    <w:rsid w:val="000C7EA3"/>
    <w:rsid w:val="000D0AF0"/>
    <w:rsid w:val="000D2A59"/>
    <w:rsid w:val="000D4550"/>
    <w:rsid w:val="000D6B83"/>
    <w:rsid w:val="000D7E70"/>
    <w:rsid w:val="000E063E"/>
    <w:rsid w:val="000E1253"/>
    <w:rsid w:val="000E135F"/>
    <w:rsid w:val="000E3F76"/>
    <w:rsid w:val="000E45A3"/>
    <w:rsid w:val="000F16DF"/>
    <w:rsid w:val="000F5C87"/>
    <w:rsid w:val="00100261"/>
    <w:rsid w:val="00101B64"/>
    <w:rsid w:val="00103AF7"/>
    <w:rsid w:val="00113372"/>
    <w:rsid w:val="00115314"/>
    <w:rsid w:val="0011591A"/>
    <w:rsid w:val="00124D61"/>
    <w:rsid w:val="001334DE"/>
    <w:rsid w:val="00133737"/>
    <w:rsid w:val="00133791"/>
    <w:rsid w:val="00134284"/>
    <w:rsid w:val="00136173"/>
    <w:rsid w:val="001363DA"/>
    <w:rsid w:val="00142C91"/>
    <w:rsid w:val="001445C1"/>
    <w:rsid w:val="00146B8E"/>
    <w:rsid w:val="001540A8"/>
    <w:rsid w:val="00155E9E"/>
    <w:rsid w:val="00156663"/>
    <w:rsid w:val="001600E8"/>
    <w:rsid w:val="00160451"/>
    <w:rsid w:val="001634E2"/>
    <w:rsid w:val="001713D5"/>
    <w:rsid w:val="00175D1C"/>
    <w:rsid w:val="00182FEF"/>
    <w:rsid w:val="00184D91"/>
    <w:rsid w:val="001852D8"/>
    <w:rsid w:val="00185E46"/>
    <w:rsid w:val="001944AE"/>
    <w:rsid w:val="00196CAC"/>
    <w:rsid w:val="001A4790"/>
    <w:rsid w:val="001B3643"/>
    <w:rsid w:val="001B48BD"/>
    <w:rsid w:val="001B7E96"/>
    <w:rsid w:val="001C2E18"/>
    <w:rsid w:val="001D038E"/>
    <w:rsid w:val="001D1668"/>
    <w:rsid w:val="001D4B4E"/>
    <w:rsid w:val="001E08CA"/>
    <w:rsid w:val="001E1186"/>
    <w:rsid w:val="001E20B8"/>
    <w:rsid w:val="001E2744"/>
    <w:rsid w:val="001E4124"/>
    <w:rsid w:val="001E5AB0"/>
    <w:rsid w:val="001E6415"/>
    <w:rsid w:val="001F0554"/>
    <w:rsid w:val="001F2C61"/>
    <w:rsid w:val="001F7875"/>
    <w:rsid w:val="00200721"/>
    <w:rsid w:val="00201A6D"/>
    <w:rsid w:val="00204261"/>
    <w:rsid w:val="00204299"/>
    <w:rsid w:val="00206A03"/>
    <w:rsid w:val="00207D08"/>
    <w:rsid w:val="00210FA7"/>
    <w:rsid w:val="0021175E"/>
    <w:rsid w:val="0021483D"/>
    <w:rsid w:val="00220AD6"/>
    <w:rsid w:val="00223D11"/>
    <w:rsid w:val="00233C29"/>
    <w:rsid w:val="00235635"/>
    <w:rsid w:val="002360B1"/>
    <w:rsid w:val="00236231"/>
    <w:rsid w:val="002445BB"/>
    <w:rsid w:val="00244FB5"/>
    <w:rsid w:val="00245990"/>
    <w:rsid w:val="00245D7A"/>
    <w:rsid w:val="0024606B"/>
    <w:rsid w:val="00246D55"/>
    <w:rsid w:val="00247590"/>
    <w:rsid w:val="002536D3"/>
    <w:rsid w:val="002549C3"/>
    <w:rsid w:val="00255C6D"/>
    <w:rsid w:val="00257658"/>
    <w:rsid w:val="0026070A"/>
    <w:rsid w:val="002620D2"/>
    <w:rsid w:val="0026362C"/>
    <w:rsid w:val="00272D2D"/>
    <w:rsid w:val="002738BD"/>
    <w:rsid w:val="00274FB2"/>
    <w:rsid w:val="00276560"/>
    <w:rsid w:val="00286F36"/>
    <w:rsid w:val="0028718B"/>
    <w:rsid w:val="00290A85"/>
    <w:rsid w:val="00292F50"/>
    <w:rsid w:val="00296DC5"/>
    <w:rsid w:val="002A490C"/>
    <w:rsid w:val="002B0B77"/>
    <w:rsid w:val="002B26B3"/>
    <w:rsid w:val="002B2A39"/>
    <w:rsid w:val="002B5C8F"/>
    <w:rsid w:val="002B71E2"/>
    <w:rsid w:val="002C4C3F"/>
    <w:rsid w:val="002C6C1D"/>
    <w:rsid w:val="002D2D41"/>
    <w:rsid w:val="002D5428"/>
    <w:rsid w:val="002D6EAB"/>
    <w:rsid w:val="002E6176"/>
    <w:rsid w:val="002E6658"/>
    <w:rsid w:val="002E6B48"/>
    <w:rsid w:val="002E7550"/>
    <w:rsid w:val="002E755A"/>
    <w:rsid w:val="002F0847"/>
    <w:rsid w:val="002F4BA2"/>
    <w:rsid w:val="002F716E"/>
    <w:rsid w:val="002F7E58"/>
    <w:rsid w:val="00304EEB"/>
    <w:rsid w:val="0030511F"/>
    <w:rsid w:val="00305D4B"/>
    <w:rsid w:val="00305F45"/>
    <w:rsid w:val="0031276B"/>
    <w:rsid w:val="00316116"/>
    <w:rsid w:val="003171B9"/>
    <w:rsid w:val="00323D61"/>
    <w:rsid w:val="00324F1A"/>
    <w:rsid w:val="0032504C"/>
    <w:rsid w:val="00333068"/>
    <w:rsid w:val="00333486"/>
    <w:rsid w:val="00335335"/>
    <w:rsid w:val="0033734B"/>
    <w:rsid w:val="00337F48"/>
    <w:rsid w:val="00342995"/>
    <w:rsid w:val="00346543"/>
    <w:rsid w:val="00347ECB"/>
    <w:rsid w:val="003513C2"/>
    <w:rsid w:val="003522A6"/>
    <w:rsid w:val="00354F9E"/>
    <w:rsid w:val="00357F7B"/>
    <w:rsid w:val="00363BBE"/>
    <w:rsid w:val="00364228"/>
    <w:rsid w:val="00365F97"/>
    <w:rsid w:val="00371606"/>
    <w:rsid w:val="00372919"/>
    <w:rsid w:val="00375E73"/>
    <w:rsid w:val="00376DAD"/>
    <w:rsid w:val="003770CB"/>
    <w:rsid w:val="00380777"/>
    <w:rsid w:val="00380CDD"/>
    <w:rsid w:val="00382510"/>
    <w:rsid w:val="003846C7"/>
    <w:rsid w:val="003853DF"/>
    <w:rsid w:val="00387314"/>
    <w:rsid w:val="003911AD"/>
    <w:rsid w:val="00391AF9"/>
    <w:rsid w:val="00392A5E"/>
    <w:rsid w:val="003A01BB"/>
    <w:rsid w:val="003A3834"/>
    <w:rsid w:val="003A7FD2"/>
    <w:rsid w:val="003B334B"/>
    <w:rsid w:val="003B3689"/>
    <w:rsid w:val="003B3DE2"/>
    <w:rsid w:val="003B4677"/>
    <w:rsid w:val="003B7AC2"/>
    <w:rsid w:val="003D415D"/>
    <w:rsid w:val="003D7323"/>
    <w:rsid w:val="003D762E"/>
    <w:rsid w:val="003E1A84"/>
    <w:rsid w:val="003E28DE"/>
    <w:rsid w:val="003E7DE4"/>
    <w:rsid w:val="003F0AFF"/>
    <w:rsid w:val="003F39AE"/>
    <w:rsid w:val="003F7BA8"/>
    <w:rsid w:val="00401D68"/>
    <w:rsid w:val="00403727"/>
    <w:rsid w:val="00404635"/>
    <w:rsid w:val="00405EE4"/>
    <w:rsid w:val="00407D7C"/>
    <w:rsid w:val="00414AF1"/>
    <w:rsid w:val="0041607C"/>
    <w:rsid w:val="004168E9"/>
    <w:rsid w:val="004203E6"/>
    <w:rsid w:val="004205A5"/>
    <w:rsid w:val="00420A03"/>
    <w:rsid w:val="00420DAE"/>
    <w:rsid w:val="004230EF"/>
    <w:rsid w:val="00423E7F"/>
    <w:rsid w:val="00427EAE"/>
    <w:rsid w:val="00427FC1"/>
    <w:rsid w:val="0043004D"/>
    <w:rsid w:val="0043088B"/>
    <w:rsid w:val="0043183A"/>
    <w:rsid w:val="0043190D"/>
    <w:rsid w:val="004370CB"/>
    <w:rsid w:val="004401BA"/>
    <w:rsid w:val="0044435E"/>
    <w:rsid w:val="00444481"/>
    <w:rsid w:val="004463AA"/>
    <w:rsid w:val="004464D5"/>
    <w:rsid w:val="00451F32"/>
    <w:rsid w:val="00457660"/>
    <w:rsid w:val="004600B5"/>
    <w:rsid w:val="00463BBC"/>
    <w:rsid w:val="0046680F"/>
    <w:rsid w:val="004671D5"/>
    <w:rsid w:val="0047067C"/>
    <w:rsid w:val="0047206C"/>
    <w:rsid w:val="0047257F"/>
    <w:rsid w:val="00474C36"/>
    <w:rsid w:val="0047676F"/>
    <w:rsid w:val="00477178"/>
    <w:rsid w:val="0048091D"/>
    <w:rsid w:val="00481D2A"/>
    <w:rsid w:val="004820C6"/>
    <w:rsid w:val="004839AD"/>
    <w:rsid w:val="00483F3E"/>
    <w:rsid w:val="00484DD3"/>
    <w:rsid w:val="00490367"/>
    <w:rsid w:val="00491251"/>
    <w:rsid w:val="00491402"/>
    <w:rsid w:val="00494A3C"/>
    <w:rsid w:val="004A1BB2"/>
    <w:rsid w:val="004A2A16"/>
    <w:rsid w:val="004A2A8C"/>
    <w:rsid w:val="004A46C2"/>
    <w:rsid w:val="004A7207"/>
    <w:rsid w:val="004A7862"/>
    <w:rsid w:val="004B26B8"/>
    <w:rsid w:val="004C42E2"/>
    <w:rsid w:val="004C5FC9"/>
    <w:rsid w:val="004D03A9"/>
    <w:rsid w:val="004D0D53"/>
    <w:rsid w:val="004D2A17"/>
    <w:rsid w:val="004D7876"/>
    <w:rsid w:val="004E31AE"/>
    <w:rsid w:val="004E3867"/>
    <w:rsid w:val="004F0300"/>
    <w:rsid w:val="004F1F12"/>
    <w:rsid w:val="00502C86"/>
    <w:rsid w:val="00504C55"/>
    <w:rsid w:val="00507F90"/>
    <w:rsid w:val="00511A38"/>
    <w:rsid w:val="005129DC"/>
    <w:rsid w:val="00515961"/>
    <w:rsid w:val="0052124F"/>
    <w:rsid w:val="0052716F"/>
    <w:rsid w:val="005277FE"/>
    <w:rsid w:val="00527EA3"/>
    <w:rsid w:val="005305C3"/>
    <w:rsid w:val="0053307A"/>
    <w:rsid w:val="00534035"/>
    <w:rsid w:val="005344E6"/>
    <w:rsid w:val="00536441"/>
    <w:rsid w:val="00536F7E"/>
    <w:rsid w:val="00540015"/>
    <w:rsid w:val="005433AF"/>
    <w:rsid w:val="00543B12"/>
    <w:rsid w:val="0054409F"/>
    <w:rsid w:val="00545E87"/>
    <w:rsid w:val="00550102"/>
    <w:rsid w:val="00551FB7"/>
    <w:rsid w:val="00552124"/>
    <w:rsid w:val="0055562A"/>
    <w:rsid w:val="0055771B"/>
    <w:rsid w:val="0056097B"/>
    <w:rsid w:val="00561106"/>
    <w:rsid w:val="00561895"/>
    <w:rsid w:val="005744B0"/>
    <w:rsid w:val="00575907"/>
    <w:rsid w:val="00577488"/>
    <w:rsid w:val="00580C3F"/>
    <w:rsid w:val="00581F7C"/>
    <w:rsid w:val="0058299B"/>
    <w:rsid w:val="00582FBC"/>
    <w:rsid w:val="0058679A"/>
    <w:rsid w:val="00593963"/>
    <w:rsid w:val="005941E6"/>
    <w:rsid w:val="00596CB1"/>
    <w:rsid w:val="005A0369"/>
    <w:rsid w:val="005A08FD"/>
    <w:rsid w:val="005A33FB"/>
    <w:rsid w:val="005A4EA7"/>
    <w:rsid w:val="005A7C84"/>
    <w:rsid w:val="005B1095"/>
    <w:rsid w:val="005B192F"/>
    <w:rsid w:val="005B33A0"/>
    <w:rsid w:val="005B363E"/>
    <w:rsid w:val="005B4406"/>
    <w:rsid w:val="005B5085"/>
    <w:rsid w:val="005C1630"/>
    <w:rsid w:val="005C209B"/>
    <w:rsid w:val="005C3BDE"/>
    <w:rsid w:val="005C4BAC"/>
    <w:rsid w:val="005C5761"/>
    <w:rsid w:val="005D0442"/>
    <w:rsid w:val="005D2B19"/>
    <w:rsid w:val="005D2CC3"/>
    <w:rsid w:val="005D63C3"/>
    <w:rsid w:val="005D6588"/>
    <w:rsid w:val="005D7CC2"/>
    <w:rsid w:val="005D7F95"/>
    <w:rsid w:val="005E205E"/>
    <w:rsid w:val="005E2A8C"/>
    <w:rsid w:val="005E4776"/>
    <w:rsid w:val="005E6E5F"/>
    <w:rsid w:val="005E78BC"/>
    <w:rsid w:val="005F1A12"/>
    <w:rsid w:val="005F2131"/>
    <w:rsid w:val="005F4B9B"/>
    <w:rsid w:val="005F7E11"/>
    <w:rsid w:val="00602A3A"/>
    <w:rsid w:val="006052D0"/>
    <w:rsid w:val="006118C5"/>
    <w:rsid w:val="00614793"/>
    <w:rsid w:val="006232C8"/>
    <w:rsid w:val="00623DCB"/>
    <w:rsid w:val="006245CC"/>
    <w:rsid w:val="00627ED0"/>
    <w:rsid w:val="006321D0"/>
    <w:rsid w:val="00633864"/>
    <w:rsid w:val="00635888"/>
    <w:rsid w:val="00636C14"/>
    <w:rsid w:val="00636C84"/>
    <w:rsid w:val="00637EAA"/>
    <w:rsid w:val="0064087E"/>
    <w:rsid w:val="00642994"/>
    <w:rsid w:val="006508B0"/>
    <w:rsid w:val="006542F6"/>
    <w:rsid w:val="006556D5"/>
    <w:rsid w:val="00657846"/>
    <w:rsid w:val="0066069F"/>
    <w:rsid w:val="00660DE2"/>
    <w:rsid w:val="00663915"/>
    <w:rsid w:val="00665E1B"/>
    <w:rsid w:val="00670482"/>
    <w:rsid w:val="0067217D"/>
    <w:rsid w:val="006728CF"/>
    <w:rsid w:val="00673CF7"/>
    <w:rsid w:val="00674D9D"/>
    <w:rsid w:val="00674DD3"/>
    <w:rsid w:val="00675263"/>
    <w:rsid w:val="0067738A"/>
    <w:rsid w:val="006815CF"/>
    <w:rsid w:val="006872DB"/>
    <w:rsid w:val="006936CA"/>
    <w:rsid w:val="00693D32"/>
    <w:rsid w:val="006A3BAA"/>
    <w:rsid w:val="006A4CBC"/>
    <w:rsid w:val="006A544F"/>
    <w:rsid w:val="006A58BC"/>
    <w:rsid w:val="006A7590"/>
    <w:rsid w:val="006B32E5"/>
    <w:rsid w:val="006B38EB"/>
    <w:rsid w:val="006C1202"/>
    <w:rsid w:val="006C1C4B"/>
    <w:rsid w:val="006C3549"/>
    <w:rsid w:val="006C49B3"/>
    <w:rsid w:val="006C5ACD"/>
    <w:rsid w:val="006C6F43"/>
    <w:rsid w:val="006D266D"/>
    <w:rsid w:val="006D29E4"/>
    <w:rsid w:val="006D3B7F"/>
    <w:rsid w:val="006D4B91"/>
    <w:rsid w:val="006D72FA"/>
    <w:rsid w:val="006D773A"/>
    <w:rsid w:val="006E31E3"/>
    <w:rsid w:val="006E41CB"/>
    <w:rsid w:val="006E568C"/>
    <w:rsid w:val="006F0F73"/>
    <w:rsid w:val="006F1AA5"/>
    <w:rsid w:val="006F501B"/>
    <w:rsid w:val="00703DA9"/>
    <w:rsid w:val="0070467E"/>
    <w:rsid w:val="00710295"/>
    <w:rsid w:val="00714BF7"/>
    <w:rsid w:val="00715D95"/>
    <w:rsid w:val="0072046D"/>
    <w:rsid w:val="00720F32"/>
    <w:rsid w:val="00723573"/>
    <w:rsid w:val="00723DA4"/>
    <w:rsid w:val="007277ED"/>
    <w:rsid w:val="00731FA6"/>
    <w:rsid w:val="00732FB8"/>
    <w:rsid w:val="00734421"/>
    <w:rsid w:val="0073533A"/>
    <w:rsid w:val="00737233"/>
    <w:rsid w:val="0074356D"/>
    <w:rsid w:val="007476C6"/>
    <w:rsid w:val="00750798"/>
    <w:rsid w:val="0075126E"/>
    <w:rsid w:val="0075511C"/>
    <w:rsid w:val="00756D5E"/>
    <w:rsid w:val="007612F8"/>
    <w:rsid w:val="00762F23"/>
    <w:rsid w:val="00766D44"/>
    <w:rsid w:val="0076702B"/>
    <w:rsid w:val="0076722D"/>
    <w:rsid w:val="00770FDB"/>
    <w:rsid w:val="00773923"/>
    <w:rsid w:val="007758CE"/>
    <w:rsid w:val="0077735A"/>
    <w:rsid w:val="007774F0"/>
    <w:rsid w:val="007808FB"/>
    <w:rsid w:val="007815C8"/>
    <w:rsid w:val="00781825"/>
    <w:rsid w:val="00791284"/>
    <w:rsid w:val="007913EA"/>
    <w:rsid w:val="00793622"/>
    <w:rsid w:val="00794829"/>
    <w:rsid w:val="007A1DC2"/>
    <w:rsid w:val="007A22DE"/>
    <w:rsid w:val="007A2EFA"/>
    <w:rsid w:val="007B1088"/>
    <w:rsid w:val="007B38AB"/>
    <w:rsid w:val="007B50BC"/>
    <w:rsid w:val="007B53EB"/>
    <w:rsid w:val="007C3F83"/>
    <w:rsid w:val="007D0A98"/>
    <w:rsid w:val="007D0C06"/>
    <w:rsid w:val="007D130D"/>
    <w:rsid w:val="007D19DE"/>
    <w:rsid w:val="007D73C2"/>
    <w:rsid w:val="007D7A3F"/>
    <w:rsid w:val="007E3DFD"/>
    <w:rsid w:val="007E3E4D"/>
    <w:rsid w:val="007E45BA"/>
    <w:rsid w:val="007E5E97"/>
    <w:rsid w:val="007E60F7"/>
    <w:rsid w:val="007E681A"/>
    <w:rsid w:val="007F0932"/>
    <w:rsid w:val="007F644A"/>
    <w:rsid w:val="00802130"/>
    <w:rsid w:val="00802CEF"/>
    <w:rsid w:val="008030DA"/>
    <w:rsid w:val="008043F2"/>
    <w:rsid w:val="00810F51"/>
    <w:rsid w:val="00821FBF"/>
    <w:rsid w:val="008239A0"/>
    <w:rsid w:val="0082420A"/>
    <w:rsid w:val="0082562C"/>
    <w:rsid w:val="00825AA7"/>
    <w:rsid w:val="00827814"/>
    <w:rsid w:val="00827B3C"/>
    <w:rsid w:val="00827EDC"/>
    <w:rsid w:val="00832417"/>
    <w:rsid w:val="00833AE0"/>
    <w:rsid w:val="00837B7E"/>
    <w:rsid w:val="0084042E"/>
    <w:rsid w:val="00840D78"/>
    <w:rsid w:val="008414CA"/>
    <w:rsid w:val="00842343"/>
    <w:rsid w:val="00842483"/>
    <w:rsid w:val="00845BB7"/>
    <w:rsid w:val="00845C13"/>
    <w:rsid w:val="008464AF"/>
    <w:rsid w:val="0085196A"/>
    <w:rsid w:val="00851FFE"/>
    <w:rsid w:val="00852296"/>
    <w:rsid w:val="00853D54"/>
    <w:rsid w:val="00856063"/>
    <w:rsid w:val="00860C31"/>
    <w:rsid w:val="00862824"/>
    <w:rsid w:val="00862ECF"/>
    <w:rsid w:val="00863654"/>
    <w:rsid w:val="008642FC"/>
    <w:rsid w:val="008646C5"/>
    <w:rsid w:val="008664AE"/>
    <w:rsid w:val="008718DF"/>
    <w:rsid w:val="00872E47"/>
    <w:rsid w:val="00872F37"/>
    <w:rsid w:val="00874BB7"/>
    <w:rsid w:val="00876910"/>
    <w:rsid w:val="00876B6F"/>
    <w:rsid w:val="0088465C"/>
    <w:rsid w:val="00884B70"/>
    <w:rsid w:val="008870ED"/>
    <w:rsid w:val="0088798E"/>
    <w:rsid w:val="00890EB8"/>
    <w:rsid w:val="0089138A"/>
    <w:rsid w:val="00895127"/>
    <w:rsid w:val="008A0432"/>
    <w:rsid w:val="008A0E60"/>
    <w:rsid w:val="008A46CE"/>
    <w:rsid w:val="008A488B"/>
    <w:rsid w:val="008B0AC6"/>
    <w:rsid w:val="008B3A07"/>
    <w:rsid w:val="008B6CF8"/>
    <w:rsid w:val="008C0191"/>
    <w:rsid w:val="008C363A"/>
    <w:rsid w:val="008C7453"/>
    <w:rsid w:val="008D1DD9"/>
    <w:rsid w:val="008D78E1"/>
    <w:rsid w:val="008E0506"/>
    <w:rsid w:val="008E10E2"/>
    <w:rsid w:val="008E3381"/>
    <w:rsid w:val="008E529C"/>
    <w:rsid w:val="008E7083"/>
    <w:rsid w:val="008F2828"/>
    <w:rsid w:val="008F3AF9"/>
    <w:rsid w:val="008F57DE"/>
    <w:rsid w:val="008F61E3"/>
    <w:rsid w:val="009017DB"/>
    <w:rsid w:val="00903012"/>
    <w:rsid w:val="0090363F"/>
    <w:rsid w:val="00903E73"/>
    <w:rsid w:val="00904B37"/>
    <w:rsid w:val="00906FFF"/>
    <w:rsid w:val="0090703F"/>
    <w:rsid w:val="0090750C"/>
    <w:rsid w:val="009171B6"/>
    <w:rsid w:val="00921431"/>
    <w:rsid w:val="00925287"/>
    <w:rsid w:val="00926508"/>
    <w:rsid w:val="00930CA0"/>
    <w:rsid w:val="00932265"/>
    <w:rsid w:val="0093352D"/>
    <w:rsid w:val="00933CCB"/>
    <w:rsid w:val="009424FA"/>
    <w:rsid w:val="00944E5A"/>
    <w:rsid w:val="00945DB5"/>
    <w:rsid w:val="00945FFF"/>
    <w:rsid w:val="00950FB5"/>
    <w:rsid w:val="0095463E"/>
    <w:rsid w:val="0095716F"/>
    <w:rsid w:val="00964B79"/>
    <w:rsid w:val="00965F83"/>
    <w:rsid w:val="009676F1"/>
    <w:rsid w:val="00970C71"/>
    <w:rsid w:val="0097170B"/>
    <w:rsid w:val="00971872"/>
    <w:rsid w:val="009735BC"/>
    <w:rsid w:val="00977C4A"/>
    <w:rsid w:val="00980707"/>
    <w:rsid w:val="009817A9"/>
    <w:rsid w:val="00981BDD"/>
    <w:rsid w:val="00982E7D"/>
    <w:rsid w:val="009843AD"/>
    <w:rsid w:val="00984B21"/>
    <w:rsid w:val="00984E62"/>
    <w:rsid w:val="00986492"/>
    <w:rsid w:val="00986FEB"/>
    <w:rsid w:val="00991FCE"/>
    <w:rsid w:val="00994EE0"/>
    <w:rsid w:val="00995D89"/>
    <w:rsid w:val="00996EC3"/>
    <w:rsid w:val="009A1B25"/>
    <w:rsid w:val="009A2376"/>
    <w:rsid w:val="009A249A"/>
    <w:rsid w:val="009A2F77"/>
    <w:rsid w:val="009A32D0"/>
    <w:rsid w:val="009A505D"/>
    <w:rsid w:val="009A5625"/>
    <w:rsid w:val="009A6163"/>
    <w:rsid w:val="009A6877"/>
    <w:rsid w:val="009A7EB5"/>
    <w:rsid w:val="009C0EAF"/>
    <w:rsid w:val="009C1D77"/>
    <w:rsid w:val="009C4C47"/>
    <w:rsid w:val="009C56B2"/>
    <w:rsid w:val="009C7868"/>
    <w:rsid w:val="009D398F"/>
    <w:rsid w:val="009D3E51"/>
    <w:rsid w:val="009D60DE"/>
    <w:rsid w:val="009D64ED"/>
    <w:rsid w:val="009D6938"/>
    <w:rsid w:val="009E0C24"/>
    <w:rsid w:val="009E5D64"/>
    <w:rsid w:val="00A01D12"/>
    <w:rsid w:val="00A024BE"/>
    <w:rsid w:val="00A03684"/>
    <w:rsid w:val="00A042BB"/>
    <w:rsid w:val="00A04B47"/>
    <w:rsid w:val="00A0760B"/>
    <w:rsid w:val="00A079F1"/>
    <w:rsid w:val="00A116EA"/>
    <w:rsid w:val="00A16203"/>
    <w:rsid w:val="00A167E0"/>
    <w:rsid w:val="00A217B0"/>
    <w:rsid w:val="00A26F1A"/>
    <w:rsid w:val="00A27E2D"/>
    <w:rsid w:val="00A30BF9"/>
    <w:rsid w:val="00A31784"/>
    <w:rsid w:val="00A331E5"/>
    <w:rsid w:val="00A41941"/>
    <w:rsid w:val="00A41EFB"/>
    <w:rsid w:val="00A4637F"/>
    <w:rsid w:val="00A477A0"/>
    <w:rsid w:val="00A52D4D"/>
    <w:rsid w:val="00A53440"/>
    <w:rsid w:val="00A54CC4"/>
    <w:rsid w:val="00A609A5"/>
    <w:rsid w:val="00A62F04"/>
    <w:rsid w:val="00A63663"/>
    <w:rsid w:val="00A63C42"/>
    <w:rsid w:val="00A6410E"/>
    <w:rsid w:val="00A659D9"/>
    <w:rsid w:val="00A66829"/>
    <w:rsid w:val="00A66B21"/>
    <w:rsid w:val="00A67B54"/>
    <w:rsid w:val="00A7162E"/>
    <w:rsid w:val="00A765E2"/>
    <w:rsid w:val="00A76A8B"/>
    <w:rsid w:val="00A7758F"/>
    <w:rsid w:val="00A83BDC"/>
    <w:rsid w:val="00A87713"/>
    <w:rsid w:val="00A9210E"/>
    <w:rsid w:val="00A959B5"/>
    <w:rsid w:val="00A97850"/>
    <w:rsid w:val="00AA1D2D"/>
    <w:rsid w:val="00AA7AEE"/>
    <w:rsid w:val="00AB4A30"/>
    <w:rsid w:val="00AC1765"/>
    <w:rsid w:val="00AC2BD2"/>
    <w:rsid w:val="00AC4C4D"/>
    <w:rsid w:val="00AC4CE7"/>
    <w:rsid w:val="00AD1266"/>
    <w:rsid w:val="00AD1930"/>
    <w:rsid w:val="00AD26E5"/>
    <w:rsid w:val="00AD2FCA"/>
    <w:rsid w:val="00AD64BB"/>
    <w:rsid w:val="00AD6D48"/>
    <w:rsid w:val="00AD748F"/>
    <w:rsid w:val="00AE24BE"/>
    <w:rsid w:val="00AE2CB8"/>
    <w:rsid w:val="00AE2EB0"/>
    <w:rsid w:val="00AE5560"/>
    <w:rsid w:val="00AE5AE1"/>
    <w:rsid w:val="00AF190A"/>
    <w:rsid w:val="00AF25D9"/>
    <w:rsid w:val="00AF2E65"/>
    <w:rsid w:val="00AF4D18"/>
    <w:rsid w:val="00AF66C1"/>
    <w:rsid w:val="00AF7EEB"/>
    <w:rsid w:val="00B00A43"/>
    <w:rsid w:val="00B031B9"/>
    <w:rsid w:val="00B0412D"/>
    <w:rsid w:val="00B0641E"/>
    <w:rsid w:val="00B0789A"/>
    <w:rsid w:val="00B10A11"/>
    <w:rsid w:val="00B132BB"/>
    <w:rsid w:val="00B1356F"/>
    <w:rsid w:val="00B14223"/>
    <w:rsid w:val="00B14C03"/>
    <w:rsid w:val="00B155AD"/>
    <w:rsid w:val="00B172D5"/>
    <w:rsid w:val="00B17C76"/>
    <w:rsid w:val="00B203B4"/>
    <w:rsid w:val="00B21AA1"/>
    <w:rsid w:val="00B2298D"/>
    <w:rsid w:val="00B229F3"/>
    <w:rsid w:val="00B23DA1"/>
    <w:rsid w:val="00B26911"/>
    <w:rsid w:val="00B32C5B"/>
    <w:rsid w:val="00B35F2B"/>
    <w:rsid w:val="00B43337"/>
    <w:rsid w:val="00B44360"/>
    <w:rsid w:val="00B478D8"/>
    <w:rsid w:val="00B50500"/>
    <w:rsid w:val="00B51C94"/>
    <w:rsid w:val="00B52152"/>
    <w:rsid w:val="00B53318"/>
    <w:rsid w:val="00B5361C"/>
    <w:rsid w:val="00B5509D"/>
    <w:rsid w:val="00B5577E"/>
    <w:rsid w:val="00B55F56"/>
    <w:rsid w:val="00B57B58"/>
    <w:rsid w:val="00B60D80"/>
    <w:rsid w:val="00B61F27"/>
    <w:rsid w:val="00B622D2"/>
    <w:rsid w:val="00B62B3F"/>
    <w:rsid w:val="00B6765D"/>
    <w:rsid w:val="00B67A78"/>
    <w:rsid w:val="00B7016D"/>
    <w:rsid w:val="00B70FFC"/>
    <w:rsid w:val="00B72AA2"/>
    <w:rsid w:val="00B73A5D"/>
    <w:rsid w:val="00B7576C"/>
    <w:rsid w:val="00B80531"/>
    <w:rsid w:val="00B80CE7"/>
    <w:rsid w:val="00B81602"/>
    <w:rsid w:val="00B84DB4"/>
    <w:rsid w:val="00B8721B"/>
    <w:rsid w:val="00B907F6"/>
    <w:rsid w:val="00B91544"/>
    <w:rsid w:val="00B9794C"/>
    <w:rsid w:val="00BA0C02"/>
    <w:rsid w:val="00BA1424"/>
    <w:rsid w:val="00BA205D"/>
    <w:rsid w:val="00BA32DF"/>
    <w:rsid w:val="00BA36B1"/>
    <w:rsid w:val="00BA3B52"/>
    <w:rsid w:val="00BA6490"/>
    <w:rsid w:val="00BA6899"/>
    <w:rsid w:val="00BB0461"/>
    <w:rsid w:val="00BB35DD"/>
    <w:rsid w:val="00BB3AB5"/>
    <w:rsid w:val="00BC0A58"/>
    <w:rsid w:val="00BC0AE0"/>
    <w:rsid w:val="00BC2E68"/>
    <w:rsid w:val="00BC3B58"/>
    <w:rsid w:val="00BC55E6"/>
    <w:rsid w:val="00BC7B11"/>
    <w:rsid w:val="00BC7F26"/>
    <w:rsid w:val="00BD1F5B"/>
    <w:rsid w:val="00BD243E"/>
    <w:rsid w:val="00BD5512"/>
    <w:rsid w:val="00BD670A"/>
    <w:rsid w:val="00BD7D51"/>
    <w:rsid w:val="00BE08E0"/>
    <w:rsid w:val="00BE0EF7"/>
    <w:rsid w:val="00BE1DA9"/>
    <w:rsid w:val="00BE20BE"/>
    <w:rsid w:val="00BE221C"/>
    <w:rsid w:val="00BE55F4"/>
    <w:rsid w:val="00BE5955"/>
    <w:rsid w:val="00BF150D"/>
    <w:rsid w:val="00BF3241"/>
    <w:rsid w:val="00BF3FFD"/>
    <w:rsid w:val="00BF4C9D"/>
    <w:rsid w:val="00BF5733"/>
    <w:rsid w:val="00C10CF2"/>
    <w:rsid w:val="00C11D51"/>
    <w:rsid w:val="00C149FE"/>
    <w:rsid w:val="00C14D29"/>
    <w:rsid w:val="00C15BD2"/>
    <w:rsid w:val="00C22515"/>
    <w:rsid w:val="00C23020"/>
    <w:rsid w:val="00C237C9"/>
    <w:rsid w:val="00C2423A"/>
    <w:rsid w:val="00C249EF"/>
    <w:rsid w:val="00C25DC2"/>
    <w:rsid w:val="00C26F51"/>
    <w:rsid w:val="00C27FD2"/>
    <w:rsid w:val="00C3135F"/>
    <w:rsid w:val="00C33C1C"/>
    <w:rsid w:val="00C36B92"/>
    <w:rsid w:val="00C46FFA"/>
    <w:rsid w:val="00C50200"/>
    <w:rsid w:val="00C5154C"/>
    <w:rsid w:val="00C52B80"/>
    <w:rsid w:val="00C52C9E"/>
    <w:rsid w:val="00C53568"/>
    <w:rsid w:val="00C57F4C"/>
    <w:rsid w:val="00C60C2F"/>
    <w:rsid w:val="00C61822"/>
    <w:rsid w:val="00C61C5D"/>
    <w:rsid w:val="00C61FCD"/>
    <w:rsid w:val="00C629DA"/>
    <w:rsid w:val="00C64452"/>
    <w:rsid w:val="00C64AC2"/>
    <w:rsid w:val="00C67AC8"/>
    <w:rsid w:val="00C75209"/>
    <w:rsid w:val="00C80E05"/>
    <w:rsid w:val="00C813A2"/>
    <w:rsid w:val="00C81A3B"/>
    <w:rsid w:val="00C822E7"/>
    <w:rsid w:val="00C843E1"/>
    <w:rsid w:val="00C87C33"/>
    <w:rsid w:val="00C90E57"/>
    <w:rsid w:val="00C92C18"/>
    <w:rsid w:val="00C93D49"/>
    <w:rsid w:val="00C94078"/>
    <w:rsid w:val="00CA1F5F"/>
    <w:rsid w:val="00CA31C6"/>
    <w:rsid w:val="00CA4B9A"/>
    <w:rsid w:val="00CA551A"/>
    <w:rsid w:val="00CB0908"/>
    <w:rsid w:val="00CB4E9D"/>
    <w:rsid w:val="00CB5634"/>
    <w:rsid w:val="00CB6659"/>
    <w:rsid w:val="00CC5E92"/>
    <w:rsid w:val="00CC6B1D"/>
    <w:rsid w:val="00CD2A77"/>
    <w:rsid w:val="00CE3E09"/>
    <w:rsid w:val="00CE4C39"/>
    <w:rsid w:val="00CE5E8C"/>
    <w:rsid w:val="00CE79AE"/>
    <w:rsid w:val="00CF226F"/>
    <w:rsid w:val="00CF2919"/>
    <w:rsid w:val="00CF3E81"/>
    <w:rsid w:val="00CF6146"/>
    <w:rsid w:val="00CF762C"/>
    <w:rsid w:val="00CF7E61"/>
    <w:rsid w:val="00D009DE"/>
    <w:rsid w:val="00D02672"/>
    <w:rsid w:val="00D064E5"/>
    <w:rsid w:val="00D102A1"/>
    <w:rsid w:val="00D10B69"/>
    <w:rsid w:val="00D12187"/>
    <w:rsid w:val="00D22B91"/>
    <w:rsid w:val="00D246E0"/>
    <w:rsid w:val="00D27A22"/>
    <w:rsid w:val="00D34314"/>
    <w:rsid w:val="00D3594B"/>
    <w:rsid w:val="00D37423"/>
    <w:rsid w:val="00D428C7"/>
    <w:rsid w:val="00D43E8B"/>
    <w:rsid w:val="00D444D1"/>
    <w:rsid w:val="00D45A40"/>
    <w:rsid w:val="00D50860"/>
    <w:rsid w:val="00D519D4"/>
    <w:rsid w:val="00D52C3F"/>
    <w:rsid w:val="00D52CB2"/>
    <w:rsid w:val="00D543C0"/>
    <w:rsid w:val="00D629A4"/>
    <w:rsid w:val="00D62DA7"/>
    <w:rsid w:val="00D632A3"/>
    <w:rsid w:val="00D632BC"/>
    <w:rsid w:val="00D64437"/>
    <w:rsid w:val="00D65ED3"/>
    <w:rsid w:val="00D6617C"/>
    <w:rsid w:val="00D70012"/>
    <w:rsid w:val="00D72B92"/>
    <w:rsid w:val="00D74BAD"/>
    <w:rsid w:val="00D75FD8"/>
    <w:rsid w:val="00D76FAF"/>
    <w:rsid w:val="00D77C72"/>
    <w:rsid w:val="00D807A7"/>
    <w:rsid w:val="00D84124"/>
    <w:rsid w:val="00D86CC4"/>
    <w:rsid w:val="00D86F39"/>
    <w:rsid w:val="00D90092"/>
    <w:rsid w:val="00D90537"/>
    <w:rsid w:val="00D9208E"/>
    <w:rsid w:val="00D929EA"/>
    <w:rsid w:val="00D93878"/>
    <w:rsid w:val="00D943BE"/>
    <w:rsid w:val="00D962F6"/>
    <w:rsid w:val="00DA19EF"/>
    <w:rsid w:val="00DB0704"/>
    <w:rsid w:val="00DC0A1F"/>
    <w:rsid w:val="00DC0A24"/>
    <w:rsid w:val="00DC2F02"/>
    <w:rsid w:val="00DC32A6"/>
    <w:rsid w:val="00DC58D1"/>
    <w:rsid w:val="00DC6D30"/>
    <w:rsid w:val="00DC7BD8"/>
    <w:rsid w:val="00DD4836"/>
    <w:rsid w:val="00DD5699"/>
    <w:rsid w:val="00DE0AFF"/>
    <w:rsid w:val="00DE2428"/>
    <w:rsid w:val="00DE69EB"/>
    <w:rsid w:val="00DF267F"/>
    <w:rsid w:val="00DF3024"/>
    <w:rsid w:val="00DF4949"/>
    <w:rsid w:val="00DF4A6C"/>
    <w:rsid w:val="00E00124"/>
    <w:rsid w:val="00E00BE7"/>
    <w:rsid w:val="00E02408"/>
    <w:rsid w:val="00E028F6"/>
    <w:rsid w:val="00E03E27"/>
    <w:rsid w:val="00E04FF8"/>
    <w:rsid w:val="00E079CD"/>
    <w:rsid w:val="00E13A2A"/>
    <w:rsid w:val="00E14933"/>
    <w:rsid w:val="00E14945"/>
    <w:rsid w:val="00E2085C"/>
    <w:rsid w:val="00E22F6D"/>
    <w:rsid w:val="00E2380A"/>
    <w:rsid w:val="00E25131"/>
    <w:rsid w:val="00E3210C"/>
    <w:rsid w:val="00E37627"/>
    <w:rsid w:val="00E403DA"/>
    <w:rsid w:val="00E41F33"/>
    <w:rsid w:val="00E42529"/>
    <w:rsid w:val="00E4514B"/>
    <w:rsid w:val="00E451E5"/>
    <w:rsid w:val="00E453D8"/>
    <w:rsid w:val="00E47FED"/>
    <w:rsid w:val="00E53AA0"/>
    <w:rsid w:val="00E55667"/>
    <w:rsid w:val="00E56385"/>
    <w:rsid w:val="00E57ED3"/>
    <w:rsid w:val="00E61743"/>
    <w:rsid w:val="00E639A0"/>
    <w:rsid w:val="00E64C22"/>
    <w:rsid w:val="00E66175"/>
    <w:rsid w:val="00E74CA7"/>
    <w:rsid w:val="00E7572E"/>
    <w:rsid w:val="00E7601F"/>
    <w:rsid w:val="00E7767E"/>
    <w:rsid w:val="00E85D05"/>
    <w:rsid w:val="00E8798E"/>
    <w:rsid w:val="00E92084"/>
    <w:rsid w:val="00E9510E"/>
    <w:rsid w:val="00E973C6"/>
    <w:rsid w:val="00EA0AE5"/>
    <w:rsid w:val="00EA2213"/>
    <w:rsid w:val="00EA60E1"/>
    <w:rsid w:val="00EA6E27"/>
    <w:rsid w:val="00EA78B6"/>
    <w:rsid w:val="00EB33D4"/>
    <w:rsid w:val="00EB3783"/>
    <w:rsid w:val="00EB5672"/>
    <w:rsid w:val="00EC17E1"/>
    <w:rsid w:val="00EC3894"/>
    <w:rsid w:val="00ED06F1"/>
    <w:rsid w:val="00ED0D2E"/>
    <w:rsid w:val="00ED0DBE"/>
    <w:rsid w:val="00ED6240"/>
    <w:rsid w:val="00ED6D8B"/>
    <w:rsid w:val="00EE12CF"/>
    <w:rsid w:val="00EE36F3"/>
    <w:rsid w:val="00EE3C15"/>
    <w:rsid w:val="00EE548E"/>
    <w:rsid w:val="00EF03D6"/>
    <w:rsid w:val="00EF4DA3"/>
    <w:rsid w:val="00EF63A7"/>
    <w:rsid w:val="00F025C6"/>
    <w:rsid w:val="00F02B8F"/>
    <w:rsid w:val="00F02CCF"/>
    <w:rsid w:val="00F05657"/>
    <w:rsid w:val="00F068AA"/>
    <w:rsid w:val="00F07F49"/>
    <w:rsid w:val="00F101E7"/>
    <w:rsid w:val="00F1039D"/>
    <w:rsid w:val="00F1069A"/>
    <w:rsid w:val="00F10820"/>
    <w:rsid w:val="00F122EE"/>
    <w:rsid w:val="00F13BE4"/>
    <w:rsid w:val="00F14BFA"/>
    <w:rsid w:val="00F15D5F"/>
    <w:rsid w:val="00F221F4"/>
    <w:rsid w:val="00F224FB"/>
    <w:rsid w:val="00F26119"/>
    <w:rsid w:val="00F27138"/>
    <w:rsid w:val="00F27450"/>
    <w:rsid w:val="00F32C63"/>
    <w:rsid w:val="00F331C2"/>
    <w:rsid w:val="00F347F9"/>
    <w:rsid w:val="00F37185"/>
    <w:rsid w:val="00F3722B"/>
    <w:rsid w:val="00F37452"/>
    <w:rsid w:val="00F45659"/>
    <w:rsid w:val="00F5063C"/>
    <w:rsid w:val="00F509A7"/>
    <w:rsid w:val="00F515C8"/>
    <w:rsid w:val="00F5387B"/>
    <w:rsid w:val="00F55EFC"/>
    <w:rsid w:val="00F56444"/>
    <w:rsid w:val="00F5786F"/>
    <w:rsid w:val="00F61FE7"/>
    <w:rsid w:val="00F6264C"/>
    <w:rsid w:val="00F62804"/>
    <w:rsid w:val="00F63A76"/>
    <w:rsid w:val="00F7017E"/>
    <w:rsid w:val="00F7101A"/>
    <w:rsid w:val="00F72048"/>
    <w:rsid w:val="00F72CDA"/>
    <w:rsid w:val="00F72FD8"/>
    <w:rsid w:val="00F7451B"/>
    <w:rsid w:val="00F7478C"/>
    <w:rsid w:val="00F800BC"/>
    <w:rsid w:val="00F80C38"/>
    <w:rsid w:val="00F81CBB"/>
    <w:rsid w:val="00F8271D"/>
    <w:rsid w:val="00F978C6"/>
    <w:rsid w:val="00FA2F6D"/>
    <w:rsid w:val="00FB3935"/>
    <w:rsid w:val="00FB7184"/>
    <w:rsid w:val="00FC1443"/>
    <w:rsid w:val="00FC3496"/>
    <w:rsid w:val="00FC49DA"/>
    <w:rsid w:val="00FC5776"/>
    <w:rsid w:val="00FC5808"/>
    <w:rsid w:val="00FD1322"/>
    <w:rsid w:val="00FD42C2"/>
    <w:rsid w:val="00FD4B7E"/>
    <w:rsid w:val="00FD4CE7"/>
    <w:rsid w:val="00FD593E"/>
    <w:rsid w:val="00FE54AB"/>
    <w:rsid w:val="00FF1B12"/>
    <w:rsid w:val="00FF26EE"/>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9B23A"/>
  <w15:docId w15:val="{2018AB9A-37CA-4464-95DB-51C0876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4E"/>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rsid w:val="00DC2F02"/>
    <w:pPr>
      <w:tabs>
        <w:tab w:val="center" w:pos="4677"/>
        <w:tab w:val="right" w:pos="9355"/>
      </w:tabs>
    </w:pPr>
  </w:style>
  <w:style w:type="paragraph" w:styleId="a8">
    <w:name w:val="Balloon Text"/>
    <w:basedOn w:val="a"/>
    <w:link w:val="a9"/>
    <w:rsid w:val="006508B0"/>
    <w:rPr>
      <w:rFonts w:ascii="Segoe UI" w:hAnsi="Segoe UI"/>
      <w:sz w:val="18"/>
      <w:szCs w:val="18"/>
    </w:rPr>
  </w:style>
  <w:style w:type="character" w:customStyle="1" w:styleId="a9">
    <w:name w:val="Текст выноски Знак"/>
    <w:link w:val="a8"/>
    <w:rsid w:val="006508B0"/>
    <w:rPr>
      <w:rFonts w:ascii="Segoe UI" w:hAnsi="Segoe UI" w:cs="Segoe UI"/>
      <w:sz w:val="18"/>
      <w:szCs w:val="18"/>
    </w:rPr>
  </w:style>
  <w:style w:type="paragraph" w:styleId="aa">
    <w:name w:val="List Paragraph"/>
    <w:basedOn w:val="a"/>
    <w:uiPriority w:val="34"/>
    <w:qFormat/>
    <w:rsid w:val="00323D61"/>
    <w:pPr>
      <w:widowControl/>
      <w:suppressAutoHyphens w:val="0"/>
      <w:ind w:left="720"/>
      <w:contextualSpacing/>
    </w:pPr>
  </w:style>
  <w:style w:type="character" w:styleId="ab">
    <w:name w:val="Hyperlink"/>
    <w:basedOn w:val="a0"/>
    <w:uiPriority w:val="99"/>
    <w:semiHidden/>
    <w:unhideWhenUsed/>
    <w:rsid w:val="008B0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5560">
      <w:bodyDiv w:val="1"/>
      <w:marLeft w:val="0"/>
      <w:marRight w:val="0"/>
      <w:marTop w:val="0"/>
      <w:marBottom w:val="0"/>
      <w:divBdr>
        <w:top w:val="none" w:sz="0" w:space="0" w:color="auto"/>
        <w:left w:val="none" w:sz="0" w:space="0" w:color="auto"/>
        <w:bottom w:val="none" w:sz="0" w:space="0" w:color="auto"/>
        <w:right w:val="none" w:sz="0" w:space="0" w:color="auto"/>
      </w:divBdr>
      <w:divsChild>
        <w:div w:id="761029353">
          <w:marLeft w:val="0"/>
          <w:marRight w:val="0"/>
          <w:marTop w:val="0"/>
          <w:marBottom w:val="0"/>
          <w:divBdr>
            <w:top w:val="none" w:sz="0" w:space="0" w:color="auto"/>
            <w:left w:val="none" w:sz="0" w:space="0" w:color="auto"/>
            <w:bottom w:val="none" w:sz="0" w:space="0" w:color="auto"/>
            <w:right w:val="none" w:sz="0" w:space="0" w:color="auto"/>
          </w:divBdr>
          <w:divsChild>
            <w:div w:id="18095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1436">
      <w:bodyDiv w:val="1"/>
      <w:marLeft w:val="0"/>
      <w:marRight w:val="0"/>
      <w:marTop w:val="0"/>
      <w:marBottom w:val="0"/>
      <w:divBdr>
        <w:top w:val="none" w:sz="0" w:space="0" w:color="auto"/>
        <w:left w:val="none" w:sz="0" w:space="0" w:color="auto"/>
        <w:bottom w:val="none" w:sz="0" w:space="0" w:color="auto"/>
        <w:right w:val="none" w:sz="0" w:space="0" w:color="auto"/>
      </w:divBdr>
    </w:div>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055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95934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978846" TargetMode="External"/><Relationship Id="rId12" Type="http://schemas.openxmlformats.org/officeDocument/2006/relationships/hyperlink" Target="http://docs.cntd.ru/document/9019788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502651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444959345" TargetMode="Externa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8;&#1072;&#1089;&#1087;&#1086;&#1088;&#1103;&#1078;&#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90</TotalTime>
  <Pages>1</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4</cp:revision>
  <cp:lastPrinted>2019-04-02T06:29:00Z</cp:lastPrinted>
  <dcterms:created xsi:type="dcterms:W3CDTF">2019-04-02T06:25:00Z</dcterms:created>
  <dcterms:modified xsi:type="dcterms:W3CDTF">2019-04-02T08:21:00Z</dcterms:modified>
</cp:coreProperties>
</file>