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9F4A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881E24">
        <w:rPr>
          <w:sz w:val="28"/>
          <w:szCs w:val="28"/>
        </w:rPr>
        <w:t xml:space="preserve">16 марта </w:t>
      </w:r>
      <w:r w:rsidR="009F4A66">
        <w:rPr>
          <w:sz w:val="28"/>
          <w:szCs w:val="28"/>
        </w:rPr>
        <w:t>2020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81E24">
        <w:rPr>
          <w:sz w:val="28"/>
          <w:szCs w:val="28"/>
        </w:rPr>
        <w:t>86</w:t>
      </w:r>
    </w:p>
    <w:p w:rsidR="00AD00E9" w:rsidRPr="009F4A66" w:rsidRDefault="00AD00E9" w:rsidP="009F4A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9F4A66" w:rsidRPr="006B27DD" w:rsidRDefault="009F4A66" w:rsidP="009F4A66">
      <w:pPr>
        <w:jc w:val="center"/>
        <w:rPr>
          <w:b/>
          <w:sz w:val="28"/>
          <w:szCs w:val="28"/>
        </w:rPr>
      </w:pPr>
      <w:r w:rsidRPr="006B27DD">
        <w:rPr>
          <w:b/>
          <w:color w:val="000000"/>
          <w:sz w:val="28"/>
          <w:szCs w:val="28"/>
          <w:lang w:bidi="ru-RU"/>
        </w:rPr>
        <w:t>Об утверждении Порядка предоставления субсидий концессионерам в целях</w:t>
      </w:r>
      <w:r w:rsidRPr="006B27DD">
        <w:rPr>
          <w:b/>
          <w:color w:val="000000"/>
          <w:sz w:val="28"/>
          <w:szCs w:val="28"/>
          <w:lang w:bidi="ru-RU"/>
        </w:rPr>
        <w:br/>
        <w:t>финансового обеспечения затрат на выполнение мероприятий,</w:t>
      </w:r>
      <w:r w:rsidRPr="006B27DD">
        <w:rPr>
          <w:b/>
          <w:color w:val="000000"/>
          <w:sz w:val="28"/>
          <w:szCs w:val="28"/>
          <w:lang w:bidi="ru-RU"/>
        </w:rPr>
        <w:br/>
        <w:t>предусмотренных концессионным соглашением</w:t>
      </w:r>
    </w:p>
    <w:p w:rsidR="00706DE3" w:rsidRPr="006B27DD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AD00E9" w:rsidRPr="006B27DD" w:rsidRDefault="00706DE3" w:rsidP="00AD00E9">
      <w:pPr>
        <w:ind w:firstLine="740"/>
        <w:jc w:val="both"/>
        <w:rPr>
          <w:color w:val="000000"/>
          <w:sz w:val="28"/>
          <w:szCs w:val="28"/>
          <w:lang w:bidi="ru-RU"/>
        </w:rPr>
      </w:pPr>
      <w:r w:rsidRPr="006B27DD">
        <w:rPr>
          <w:sz w:val="28"/>
          <w:szCs w:val="28"/>
        </w:rPr>
        <w:t>В соответствии</w:t>
      </w:r>
      <w:r w:rsidR="009F4A66" w:rsidRPr="006B27DD">
        <w:rPr>
          <w:color w:val="000000"/>
          <w:sz w:val="28"/>
          <w:szCs w:val="28"/>
          <w:lang w:bidi="ru-RU"/>
        </w:rPr>
        <w:t xml:space="preserve"> со статьей 78</w:t>
      </w:r>
      <w:hyperlink r:id="rId5" w:history="1">
        <w:r w:rsidR="009F4A66" w:rsidRPr="006B27DD">
          <w:rPr>
            <w:color w:val="000000"/>
            <w:sz w:val="28"/>
            <w:szCs w:val="28"/>
            <w:lang w:bidi="ru-RU"/>
          </w:rPr>
          <w:t xml:space="preserve"> Бюджетного</w:t>
        </w:r>
      </w:hyperlink>
      <w:r w:rsidR="009F4A66" w:rsidRPr="006B27DD">
        <w:rPr>
          <w:color w:val="000000"/>
          <w:sz w:val="28"/>
          <w:szCs w:val="28"/>
          <w:lang w:bidi="ru-RU"/>
        </w:rPr>
        <w:t xml:space="preserve"> </w:t>
      </w:r>
      <w:hyperlink r:id="rId6" w:history="1">
        <w:r w:rsidR="009F4A66" w:rsidRPr="006B27DD">
          <w:rPr>
            <w:color w:val="000000"/>
            <w:sz w:val="28"/>
            <w:szCs w:val="28"/>
            <w:lang w:bidi="ru-RU"/>
          </w:rPr>
          <w:t>кодекса Российской Федерации,</w:t>
        </w:r>
      </w:hyperlink>
      <w:r w:rsidR="009F4A66" w:rsidRPr="006B27DD">
        <w:rPr>
          <w:color w:val="000000"/>
          <w:sz w:val="28"/>
          <w:szCs w:val="28"/>
          <w:lang w:bidi="ru-RU"/>
        </w:rPr>
        <w:t xml:space="preserve"> статьей 10</w:t>
      </w:r>
      <w:hyperlink r:id="rId7" w:history="1">
        <w:r w:rsidR="009F4A66" w:rsidRPr="006B27DD">
          <w:rPr>
            <w:color w:val="000000"/>
            <w:sz w:val="28"/>
            <w:szCs w:val="28"/>
            <w:lang w:bidi="ru-RU"/>
          </w:rPr>
          <w:t xml:space="preserve"> Федерального закона от</w:t>
        </w:r>
      </w:hyperlink>
      <w:r w:rsidR="009F4A66" w:rsidRPr="006B27DD">
        <w:rPr>
          <w:color w:val="000000"/>
          <w:sz w:val="28"/>
          <w:szCs w:val="28"/>
          <w:lang w:bidi="ru-RU"/>
        </w:rPr>
        <w:t xml:space="preserve"> </w:t>
      </w:r>
      <w:hyperlink r:id="rId8" w:history="1">
        <w:r w:rsidR="009F4A66" w:rsidRPr="006B27DD">
          <w:rPr>
            <w:color w:val="000000"/>
            <w:sz w:val="28"/>
            <w:szCs w:val="28"/>
            <w:lang w:bidi="ru-RU"/>
          </w:rPr>
          <w:t xml:space="preserve">21.07.2005 </w:t>
        </w:r>
        <w:r w:rsidR="009F4A66" w:rsidRPr="006B27DD">
          <w:rPr>
            <w:color w:val="000000"/>
            <w:sz w:val="28"/>
            <w:szCs w:val="28"/>
            <w:lang w:val="en-US" w:eastAsia="en-US" w:bidi="en-US"/>
          </w:rPr>
          <w:t>N</w:t>
        </w:r>
        <w:r w:rsidR="009F4A66" w:rsidRPr="006B27DD">
          <w:rPr>
            <w:color w:val="000000"/>
            <w:sz w:val="28"/>
            <w:szCs w:val="28"/>
            <w:lang w:eastAsia="en-US" w:bidi="en-US"/>
          </w:rPr>
          <w:t xml:space="preserve"> </w:t>
        </w:r>
        <w:r w:rsidR="009F4A66" w:rsidRPr="006B27DD">
          <w:rPr>
            <w:color w:val="000000"/>
            <w:sz w:val="28"/>
            <w:szCs w:val="28"/>
            <w:lang w:bidi="ru-RU"/>
          </w:rPr>
          <w:t>115-ФЗ "О концессионных соглашениях",</w:t>
        </w:r>
      </w:hyperlink>
      <w:r w:rsidR="009F4A66" w:rsidRPr="006B27DD">
        <w:rPr>
          <w:color w:val="000000"/>
          <w:sz w:val="28"/>
          <w:szCs w:val="28"/>
          <w:lang w:bidi="ru-RU"/>
        </w:rPr>
        <w:t xml:space="preserve"> Уставом муниципального образования «Турочакский район»</w:t>
      </w:r>
      <w:r w:rsidR="00AD00E9" w:rsidRPr="006B27DD">
        <w:rPr>
          <w:color w:val="000000"/>
          <w:sz w:val="28"/>
          <w:szCs w:val="28"/>
          <w:lang w:bidi="ru-RU"/>
        </w:rPr>
        <w:t xml:space="preserve">, Администрация муниципального образования «Турочакский район» </w:t>
      </w:r>
    </w:p>
    <w:p w:rsidR="00AD00E9" w:rsidRPr="006B27DD" w:rsidRDefault="00AD00E9" w:rsidP="00AD00E9">
      <w:pPr>
        <w:ind w:firstLine="740"/>
        <w:jc w:val="both"/>
        <w:rPr>
          <w:color w:val="000000"/>
          <w:sz w:val="28"/>
          <w:szCs w:val="28"/>
          <w:lang w:bidi="ru-RU"/>
        </w:rPr>
      </w:pPr>
    </w:p>
    <w:p w:rsidR="008C1D7E" w:rsidRPr="006B27DD" w:rsidRDefault="00AD00E9" w:rsidP="00AD00E9">
      <w:pPr>
        <w:ind w:firstLine="740"/>
        <w:jc w:val="both"/>
        <w:rPr>
          <w:b/>
          <w:sz w:val="28"/>
          <w:szCs w:val="28"/>
        </w:rPr>
      </w:pPr>
      <w:r w:rsidRPr="006B27DD">
        <w:rPr>
          <w:b/>
          <w:color w:val="000000"/>
          <w:sz w:val="28"/>
          <w:szCs w:val="28"/>
          <w:lang w:bidi="ru-RU"/>
        </w:rPr>
        <w:t>ПОСТАНОВЛЯЕТ</w:t>
      </w:r>
      <w:r w:rsidR="008C1D7E" w:rsidRPr="006B27DD">
        <w:rPr>
          <w:b/>
          <w:sz w:val="28"/>
          <w:szCs w:val="28"/>
        </w:rPr>
        <w:t>:</w:t>
      </w:r>
    </w:p>
    <w:p w:rsidR="00706DE3" w:rsidRPr="006B27DD" w:rsidRDefault="00706DE3" w:rsidP="00AD00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4A66" w:rsidRPr="006B27DD" w:rsidRDefault="009F4A66" w:rsidP="008F4D51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 w:rsidRPr="006B27DD">
        <w:rPr>
          <w:color w:val="000000"/>
          <w:sz w:val="28"/>
          <w:szCs w:val="28"/>
          <w:lang w:bidi="ru-RU"/>
        </w:rPr>
        <w:t xml:space="preserve">Утвердить Порядок предоставления субсидий концессионерам в целях финансового обеспечения затрат на выполнение мероприятий, предусмотренных концессионным соглашением </w:t>
      </w:r>
      <w:r w:rsidR="00AD00E9" w:rsidRPr="006B27DD">
        <w:rPr>
          <w:color w:val="000000"/>
          <w:sz w:val="28"/>
          <w:szCs w:val="28"/>
          <w:lang w:bidi="ru-RU"/>
        </w:rPr>
        <w:t>согласно приложению к настоящему постановлению</w:t>
      </w:r>
      <w:r w:rsidRPr="006B27DD">
        <w:rPr>
          <w:color w:val="000000"/>
          <w:sz w:val="28"/>
          <w:szCs w:val="28"/>
          <w:lang w:bidi="ru-RU"/>
        </w:rPr>
        <w:t>.</w:t>
      </w:r>
    </w:p>
    <w:p w:rsidR="00AD00E9" w:rsidRPr="006B27DD" w:rsidRDefault="009F4A66" w:rsidP="008F4D51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 w:rsidRPr="006B27DD">
        <w:rPr>
          <w:color w:val="000000"/>
          <w:sz w:val="28"/>
          <w:szCs w:val="28"/>
          <w:lang w:bidi="ru-RU"/>
        </w:rPr>
        <w:t xml:space="preserve">Контроль исполнения постановления возложить на заместителя главы </w:t>
      </w:r>
      <w:r w:rsidR="00AD00E9" w:rsidRPr="006B27DD">
        <w:rPr>
          <w:color w:val="000000"/>
          <w:sz w:val="28"/>
          <w:szCs w:val="28"/>
          <w:lang w:bidi="ru-RU"/>
        </w:rPr>
        <w:t>администрации курирующего отношения в сфере муниципального имущества</w:t>
      </w:r>
      <w:r w:rsidR="008F4D51" w:rsidRPr="006B27DD">
        <w:rPr>
          <w:color w:val="000000"/>
          <w:sz w:val="28"/>
          <w:szCs w:val="28"/>
          <w:lang w:bidi="ru-RU"/>
        </w:rPr>
        <w:t>.</w:t>
      </w:r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6B27DD">
        <w:rPr>
          <w:color w:val="000000"/>
          <w:sz w:val="28"/>
          <w:szCs w:val="28"/>
          <w:lang w:bidi="ru-RU"/>
        </w:rPr>
        <w:t>Глава Турочакского района</w:t>
      </w:r>
      <w:r w:rsidR="006B27DD">
        <w:rPr>
          <w:color w:val="000000"/>
          <w:sz w:val="28"/>
          <w:szCs w:val="28"/>
          <w:lang w:bidi="ru-RU"/>
        </w:rPr>
        <w:tab/>
      </w:r>
      <w:r w:rsidR="006B27DD">
        <w:rPr>
          <w:color w:val="000000"/>
          <w:sz w:val="28"/>
          <w:szCs w:val="28"/>
          <w:lang w:bidi="ru-RU"/>
        </w:rPr>
        <w:tab/>
      </w:r>
      <w:r w:rsidR="006B27DD">
        <w:rPr>
          <w:color w:val="000000"/>
          <w:sz w:val="28"/>
          <w:szCs w:val="28"/>
          <w:lang w:bidi="ru-RU"/>
        </w:rPr>
        <w:tab/>
      </w:r>
      <w:r w:rsidRPr="006B27DD">
        <w:rPr>
          <w:color w:val="000000"/>
          <w:sz w:val="28"/>
          <w:szCs w:val="28"/>
          <w:lang w:bidi="ru-RU"/>
        </w:rPr>
        <w:tab/>
      </w:r>
      <w:r w:rsidRPr="006B27DD">
        <w:rPr>
          <w:color w:val="000000"/>
          <w:sz w:val="28"/>
          <w:szCs w:val="28"/>
          <w:lang w:bidi="ru-RU"/>
        </w:rPr>
        <w:tab/>
      </w:r>
      <w:r w:rsidRPr="006B27DD">
        <w:rPr>
          <w:color w:val="000000"/>
          <w:sz w:val="28"/>
          <w:szCs w:val="28"/>
          <w:lang w:bidi="ru-RU"/>
        </w:rPr>
        <w:tab/>
      </w:r>
      <w:r w:rsidRPr="006B27DD">
        <w:rPr>
          <w:color w:val="000000"/>
          <w:sz w:val="28"/>
          <w:szCs w:val="28"/>
          <w:lang w:bidi="ru-RU"/>
        </w:rPr>
        <w:tab/>
        <w:t xml:space="preserve">     В.В. Осипов</w:t>
      </w:r>
      <w:bookmarkStart w:id="0" w:name="bookmark0"/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8F4D51" w:rsidRPr="006B27DD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Default="008F4D51" w:rsidP="008F4D51">
      <w:pPr>
        <w:widowControl w:val="0"/>
        <w:tabs>
          <w:tab w:val="left" w:pos="360"/>
          <w:tab w:val="left" w:pos="993"/>
        </w:tabs>
        <w:jc w:val="both"/>
        <w:rPr>
          <w:color w:val="000000"/>
          <w:lang w:bidi="ru-RU"/>
        </w:rPr>
      </w:pPr>
    </w:p>
    <w:p w:rsidR="008F4D51" w:rsidRPr="008F4D51" w:rsidRDefault="008F4D51" w:rsidP="008F4D51">
      <w:pPr>
        <w:widowControl w:val="0"/>
        <w:tabs>
          <w:tab w:val="left" w:pos="360"/>
          <w:tab w:val="left" w:pos="993"/>
        </w:tabs>
        <w:jc w:val="both"/>
      </w:pPr>
    </w:p>
    <w:p w:rsidR="006B27DD" w:rsidRDefault="008F4D51" w:rsidP="008F4D51">
      <w:pPr>
        <w:pStyle w:val="20"/>
        <w:keepNext/>
        <w:keepLines/>
        <w:shd w:val="clear" w:color="auto" w:fill="auto"/>
        <w:tabs>
          <w:tab w:val="left" w:pos="9218"/>
        </w:tabs>
        <w:ind w:left="5103"/>
        <w:rPr>
          <w:color w:val="000000"/>
          <w:sz w:val="24"/>
          <w:szCs w:val="24"/>
          <w:lang w:bidi="ru-RU"/>
        </w:rPr>
      </w:pPr>
      <w:r w:rsidRPr="0072647C">
        <w:rPr>
          <w:color w:val="000000"/>
          <w:sz w:val="24"/>
          <w:szCs w:val="24"/>
          <w:lang w:bidi="ru-RU"/>
        </w:rPr>
        <w:t xml:space="preserve">Приложение к постановлению Администрации Турочакского района </w:t>
      </w:r>
    </w:p>
    <w:p w:rsidR="008F4D51" w:rsidRPr="0072647C" w:rsidRDefault="008F4D51" w:rsidP="008F4D51">
      <w:pPr>
        <w:pStyle w:val="20"/>
        <w:keepNext/>
        <w:keepLines/>
        <w:shd w:val="clear" w:color="auto" w:fill="auto"/>
        <w:tabs>
          <w:tab w:val="left" w:pos="9218"/>
        </w:tabs>
        <w:ind w:left="5103"/>
        <w:rPr>
          <w:color w:val="000000"/>
          <w:sz w:val="24"/>
          <w:szCs w:val="24"/>
          <w:lang w:bidi="ru-RU"/>
        </w:rPr>
      </w:pPr>
      <w:r w:rsidRPr="0072647C">
        <w:rPr>
          <w:color w:val="000000"/>
          <w:sz w:val="24"/>
          <w:szCs w:val="24"/>
          <w:lang w:bidi="ru-RU"/>
        </w:rPr>
        <w:t xml:space="preserve">№ </w:t>
      </w:r>
      <w:r w:rsidR="00881E24">
        <w:rPr>
          <w:color w:val="000000"/>
          <w:sz w:val="24"/>
          <w:szCs w:val="24"/>
          <w:lang w:bidi="ru-RU"/>
        </w:rPr>
        <w:t>86</w:t>
      </w:r>
      <w:r w:rsidRPr="0072647C">
        <w:rPr>
          <w:color w:val="000000"/>
          <w:sz w:val="24"/>
          <w:szCs w:val="24"/>
          <w:lang w:bidi="ru-RU"/>
        </w:rPr>
        <w:t xml:space="preserve"> от</w:t>
      </w:r>
      <w:r w:rsidR="00881E24">
        <w:rPr>
          <w:color w:val="000000"/>
          <w:sz w:val="24"/>
          <w:szCs w:val="24"/>
          <w:lang w:bidi="ru-RU"/>
        </w:rPr>
        <w:t xml:space="preserve"> 16 марта 2020г.</w:t>
      </w:r>
    </w:p>
    <w:p w:rsidR="008F4D51" w:rsidRPr="0072647C" w:rsidRDefault="008F4D51" w:rsidP="008F4D51">
      <w:pPr>
        <w:pStyle w:val="20"/>
        <w:keepNext/>
        <w:keepLines/>
        <w:shd w:val="clear" w:color="auto" w:fill="auto"/>
        <w:tabs>
          <w:tab w:val="left" w:pos="9218"/>
        </w:tabs>
        <w:rPr>
          <w:color w:val="000000"/>
          <w:sz w:val="24"/>
          <w:szCs w:val="24"/>
          <w:lang w:bidi="ru-RU"/>
        </w:rPr>
      </w:pPr>
    </w:p>
    <w:p w:rsidR="008F4D51" w:rsidRPr="0072647C" w:rsidRDefault="008F4D51" w:rsidP="009F4A66">
      <w:pPr>
        <w:pStyle w:val="20"/>
        <w:keepNext/>
        <w:keepLines/>
        <w:shd w:val="clear" w:color="auto" w:fill="auto"/>
        <w:tabs>
          <w:tab w:val="left" w:pos="9218"/>
        </w:tabs>
        <w:ind w:left="5700"/>
        <w:rPr>
          <w:color w:val="000000"/>
          <w:sz w:val="24"/>
          <w:szCs w:val="24"/>
          <w:lang w:bidi="ru-RU"/>
        </w:rPr>
      </w:pPr>
    </w:p>
    <w:p w:rsidR="009F4A66" w:rsidRPr="0072647C" w:rsidRDefault="009F4A66" w:rsidP="009F4A66">
      <w:pPr>
        <w:pStyle w:val="20"/>
        <w:keepNext/>
        <w:keepLines/>
        <w:shd w:val="clear" w:color="auto" w:fill="auto"/>
        <w:spacing w:line="317" w:lineRule="exact"/>
        <w:jc w:val="center"/>
        <w:rPr>
          <w:sz w:val="24"/>
          <w:szCs w:val="24"/>
        </w:rPr>
      </w:pPr>
      <w:bookmarkStart w:id="1" w:name="bookmark2"/>
      <w:bookmarkEnd w:id="0"/>
      <w:r w:rsidRPr="0072647C">
        <w:rPr>
          <w:color w:val="000000"/>
          <w:sz w:val="24"/>
          <w:szCs w:val="24"/>
          <w:lang w:bidi="ru-RU"/>
        </w:rPr>
        <w:t>Порядок предоставления субсидий концессионерам в целях финансового</w:t>
      </w:r>
      <w:r w:rsidRPr="0072647C">
        <w:rPr>
          <w:color w:val="000000"/>
          <w:sz w:val="24"/>
          <w:szCs w:val="24"/>
          <w:lang w:bidi="ru-RU"/>
        </w:rPr>
        <w:br/>
        <w:t>обеспечения затрат на выполнение мероприятий, предусмотренных</w:t>
      </w:r>
      <w:bookmarkEnd w:id="1"/>
    </w:p>
    <w:p w:rsidR="009F4A66" w:rsidRPr="0072647C" w:rsidRDefault="009F4A66" w:rsidP="009F4A66">
      <w:pPr>
        <w:pStyle w:val="20"/>
        <w:keepNext/>
        <w:keepLines/>
        <w:shd w:val="clear" w:color="auto" w:fill="auto"/>
        <w:spacing w:after="286" w:line="317" w:lineRule="exact"/>
        <w:jc w:val="center"/>
        <w:rPr>
          <w:sz w:val="24"/>
          <w:szCs w:val="24"/>
        </w:rPr>
      </w:pPr>
      <w:bookmarkStart w:id="2" w:name="bookmark3"/>
      <w:r w:rsidRPr="0072647C">
        <w:rPr>
          <w:color w:val="000000"/>
          <w:sz w:val="24"/>
          <w:szCs w:val="24"/>
          <w:lang w:bidi="ru-RU"/>
        </w:rPr>
        <w:t>концессионным соглашением</w:t>
      </w:r>
      <w:bookmarkEnd w:id="2"/>
    </w:p>
    <w:p w:rsidR="009F4A66" w:rsidRPr="0072647C" w:rsidRDefault="009F4A66" w:rsidP="009F4A66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733"/>
        </w:tabs>
        <w:spacing w:after="271" w:line="310" w:lineRule="exact"/>
        <w:ind w:left="3420"/>
        <w:jc w:val="left"/>
        <w:rPr>
          <w:sz w:val="24"/>
          <w:szCs w:val="24"/>
        </w:rPr>
      </w:pPr>
      <w:bookmarkStart w:id="3" w:name="bookmark4"/>
      <w:r w:rsidRPr="0072647C">
        <w:rPr>
          <w:color w:val="000000"/>
          <w:sz w:val="24"/>
          <w:szCs w:val="24"/>
          <w:lang w:bidi="ru-RU"/>
        </w:rPr>
        <w:t>Общие положения</w:t>
      </w:r>
      <w:bookmarkEnd w:id="3"/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40"/>
          <w:tab w:val="left" w:pos="993"/>
        </w:tabs>
        <w:ind w:firstLine="567"/>
        <w:jc w:val="both"/>
      </w:pPr>
      <w:r>
        <w:rPr>
          <w:color w:val="000000"/>
          <w:lang w:bidi="ru-RU"/>
        </w:rPr>
        <w:t>Настоящий Порядок предоставления субсидий концессионерам в целях финансового обеспечения затрат на выполнение мероприятий, предусмотренных концессионным</w:t>
      </w:r>
      <w:r w:rsidR="005C1BFD">
        <w:rPr>
          <w:color w:val="000000"/>
          <w:lang w:bidi="ru-RU"/>
        </w:rPr>
        <w:t xml:space="preserve"> соглашением (далее - Порядок)</w:t>
      </w:r>
      <w:r>
        <w:rPr>
          <w:color w:val="000000"/>
          <w:lang w:bidi="ru-RU"/>
        </w:rPr>
        <w:t xml:space="preserve"> определяет цели, условия и порядок предоставления субсидий из бюджета </w:t>
      </w:r>
      <w:r w:rsidR="005C1BFD">
        <w:rPr>
          <w:color w:val="000000"/>
          <w:lang w:bidi="ru-RU"/>
        </w:rPr>
        <w:t xml:space="preserve">муниципального образования «Турочакский район» </w:t>
      </w:r>
      <w:r>
        <w:rPr>
          <w:color w:val="000000"/>
          <w:lang w:bidi="ru-RU"/>
        </w:rPr>
        <w:t xml:space="preserve"> концессионерам, а также требования к отчетности и осуществлению контроля за соблюдением условий, целей и порядка предоставления субсидий и ответственности за их нарушение.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40"/>
          <w:tab w:val="left" w:pos="993"/>
        </w:tabs>
        <w:ind w:firstLine="567"/>
        <w:jc w:val="both"/>
      </w:pPr>
      <w:r>
        <w:rPr>
          <w:color w:val="000000"/>
          <w:lang w:bidi="ru-RU"/>
        </w:rPr>
        <w:t>Основные термины и понятия, используемые в настоящем Порядке, применяются в том же значении, что и в</w:t>
      </w:r>
      <w:hyperlink r:id="rId9" w:history="1">
        <w:r w:rsidRPr="005C1BFD">
          <w:rPr>
            <w:color w:val="000000" w:themeColor="text1"/>
            <w:lang w:bidi="ru-RU"/>
          </w:rPr>
          <w:t xml:space="preserve"> </w:t>
        </w:r>
        <w:r w:rsidRPr="005C1BFD">
          <w:rPr>
            <w:rStyle w:val="21"/>
            <w:color w:val="000000" w:themeColor="text1"/>
            <w:sz w:val="24"/>
            <w:szCs w:val="24"/>
            <w:u w:val="none"/>
          </w:rPr>
          <w:t xml:space="preserve">Федеральном законе от 21.07.2005 </w:t>
        </w:r>
        <w:r w:rsidRPr="005C1BFD">
          <w:rPr>
            <w:rStyle w:val="21"/>
            <w:color w:val="000000" w:themeColor="text1"/>
            <w:sz w:val="24"/>
            <w:szCs w:val="24"/>
            <w:u w:val="none"/>
            <w:lang w:val="en-US" w:eastAsia="en-US" w:bidi="en-US"/>
          </w:rPr>
          <w:t>N</w:t>
        </w:r>
      </w:hyperlink>
      <w:r w:rsidRPr="005C1BFD">
        <w:rPr>
          <w:rStyle w:val="21"/>
          <w:color w:val="000000" w:themeColor="text1"/>
          <w:sz w:val="24"/>
          <w:szCs w:val="24"/>
          <w:u w:val="none"/>
          <w:lang w:eastAsia="en-US" w:bidi="en-US"/>
        </w:rPr>
        <w:t xml:space="preserve"> </w:t>
      </w:r>
      <w:hyperlink r:id="rId10" w:history="1">
        <w:r w:rsidRPr="005C1BFD">
          <w:rPr>
            <w:rStyle w:val="21"/>
            <w:color w:val="000000" w:themeColor="text1"/>
            <w:sz w:val="24"/>
            <w:szCs w:val="24"/>
            <w:u w:val="none"/>
          </w:rPr>
          <w:t>115-ФЗ "О концессионных соглашениях"</w:t>
        </w:r>
        <w:r w:rsidRPr="005C1BFD">
          <w:rPr>
            <w:color w:val="000000" w:themeColor="text1"/>
            <w:lang w:bidi="ru-RU"/>
          </w:rPr>
          <w:t>.</w:t>
        </w:r>
      </w:hyperlink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40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Целью предоставления субсидий является возмещение за счет средств бюджета </w:t>
      </w:r>
      <w:r w:rsidR="005C1BFD">
        <w:rPr>
          <w:color w:val="000000"/>
          <w:lang w:bidi="ru-RU"/>
        </w:rPr>
        <w:t xml:space="preserve">муниципального образования «Турочакский район» </w:t>
      </w:r>
      <w:r>
        <w:rPr>
          <w:color w:val="000000"/>
          <w:lang w:bidi="ru-RU"/>
        </w:rPr>
        <w:t>части затрат на выполнение мероприятий по созданию</w:t>
      </w:r>
      <w:r w:rsidR="008041C8">
        <w:rPr>
          <w:color w:val="000000"/>
          <w:lang w:bidi="ru-RU"/>
        </w:rPr>
        <w:t xml:space="preserve"> (приобретению)</w:t>
      </w:r>
      <w:r>
        <w:rPr>
          <w:color w:val="000000"/>
          <w:lang w:bidi="ru-RU"/>
        </w:rPr>
        <w:t xml:space="preserve"> и (или) реконструкции объекта(ов) концессионного соглашения и (или) затрат на использование (эксплуатацию) указанного(ых) объекта(ов).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40"/>
          <w:tab w:val="left" w:pos="993"/>
        </w:tabs>
        <w:ind w:firstLine="567"/>
        <w:jc w:val="both"/>
      </w:pPr>
      <w:r>
        <w:rPr>
          <w:color w:val="000000"/>
          <w:lang w:bidi="ru-RU"/>
        </w:rPr>
        <w:t>Концессионным соглашением может быть предусмотрено обязательство концедента по финансированию части расходов концессионера на создание</w:t>
      </w:r>
      <w:r w:rsidR="008041C8">
        <w:rPr>
          <w:color w:val="000000"/>
          <w:lang w:bidi="ru-RU"/>
        </w:rPr>
        <w:t xml:space="preserve"> (строительство)</w:t>
      </w:r>
      <w:r>
        <w:rPr>
          <w:color w:val="000000"/>
          <w:lang w:bidi="ru-RU"/>
        </w:rPr>
        <w:t xml:space="preserve"> и (или) реконструкцию объекта концессионного соглашения и размер принимаемых концедентом на себя расходов до начала выполнения работ по созданию (строительству) и (или) реконструкции объекта концессионного соглашения.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612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Субсидия предоставляется в пределах бюджетных ассигнований, предусмотренных в бюджете </w:t>
      </w:r>
      <w:r w:rsidR="005C1BFD">
        <w:rPr>
          <w:color w:val="000000"/>
          <w:lang w:bidi="ru-RU"/>
        </w:rPr>
        <w:t xml:space="preserve">муниципального образования «Турочакский район» </w:t>
      </w:r>
      <w:r>
        <w:rPr>
          <w:color w:val="000000"/>
          <w:lang w:bidi="ru-RU"/>
        </w:rPr>
        <w:t>на соответствующий финансовый год.</w:t>
      </w:r>
    </w:p>
    <w:p w:rsidR="009F4A66" w:rsidRDefault="009F4A66" w:rsidP="005C1BFD">
      <w:pPr>
        <w:tabs>
          <w:tab w:val="left" w:pos="993"/>
        </w:tabs>
        <w:ind w:firstLine="567"/>
        <w:jc w:val="both"/>
      </w:pPr>
      <w:r>
        <w:rPr>
          <w:color w:val="000000"/>
          <w:lang w:bidi="ru-RU"/>
        </w:rPr>
        <w:t>Субсидии, предусмотренные статьей 78</w:t>
      </w:r>
      <w:hyperlink r:id="rId11" w:history="1">
        <w:r w:rsidRPr="005C1BFD">
          <w:rPr>
            <w:color w:val="000000" w:themeColor="text1"/>
            <w:lang w:bidi="ru-RU"/>
          </w:rPr>
          <w:t xml:space="preserve"> </w:t>
        </w:r>
        <w:r w:rsidRPr="005C1BFD">
          <w:rPr>
            <w:rStyle w:val="21"/>
            <w:color w:val="000000" w:themeColor="text1"/>
            <w:sz w:val="24"/>
            <w:szCs w:val="24"/>
            <w:u w:val="none"/>
          </w:rPr>
          <w:t>Бюджетного кодекса</w:t>
        </w:r>
      </w:hyperlink>
      <w:r w:rsidRPr="005C1BFD">
        <w:rPr>
          <w:rStyle w:val="21"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Pr="005C1BFD">
          <w:rPr>
            <w:rStyle w:val="21"/>
            <w:color w:val="000000" w:themeColor="text1"/>
            <w:sz w:val="24"/>
            <w:szCs w:val="24"/>
            <w:u w:val="none"/>
          </w:rPr>
          <w:t>Российской Федерации</w:t>
        </w:r>
        <w:r w:rsidRPr="005C1BFD">
          <w:rPr>
            <w:color w:val="000000" w:themeColor="text1"/>
            <w:lang w:bidi="ru-RU"/>
          </w:rPr>
          <w:t>,</w:t>
        </w:r>
      </w:hyperlink>
      <w:r>
        <w:rPr>
          <w:color w:val="000000"/>
          <w:lang w:bidi="ru-RU"/>
        </w:rPr>
        <w:t xml:space="preserve"> могут предоставляться из федерального бюджета, бюджета субъекта Российской Федерации, местного бюджета в соответствии с условиями и сроками, предусмотренными концессионными соглашениями, заключенными в порядке, определенном законодательством Российской Федерации о концессионных соглашениях.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612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Главным распорядителем средств бюджета </w:t>
      </w:r>
      <w:r w:rsidR="005C1BFD">
        <w:rPr>
          <w:color w:val="000000"/>
          <w:lang w:bidi="ru-RU"/>
        </w:rPr>
        <w:t xml:space="preserve">муниципального образования «Турочакский район» </w:t>
      </w:r>
      <w:r>
        <w:rPr>
          <w:color w:val="000000"/>
          <w:lang w:bidi="ru-RU"/>
        </w:rPr>
        <w:t xml:space="preserve">осуществляющим предоставление субсидии, является </w:t>
      </w:r>
      <w:r w:rsidR="005C1BFD">
        <w:rPr>
          <w:color w:val="000000"/>
          <w:lang w:bidi="ru-RU"/>
        </w:rPr>
        <w:t xml:space="preserve">Администрация муниципального образования «Турочакский район» </w:t>
      </w:r>
      <w:r>
        <w:rPr>
          <w:color w:val="000000"/>
          <w:lang w:bidi="ru-RU"/>
        </w:rPr>
        <w:t>(далее - главный распорядитель как получатель бюджетных средств).</w:t>
      </w:r>
    </w:p>
    <w:p w:rsidR="009F4A66" w:rsidRPr="005C1BFD" w:rsidRDefault="009F4A66" w:rsidP="005C1BFD">
      <w:pPr>
        <w:widowControl w:val="0"/>
        <w:numPr>
          <w:ilvl w:val="1"/>
          <w:numId w:val="7"/>
        </w:numPr>
        <w:tabs>
          <w:tab w:val="left" w:pos="612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Получателем субсидии является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="005C1BFD">
        <w:rPr>
          <w:color w:val="000000"/>
          <w:lang w:bidi="ru-RU"/>
        </w:rPr>
        <w:t xml:space="preserve">Администрацией муниципального образования «Турочакский район» </w:t>
      </w:r>
      <w:r>
        <w:rPr>
          <w:color w:val="000000"/>
          <w:lang w:bidi="ru-RU"/>
        </w:rPr>
        <w:t xml:space="preserve">заключено концессионное соглашение, которым предусмотрено предоставление субсидий на обеспечение затрат на выполнение мероприятий по созданию и (или) реконструкции объекта(ов) концессионного соглашения и (или) затрат на использование (эксплуатацию) указанного(ых) </w:t>
      </w:r>
      <w:r>
        <w:rPr>
          <w:color w:val="000000"/>
          <w:lang w:bidi="ru-RU"/>
        </w:rPr>
        <w:lastRenderedPageBreak/>
        <w:t>объекта(ов) за счет средств концедента.</w:t>
      </w:r>
    </w:p>
    <w:p w:rsidR="005C1BFD" w:rsidRDefault="005C1BFD" w:rsidP="005C1BFD">
      <w:pPr>
        <w:widowControl w:val="0"/>
        <w:tabs>
          <w:tab w:val="left" w:pos="612"/>
          <w:tab w:val="left" w:pos="993"/>
        </w:tabs>
        <w:ind w:left="567"/>
        <w:jc w:val="both"/>
      </w:pPr>
    </w:p>
    <w:p w:rsidR="009F4A66" w:rsidRPr="005C1BFD" w:rsidRDefault="009F4A66" w:rsidP="005C1BF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2007"/>
        </w:tabs>
        <w:spacing w:line="240" w:lineRule="auto"/>
        <w:ind w:firstLine="567"/>
        <w:jc w:val="center"/>
        <w:rPr>
          <w:sz w:val="24"/>
          <w:szCs w:val="24"/>
        </w:rPr>
      </w:pPr>
      <w:bookmarkStart w:id="4" w:name="bookmark5"/>
      <w:r w:rsidRPr="005C1BFD">
        <w:rPr>
          <w:color w:val="000000"/>
          <w:sz w:val="24"/>
          <w:szCs w:val="24"/>
          <w:lang w:bidi="ru-RU"/>
        </w:rPr>
        <w:t>Условия и порядок предоставления субсидий</w:t>
      </w:r>
      <w:bookmarkEnd w:id="4"/>
    </w:p>
    <w:p w:rsidR="005C1BFD" w:rsidRPr="005C1BFD" w:rsidRDefault="005C1BFD" w:rsidP="005C1BFD">
      <w:pPr>
        <w:pStyle w:val="20"/>
        <w:keepNext/>
        <w:keepLines/>
        <w:shd w:val="clear" w:color="auto" w:fill="auto"/>
        <w:tabs>
          <w:tab w:val="left" w:pos="993"/>
          <w:tab w:val="left" w:pos="2007"/>
        </w:tabs>
        <w:spacing w:line="240" w:lineRule="auto"/>
        <w:ind w:left="567"/>
        <w:rPr>
          <w:sz w:val="24"/>
          <w:szCs w:val="24"/>
        </w:rPr>
      </w:pP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612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Концессионер для получения субсидии предоставляет в </w:t>
      </w:r>
      <w:r w:rsidR="005C1BFD">
        <w:rPr>
          <w:color w:val="000000"/>
          <w:lang w:bidi="ru-RU"/>
        </w:rPr>
        <w:t xml:space="preserve">Администрацию муниципального образования «Турочакский район» </w:t>
      </w:r>
      <w:r>
        <w:rPr>
          <w:color w:val="000000"/>
          <w:lang w:bidi="ru-RU"/>
        </w:rPr>
        <w:t xml:space="preserve">(далее - </w:t>
      </w:r>
      <w:r w:rsidR="005C1BFD">
        <w:rPr>
          <w:color w:val="000000"/>
          <w:lang w:bidi="ru-RU"/>
        </w:rPr>
        <w:t>Администрация</w:t>
      </w:r>
      <w:r>
        <w:rPr>
          <w:color w:val="000000"/>
          <w:lang w:bidi="ru-RU"/>
        </w:rPr>
        <w:t>) следующие документы: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86"/>
          <w:tab w:val="left" w:pos="993"/>
        </w:tabs>
        <w:ind w:firstLine="567"/>
        <w:jc w:val="both"/>
      </w:pPr>
      <w:r>
        <w:rPr>
          <w:color w:val="000000"/>
          <w:lang w:bidi="ru-RU"/>
        </w:rPr>
        <w:t>Заявление на предоставление субсидий на выполнение мероприятий,</w:t>
      </w:r>
      <w:r w:rsidR="005C1BFD">
        <w:t xml:space="preserve"> </w:t>
      </w:r>
      <w:r w:rsidRPr="005C1BFD">
        <w:rPr>
          <w:color w:val="000000"/>
          <w:lang w:bidi="ru-RU"/>
        </w:rPr>
        <w:t>предусмотренных концессионным соглашением (приложение №1 к</w:t>
      </w:r>
      <w:r w:rsidR="005C1BFD">
        <w:t xml:space="preserve"> </w:t>
      </w:r>
      <w:r w:rsidRPr="005C1BFD">
        <w:rPr>
          <w:color w:val="000000"/>
          <w:lang w:bidi="ru-RU"/>
        </w:rPr>
        <w:t>настоящему Порядку).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86"/>
          <w:tab w:val="left" w:pos="993"/>
        </w:tabs>
        <w:ind w:firstLine="567"/>
        <w:jc w:val="both"/>
      </w:pPr>
      <w:r>
        <w:rPr>
          <w:color w:val="000000"/>
          <w:lang w:bidi="ru-RU"/>
        </w:rPr>
        <w:t>Копию документа(ов), подтверждающего(их) полномочия лица, на осуществление действий от имени Концессионера, заверенного(ых) в установленном законодательством порядке.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86"/>
          <w:tab w:val="left" w:pos="993"/>
        </w:tabs>
        <w:ind w:firstLine="567"/>
        <w:jc w:val="both"/>
      </w:pPr>
      <w:r>
        <w:rPr>
          <w:color w:val="000000"/>
          <w:lang w:bidi="ru-RU"/>
        </w:rPr>
        <w:t>Сведения о получателе субсидии (приложение № 2 к настоящему Порядку).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58"/>
          <w:tab w:val="left" w:pos="993"/>
        </w:tabs>
        <w:ind w:firstLine="567"/>
        <w:jc w:val="both"/>
      </w:pPr>
      <w:r>
        <w:rPr>
          <w:color w:val="000000"/>
          <w:lang w:bidi="ru-RU"/>
        </w:rPr>
        <w:t>Копии договоров (соглашений, контрактов) на выполнение работ, услуг, приобретение материалов и оборудования, заверенных Концессионером, подтверждающих выполнение мероприятий в рамках концессионного соглашения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58"/>
          <w:tab w:val="left" w:pos="993"/>
        </w:tabs>
        <w:ind w:firstLine="567"/>
        <w:jc w:val="both"/>
      </w:pPr>
      <w:r>
        <w:rPr>
          <w:color w:val="000000"/>
          <w:lang w:bidi="ru-RU"/>
        </w:rPr>
        <w:t>Проектную документацию на строительство и (или) реконструкцию объекта(ов) концессионного соглашения и (или) сметный расчет по использованию (эксплуатации) объекта(ов) концессионного соглашения в электронном виде.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58"/>
          <w:tab w:val="left" w:pos="993"/>
        </w:tabs>
        <w:ind w:firstLine="567"/>
        <w:jc w:val="both"/>
      </w:pPr>
      <w:r>
        <w:rPr>
          <w:color w:val="000000"/>
          <w:lang w:bidi="ru-RU"/>
        </w:rPr>
        <w:t>В случае предоставления субсидии, предусмотренной пунктом 1.4 настоящего Порядка, концессионер представляет документы, указанные в пунктах 2.1.1 - 2.1.3 Порядка.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t>Документы, за исключением указанных в пункте 2.1.5 Порядка, предоставляются Концессионером в прошнурованном и пронумерованном виде, с обязательной описью представленных документов, с указанием страниц. Копии документов должны содержать подпись уполномоченного лица, его фамилию, имя, отчество (при наличии) и должность, а также оттиск печати (при наличии) и печать.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Концессионер несет ответственность за достоверность документов, предоставляемых им в </w:t>
      </w:r>
      <w:r w:rsidR="005A28B9">
        <w:rPr>
          <w:color w:val="000000"/>
          <w:lang w:bidi="ru-RU"/>
        </w:rPr>
        <w:t>Администрацию</w:t>
      </w:r>
      <w:r>
        <w:rPr>
          <w:color w:val="000000"/>
          <w:lang w:bidi="ru-RU"/>
        </w:rPr>
        <w:t>.</w:t>
      </w:r>
    </w:p>
    <w:p w:rsidR="009F4A66" w:rsidRDefault="005A28B9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t>Администрация</w:t>
      </w:r>
      <w:r w:rsidR="009F4A66">
        <w:rPr>
          <w:color w:val="000000"/>
          <w:lang w:bidi="ru-RU"/>
        </w:rPr>
        <w:t xml:space="preserve"> в течение 10 рабочих дней со дня поступления заявления рассматривает заявление с представленными документами: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58"/>
          <w:tab w:val="left" w:pos="993"/>
        </w:tabs>
        <w:ind w:firstLine="567"/>
        <w:jc w:val="both"/>
      </w:pPr>
      <w:r>
        <w:rPr>
          <w:color w:val="000000"/>
          <w:lang w:bidi="ru-RU"/>
        </w:rPr>
        <w:t>Определяет соответствие заявления целям и условиям предоставления субсидии, установленным настоящим Порядком.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993"/>
          <w:tab w:val="left" w:pos="1046"/>
        </w:tabs>
        <w:ind w:firstLine="567"/>
        <w:jc w:val="both"/>
      </w:pPr>
      <w:r>
        <w:rPr>
          <w:color w:val="000000"/>
          <w:lang w:bidi="ru-RU"/>
        </w:rPr>
        <w:t>Определяет соответствие предоставленных Концессионером документов требованиям настоящего Порядка.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58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Формирует и направляет запрос в органы исполнительной власти </w:t>
      </w:r>
      <w:r w:rsidR="005A28B9">
        <w:rPr>
          <w:color w:val="000000"/>
          <w:lang w:bidi="ru-RU"/>
        </w:rPr>
        <w:t>Республики Алтай</w:t>
      </w:r>
      <w:r>
        <w:rPr>
          <w:color w:val="000000"/>
          <w:lang w:bidi="ru-RU"/>
        </w:rPr>
        <w:t xml:space="preserve"> о представлении сведений о субъектах инвестиционной и предпринимательской деятельности, получающих субсидии с целью устранения двойного субсидирования по одним и тем же понесенным затратам.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Проверку фактического выполнения работ осуществляет </w:t>
      </w:r>
      <w:r w:rsidR="005A28B9">
        <w:rPr>
          <w:color w:val="000000"/>
          <w:lang w:bidi="ru-RU"/>
        </w:rPr>
        <w:t>Отдел экономики и имущественных отношений Администрации муниципального образования «Турочакский район»</w:t>
      </w:r>
      <w:r>
        <w:rPr>
          <w:color w:val="000000"/>
          <w:lang w:bidi="ru-RU"/>
        </w:rPr>
        <w:t>.</w:t>
      </w:r>
    </w:p>
    <w:p w:rsidR="009F4A66" w:rsidRDefault="009F4A66" w:rsidP="005C1BFD">
      <w:pPr>
        <w:tabs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По итогам проверки в течение 5 рабочих дней принимается решение о предоставлении либо об отказе в предоставлении субсидии. В случае принятия решения о предоставлении субсидии, </w:t>
      </w:r>
      <w:r w:rsidR="005A28B9" w:rsidRPr="005A28B9">
        <w:rPr>
          <w:color w:val="000000"/>
          <w:lang w:bidi="ru-RU"/>
        </w:rPr>
        <w:t>Отдел экономики и имущественных отношений Администрации муниципального образования «Турочакский район»</w:t>
      </w:r>
      <w:r>
        <w:rPr>
          <w:color w:val="000000"/>
          <w:lang w:bidi="ru-RU"/>
        </w:rPr>
        <w:t xml:space="preserve"> подготавливает проект правового акта о выделении денежных средств.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34"/>
          <w:tab w:val="left" w:pos="993"/>
        </w:tabs>
        <w:ind w:firstLine="567"/>
        <w:jc w:val="both"/>
      </w:pPr>
      <w:r>
        <w:rPr>
          <w:color w:val="000000"/>
          <w:lang w:bidi="ru-RU"/>
        </w:rPr>
        <w:t>Основаниями для отказа в предоставлении субсидии являются: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954"/>
          <w:tab w:val="left" w:pos="993"/>
        </w:tabs>
        <w:ind w:firstLine="567"/>
        <w:jc w:val="both"/>
      </w:pPr>
      <w:r>
        <w:rPr>
          <w:color w:val="000000"/>
          <w:lang w:bidi="ru-RU"/>
        </w:rPr>
        <w:t>Несоответствие Концессионера требованиям, предъявляемым в соответствии с пунктом 2.11 настоящего Порядка.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954"/>
          <w:tab w:val="left" w:pos="993"/>
        </w:tabs>
        <w:ind w:firstLine="567"/>
        <w:jc w:val="both"/>
      </w:pPr>
      <w:r>
        <w:rPr>
          <w:color w:val="000000"/>
          <w:lang w:bidi="ru-RU"/>
        </w:rPr>
        <w:t>Несоответствие предоставленных Концессионером документов требованиям, предъявляемым в пунктах 2.1 - 2.2 настоящего Порядка.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954"/>
          <w:tab w:val="left" w:pos="993"/>
        </w:tabs>
        <w:ind w:firstLine="567"/>
        <w:jc w:val="both"/>
      </w:pPr>
      <w:r>
        <w:rPr>
          <w:color w:val="000000"/>
          <w:lang w:bidi="ru-RU"/>
        </w:rPr>
        <w:t>Наличие в документах, предоставленных Концессионером, несоответствий, ошибок и противоречий.</w:t>
      </w:r>
    </w:p>
    <w:p w:rsidR="009F4A66" w:rsidRDefault="009F4A66" w:rsidP="005C1BFD">
      <w:pPr>
        <w:widowControl w:val="0"/>
        <w:numPr>
          <w:ilvl w:val="2"/>
          <w:numId w:val="7"/>
        </w:numPr>
        <w:tabs>
          <w:tab w:val="left" w:pos="740"/>
          <w:tab w:val="left" w:pos="993"/>
        </w:tabs>
        <w:ind w:firstLine="567"/>
        <w:jc w:val="both"/>
      </w:pPr>
      <w:r>
        <w:rPr>
          <w:color w:val="000000"/>
          <w:lang w:bidi="ru-RU"/>
        </w:rPr>
        <w:lastRenderedPageBreak/>
        <w:t xml:space="preserve">Отсутствие средств в бюджете </w:t>
      </w:r>
      <w:r w:rsidR="005A28B9">
        <w:rPr>
          <w:color w:val="000000"/>
          <w:lang w:bidi="ru-RU"/>
        </w:rPr>
        <w:t>м</w:t>
      </w:r>
      <w:r w:rsidR="005C1BFD">
        <w:rPr>
          <w:color w:val="000000"/>
          <w:lang w:bidi="ru-RU"/>
        </w:rPr>
        <w:t>униципального образования «Турочакский район»</w:t>
      </w:r>
      <w:r w:rsidR="005A28B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 софинансирование мероприятий, предусмотренных концессионным соглашением.</w:t>
      </w:r>
    </w:p>
    <w:p w:rsidR="009F4A66" w:rsidRDefault="009F4A66" w:rsidP="005A28B9">
      <w:pPr>
        <w:widowControl w:val="0"/>
        <w:numPr>
          <w:ilvl w:val="1"/>
          <w:numId w:val="7"/>
        </w:numPr>
        <w:tabs>
          <w:tab w:val="left" w:pos="691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Решение об отказе в предоставлении субсидии выдается или направляется </w:t>
      </w:r>
      <w:r w:rsidR="005A28B9">
        <w:rPr>
          <w:color w:val="000000"/>
          <w:lang w:bidi="ru-RU"/>
        </w:rPr>
        <w:t xml:space="preserve">Администрацией </w:t>
      </w:r>
      <w:r>
        <w:rPr>
          <w:color w:val="000000"/>
          <w:lang w:bidi="ru-RU"/>
        </w:rPr>
        <w:t>Концессионеру в срок не позднее чем через 3 рабочих дня со дня принятия такого решения.</w:t>
      </w:r>
    </w:p>
    <w:p w:rsidR="009F4A66" w:rsidRDefault="009F4A66" w:rsidP="005A28B9">
      <w:pPr>
        <w:widowControl w:val="0"/>
        <w:numPr>
          <w:ilvl w:val="1"/>
          <w:numId w:val="7"/>
        </w:numPr>
        <w:tabs>
          <w:tab w:val="left" w:pos="691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При отсутствии оснований для отказа в предоставлении </w:t>
      </w:r>
      <w:r w:rsidR="00F36149">
        <w:rPr>
          <w:color w:val="000000"/>
          <w:lang w:bidi="ru-RU"/>
        </w:rPr>
        <w:t>субсидии, Администрация</w:t>
      </w:r>
      <w:r w:rsidR="005A28B9">
        <w:rPr>
          <w:color w:val="000000"/>
          <w:lang w:bidi="ru-RU"/>
        </w:rPr>
        <w:t xml:space="preserve"> в </w:t>
      </w:r>
      <w:r>
        <w:rPr>
          <w:color w:val="000000"/>
          <w:lang w:bidi="ru-RU"/>
        </w:rPr>
        <w:t>течени</w:t>
      </w:r>
      <w:r w:rsidR="005A28B9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15 рабочих дней с даты </w:t>
      </w:r>
      <w:r w:rsidR="00930312">
        <w:rPr>
          <w:color w:val="000000"/>
          <w:lang w:bidi="ru-RU"/>
        </w:rPr>
        <w:t>принятия решения</w:t>
      </w:r>
      <w:r>
        <w:rPr>
          <w:color w:val="000000"/>
          <w:lang w:bidi="ru-RU"/>
        </w:rPr>
        <w:t xml:space="preserve"> перечисляет денежные средства на счет Концессионера.</w:t>
      </w:r>
    </w:p>
    <w:p w:rsidR="009F4A66" w:rsidRDefault="009F4A66" w:rsidP="005C1BFD">
      <w:pPr>
        <w:tabs>
          <w:tab w:val="left" w:pos="993"/>
        </w:tabs>
        <w:ind w:firstLine="567"/>
        <w:jc w:val="both"/>
      </w:pPr>
      <w:r>
        <w:rPr>
          <w:color w:val="000000"/>
          <w:lang w:bidi="ru-RU"/>
        </w:rPr>
        <w:t>2.9 При наличии соответствующих документов (договор поставки, счет на оплату</w:t>
      </w:r>
      <w:r w:rsidR="00441534">
        <w:rPr>
          <w:color w:val="000000"/>
          <w:lang w:bidi="ru-RU"/>
        </w:rPr>
        <w:t>, сметный расчет</w:t>
      </w:r>
      <w:r>
        <w:rPr>
          <w:color w:val="000000"/>
          <w:lang w:bidi="ru-RU"/>
        </w:rPr>
        <w:t xml:space="preserve"> и т.д.), </w:t>
      </w:r>
      <w:r w:rsidR="00930312">
        <w:rPr>
          <w:color w:val="000000"/>
          <w:lang w:bidi="ru-RU"/>
        </w:rPr>
        <w:t xml:space="preserve">Администрация </w:t>
      </w:r>
      <w:r>
        <w:rPr>
          <w:color w:val="000000"/>
          <w:lang w:bidi="ru-RU"/>
        </w:rPr>
        <w:t>может выплачивать Концессионеру аванс в размере полной стоимости материалов</w:t>
      </w:r>
      <w:r w:rsidR="00441534">
        <w:rPr>
          <w:color w:val="000000"/>
          <w:lang w:bidi="ru-RU"/>
        </w:rPr>
        <w:t>, оборудования</w:t>
      </w:r>
      <w:r>
        <w:rPr>
          <w:color w:val="000000"/>
          <w:lang w:bidi="ru-RU"/>
        </w:rPr>
        <w:t xml:space="preserve"> необходимых для производства работ,</w:t>
      </w:r>
      <w:r w:rsidR="00930312">
        <w:rPr>
          <w:color w:val="000000"/>
          <w:lang w:bidi="ru-RU"/>
        </w:rPr>
        <w:t xml:space="preserve"> оказания услуг</w:t>
      </w:r>
      <w:r w:rsidR="00441534">
        <w:rPr>
          <w:color w:val="000000"/>
          <w:lang w:bidi="ru-RU"/>
        </w:rPr>
        <w:t xml:space="preserve"> согласно предоставленной заявке</w:t>
      </w:r>
      <w:r>
        <w:rPr>
          <w:color w:val="000000"/>
          <w:lang w:bidi="ru-RU"/>
        </w:rPr>
        <w:t>.</w:t>
      </w:r>
    </w:p>
    <w:p w:rsidR="009F4A66" w:rsidRDefault="009F4A66" w:rsidP="005C1BFD">
      <w:pPr>
        <w:tabs>
          <w:tab w:val="left" w:pos="993"/>
        </w:tabs>
        <w:ind w:firstLine="567"/>
        <w:jc w:val="both"/>
      </w:pPr>
      <w:r>
        <w:rPr>
          <w:color w:val="000000"/>
          <w:lang w:bidi="ru-RU"/>
        </w:rPr>
        <w:t>Погашение оставшейся части субсидии за выполненные работы производится путем перечисления денежных средств на расчетный счет Концессионера в течение 15 (пятнадцати) календарных дней после подписания акта выполненных работ</w:t>
      </w:r>
      <w:bookmarkStart w:id="5" w:name="_GoBack"/>
      <w:bookmarkEnd w:id="5"/>
      <w:r>
        <w:rPr>
          <w:color w:val="000000"/>
          <w:lang w:bidi="ru-RU"/>
        </w:rPr>
        <w:t>.</w:t>
      </w:r>
    </w:p>
    <w:p w:rsidR="009F4A66" w:rsidRDefault="009F4A66" w:rsidP="005C1BFD">
      <w:pPr>
        <w:widowControl w:val="0"/>
        <w:numPr>
          <w:ilvl w:val="0"/>
          <w:numId w:val="8"/>
        </w:numPr>
        <w:tabs>
          <w:tab w:val="left" w:pos="691"/>
          <w:tab w:val="left" w:pos="993"/>
        </w:tabs>
        <w:ind w:firstLine="567"/>
        <w:jc w:val="both"/>
      </w:pPr>
      <w:r>
        <w:rPr>
          <w:color w:val="000000"/>
          <w:lang w:bidi="ru-RU"/>
        </w:rPr>
        <w:t>Субсидия перечисляется главным распорядителем как получателем бюджетных средств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:rsidR="009F4A66" w:rsidRDefault="009F4A66" w:rsidP="005C1BFD">
      <w:pPr>
        <w:widowControl w:val="0"/>
        <w:numPr>
          <w:ilvl w:val="0"/>
          <w:numId w:val="8"/>
        </w:numPr>
        <w:tabs>
          <w:tab w:val="left" w:pos="691"/>
          <w:tab w:val="left" w:pos="993"/>
        </w:tabs>
        <w:ind w:firstLine="567"/>
        <w:jc w:val="both"/>
      </w:pPr>
      <w:r>
        <w:rPr>
          <w:color w:val="000000"/>
          <w:lang w:bidi="ru-RU"/>
        </w:rPr>
        <w:t>Требования, которым должен соответствовать Концессионер на первое число месяца предоставления заявки на предоставление субсидий на выполнение мероприятий, предусмотренных концессионным соглашением:</w:t>
      </w:r>
    </w:p>
    <w:p w:rsidR="009F4A66" w:rsidRDefault="009F4A66" w:rsidP="005C1BFD">
      <w:pPr>
        <w:widowControl w:val="0"/>
        <w:numPr>
          <w:ilvl w:val="0"/>
          <w:numId w:val="9"/>
        </w:numPr>
        <w:tabs>
          <w:tab w:val="left" w:pos="891"/>
          <w:tab w:val="left" w:pos="993"/>
        </w:tabs>
        <w:ind w:firstLine="567"/>
        <w:jc w:val="both"/>
      </w:pPr>
      <w:r>
        <w:rPr>
          <w:color w:val="000000"/>
          <w:lang w:bidi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F4A66" w:rsidRDefault="009F4A66" w:rsidP="005C1BFD">
      <w:pPr>
        <w:widowControl w:val="0"/>
        <w:numPr>
          <w:ilvl w:val="0"/>
          <w:numId w:val="9"/>
        </w:numPr>
        <w:tabs>
          <w:tab w:val="left" w:pos="891"/>
          <w:tab w:val="left" w:pos="993"/>
        </w:tabs>
        <w:ind w:firstLine="567"/>
        <w:jc w:val="both"/>
      </w:pPr>
      <w:r>
        <w:rPr>
          <w:color w:val="000000"/>
          <w:lang w:bidi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9F4A66" w:rsidRDefault="009F4A66" w:rsidP="005C1BFD">
      <w:pPr>
        <w:widowControl w:val="0"/>
        <w:numPr>
          <w:ilvl w:val="0"/>
          <w:numId w:val="9"/>
        </w:numPr>
        <w:tabs>
          <w:tab w:val="left" w:pos="891"/>
          <w:tab w:val="left" w:pos="993"/>
        </w:tabs>
        <w:ind w:firstLine="567"/>
        <w:jc w:val="both"/>
      </w:pPr>
      <w:r>
        <w:rPr>
          <w:color w:val="000000"/>
          <w:lang w:bidi="ru-RU"/>
        </w:rPr>
        <w:t>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1.3 раздела I настоящего Порядка.</w:t>
      </w:r>
    </w:p>
    <w:p w:rsidR="009F4A66" w:rsidRPr="00930312" w:rsidRDefault="009F4A66" w:rsidP="005C1BFD">
      <w:pPr>
        <w:widowControl w:val="0"/>
        <w:numPr>
          <w:ilvl w:val="0"/>
          <w:numId w:val="8"/>
        </w:numPr>
        <w:tabs>
          <w:tab w:val="left" w:pos="673"/>
          <w:tab w:val="left" w:pos="993"/>
        </w:tabs>
        <w:ind w:firstLine="567"/>
        <w:jc w:val="both"/>
      </w:pPr>
      <w:r>
        <w:rPr>
          <w:color w:val="000000"/>
          <w:lang w:bidi="ru-RU"/>
        </w:rPr>
        <w:t>Получатель субсидии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30312" w:rsidRDefault="00930312" w:rsidP="00930312">
      <w:pPr>
        <w:widowControl w:val="0"/>
        <w:tabs>
          <w:tab w:val="left" w:pos="673"/>
          <w:tab w:val="left" w:pos="993"/>
        </w:tabs>
        <w:ind w:left="567"/>
        <w:jc w:val="both"/>
      </w:pPr>
    </w:p>
    <w:p w:rsidR="009F4A66" w:rsidRPr="00930312" w:rsidRDefault="009F4A66" w:rsidP="00930312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52"/>
          <w:tab w:val="left" w:pos="993"/>
        </w:tabs>
        <w:spacing w:line="240" w:lineRule="auto"/>
        <w:ind w:firstLine="567"/>
        <w:jc w:val="center"/>
        <w:rPr>
          <w:sz w:val="24"/>
          <w:szCs w:val="24"/>
        </w:rPr>
      </w:pPr>
      <w:bookmarkStart w:id="6" w:name="bookmark6"/>
      <w:r w:rsidRPr="00930312">
        <w:rPr>
          <w:color w:val="000000"/>
          <w:sz w:val="24"/>
          <w:szCs w:val="24"/>
          <w:lang w:bidi="ru-RU"/>
        </w:rPr>
        <w:t>Требования об осуществлении контроля за соблюдением условий, целей и порядка предоставления субсидий и ответственности за их</w:t>
      </w:r>
      <w:bookmarkStart w:id="7" w:name="bookmark7"/>
      <w:bookmarkEnd w:id="6"/>
      <w:r w:rsidR="00930312">
        <w:rPr>
          <w:sz w:val="24"/>
          <w:szCs w:val="24"/>
        </w:rPr>
        <w:t xml:space="preserve"> </w:t>
      </w:r>
      <w:r w:rsidRPr="00930312">
        <w:rPr>
          <w:color w:val="000000"/>
          <w:sz w:val="24"/>
          <w:szCs w:val="24"/>
          <w:lang w:bidi="ru-RU"/>
        </w:rPr>
        <w:t>нарушение</w:t>
      </w:r>
      <w:bookmarkEnd w:id="7"/>
    </w:p>
    <w:p w:rsidR="00930312" w:rsidRPr="00930312" w:rsidRDefault="00930312" w:rsidP="00930312">
      <w:pPr>
        <w:pStyle w:val="20"/>
        <w:keepNext/>
        <w:keepLines/>
        <w:shd w:val="clear" w:color="auto" w:fill="auto"/>
        <w:tabs>
          <w:tab w:val="left" w:pos="752"/>
          <w:tab w:val="left" w:pos="993"/>
        </w:tabs>
        <w:spacing w:line="240" w:lineRule="auto"/>
        <w:ind w:left="567"/>
        <w:jc w:val="left"/>
        <w:rPr>
          <w:sz w:val="24"/>
          <w:szCs w:val="24"/>
        </w:rPr>
      </w:pP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t>Контроль за соблюдением условий, целей и порядка предоставления субсидии осуществляется главным распорядителем как получателем бюджетных средств, а также органом муниципального финансового контроля в соответствии с муниципальным правовым актом.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t>Главный распорядитель как получатель бюджетных средств и орган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9F4A66" w:rsidRDefault="009F4A66" w:rsidP="005C1BFD">
      <w:pPr>
        <w:widowControl w:val="0"/>
        <w:numPr>
          <w:ilvl w:val="1"/>
          <w:numId w:val="7"/>
        </w:numPr>
        <w:tabs>
          <w:tab w:val="left" w:pos="562"/>
          <w:tab w:val="left" w:pos="993"/>
        </w:tabs>
        <w:ind w:firstLine="567"/>
        <w:jc w:val="both"/>
      </w:pPr>
      <w:r>
        <w:rPr>
          <w:color w:val="000000"/>
          <w:lang w:bidi="ru-RU"/>
        </w:rPr>
        <w:lastRenderedPageBreak/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контроля, решение о предоставлении субсидии аннулируется, а перечисленная субсидия подлежит возврату в полном объеме в бюджет </w:t>
      </w:r>
      <w:r w:rsidR="00930312">
        <w:rPr>
          <w:color w:val="000000"/>
          <w:lang w:bidi="ru-RU"/>
        </w:rPr>
        <w:t>м</w:t>
      </w:r>
      <w:r w:rsidR="005C1BFD">
        <w:rPr>
          <w:color w:val="000000"/>
          <w:lang w:bidi="ru-RU"/>
        </w:rPr>
        <w:t>униципального образования «Турочакский район»</w:t>
      </w:r>
      <w:r w:rsidR="0093031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течение 20 рабочих дней с даты предъявления получателю субсидии требования главного распорядителя как получателя бюджетных средств об обеспечении возврата средств субсидии.</w:t>
      </w:r>
    </w:p>
    <w:p w:rsidR="009F4A66" w:rsidRDefault="009F4A66" w:rsidP="005C1BFD">
      <w:pPr>
        <w:tabs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Требование получателю субсидии об обеспечении возврата средств субсидии в бюджет </w:t>
      </w:r>
      <w:r w:rsidR="00930312">
        <w:rPr>
          <w:color w:val="000000"/>
          <w:lang w:bidi="ru-RU"/>
        </w:rPr>
        <w:t>м</w:t>
      </w:r>
      <w:r w:rsidR="005C1BFD">
        <w:rPr>
          <w:color w:val="000000"/>
          <w:lang w:bidi="ru-RU"/>
        </w:rPr>
        <w:t>униципального образования «Турочакский район»</w:t>
      </w:r>
      <w:r w:rsidR="0093031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подготавливается главным распорядителем как получателем бюджетных средств в письменной форме с указанием платежных реквизитов, суммы субсидии, подлежащей возврату, и сроков такого возврата.</w:t>
      </w:r>
    </w:p>
    <w:p w:rsidR="009F4A66" w:rsidRPr="00930312" w:rsidRDefault="009F4A66" w:rsidP="005C1BFD">
      <w:pPr>
        <w:widowControl w:val="0"/>
        <w:numPr>
          <w:ilvl w:val="1"/>
          <w:numId w:val="7"/>
        </w:numPr>
        <w:tabs>
          <w:tab w:val="left" w:pos="576"/>
          <w:tab w:val="left" w:pos="993"/>
        </w:tabs>
        <w:ind w:firstLine="567"/>
        <w:jc w:val="both"/>
      </w:pPr>
      <w:r>
        <w:rPr>
          <w:color w:val="000000"/>
          <w:lang w:bidi="ru-RU"/>
        </w:rPr>
        <w:t xml:space="preserve">В случае отказа получателя субсидии </w:t>
      </w:r>
      <w:r w:rsidR="00865E0E">
        <w:rPr>
          <w:color w:val="000000"/>
          <w:lang w:bidi="ru-RU"/>
        </w:rPr>
        <w:t>от добровольного исполнения,</w:t>
      </w:r>
      <w:r>
        <w:rPr>
          <w:color w:val="000000"/>
          <w:lang w:bidi="ru-RU"/>
        </w:rPr>
        <w:t xml:space="preserve">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930312">
        <w:rPr>
          <w:color w:val="000000"/>
          <w:lang w:bidi="ru-RU"/>
        </w:rPr>
        <w:t>м</w:t>
      </w:r>
      <w:r w:rsidR="005C1BFD">
        <w:rPr>
          <w:color w:val="000000"/>
          <w:lang w:bidi="ru-RU"/>
        </w:rPr>
        <w:t>униципального образования «Турочакский район»</w:t>
      </w:r>
      <w:r w:rsidR="0093031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субсидия взыскивается в судебном порядке в соответствии с действующим законодательством Российской Федерации.</w:t>
      </w: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  <w:rPr>
          <w:color w:val="000000"/>
          <w:lang w:bidi="ru-RU"/>
        </w:rPr>
      </w:pPr>
    </w:p>
    <w:p w:rsidR="00930312" w:rsidRPr="005C1BFD" w:rsidRDefault="00930312" w:rsidP="00930312">
      <w:pPr>
        <w:widowControl w:val="0"/>
        <w:tabs>
          <w:tab w:val="left" w:pos="576"/>
          <w:tab w:val="left" w:pos="993"/>
        </w:tabs>
        <w:ind w:left="567"/>
        <w:jc w:val="both"/>
      </w:pPr>
    </w:p>
    <w:p w:rsidR="00930312" w:rsidRDefault="00930312" w:rsidP="009F4A66">
      <w:pPr>
        <w:spacing w:after="1849"/>
        <w:ind w:left="3600"/>
        <w:jc w:val="right"/>
        <w:rPr>
          <w:color w:val="000000"/>
          <w:lang w:bidi="ru-RU"/>
        </w:rPr>
      </w:pPr>
    </w:p>
    <w:p w:rsidR="00B637AB" w:rsidRDefault="00B637AB" w:rsidP="009F4A66">
      <w:pPr>
        <w:spacing w:after="1849"/>
        <w:ind w:left="3600"/>
        <w:jc w:val="right"/>
        <w:rPr>
          <w:color w:val="000000"/>
          <w:lang w:bidi="ru-RU"/>
        </w:rPr>
      </w:pPr>
    </w:p>
    <w:p w:rsidR="009F4A66" w:rsidRDefault="009F4A66" w:rsidP="00B637AB">
      <w:pPr>
        <w:ind w:left="3600"/>
        <w:jc w:val="right"/>
      </w:pPr>
      <w:r>
        <w:rPr>
          <w:color w:val="000000"/>
          <w:lang w:bidi="ru-RU"/>
        </w:rPr>
        <w:lastRenderedPageBreak/>
        <w:t xml:space="preserve">Приложение </w:t>
      </w:r>
      <w:r>
        <w:rPr>
          <w:color w:val="000000"/>
          <w:lang w:val="en-US" w:eastAsia="en-US" w:bidi="en-US"/>
        </w:rPr>
        <w:t>N</w:t>
      </w:r>
      <w:r w:rsidRPr="00385EE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1 к Порядку предоставления субсидий концессионерам в целях финансового обеспечения (возмещения) затрат на выполнение мероприятий, предусмотренных концессионным соглашением</w:t>
      </w:r>
    </w:p>
    <w:p w:rsidR="00B637AB" w:rsidRDefault="00B637AB" w:rsidP="00865E0E">
      <w:pPr>
        <w:spacing w:after="311" w:line="310" w:lineRule="exact"/>
        <w:ind w:left="4100"/>
        <w:rPr>
          <w:color w:val="000000"/>
          <w:lang w:bidi="ru-RU"/>
        </w:rPr>
      </w:pPr>
    </w:p>
    <w:p w:rsidR="009F4A66" w:rsidRDefault="009F4A66" w:rsidP="00865E0E">
      <w:pPr>
        <w:spacing w:after="311" w:line="310" w:lineRule="exact"/>
        <w:ind w:left="4100"/>
      </w:pPr>
      <w:r>
        <w:rPr>
          <w:color w:val="000000"/>
          <w:lang w:bidi="ru-RU"/>
        </w:rPr>
        <w:t>ЗАЯВЛЕНИЕ</w:t>
      </w:r>
    </w:p>
    <w:p w:rsidR="009F4A66" w:rsidRDefault="009F4A66" w:rsidP="00865E0E">
      <w:pPr>
        <w:ind w:left="20"/>
        <w:jc w:val="center"/>
      </w:pPr>
      <w:r>
        <w:rPr>
          <w:color w:val="000000"/>
          <w:lang w:bidi="ru-RU"/>
        </w:rPr>
        <w:t>НА ПРЕДОСТАВЛЕНИЕ СУБСИДИИ НА ВЫПОЛНЕНИЕ</w:t>
      </w:r>
      <w:r>
        <w:rPr>
          <w:color w:val="000000"/>
          <w:lang w:bidi="ru-RU"/>
        </w:rPr>
        <w:br/>
        <w:t>МЕРОПРИЯТИЙ, ПРЕДУСМОТРЕННЫХ КОНЦЕССИОННЫМ</w:t>
      </w:r>
    </w:p>
    <w:p w:rsidR="00865E0E" w:rsidRDefault="009F4A66" w:rsidP="00865E0E">
      <w:pPr>
        <w:spacing w:after="329"/>
        <w:ind w:left="2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СОГЛАШЕНИЕМ</w:t>
      </w:r>
    </w:p>
    <w:p w:rsidR="009F4A66" w:rsidRDefault="009F4A66" w:rsidP="00865E0E">
      <w:pPr>
        <w:spacing w:after="329"/>
        <w:ind w:left="20"/>
        <w:jc w:val="center"/>
      </w:pPr>
      <w:r>
        <w:rPr>
          <w:color w:val="000000"/>
          <w:lang w:bidi="ru-RU"/>
        </w:rPr>
        <w:br/>
      </w:r>
      <w:r>
        <w:rPr>
          <w:rStyle w:val="4"/>
        </w:rPr>
        <w:t>(указывается полное наименование юридического лица (индивидуального предпринимателя))</w:t>
      </w:r>
    </w:p>
    <w:p w:rsidR="00865E0E" w:rsidRDefault="009F4A66" w:rsidP="00865E0E">
      <w:pPr>
        <w:tabs>
          <w:tab w:val="left" w:leader="underscore" w:pos="7968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лице</w:t>
      </w:r>
      <w:r>
        <w:rPr>
          <w:color w:val="000000"/>
          <w:lang w:bidi="ru-RU"/>
        </w:rPr>
        <w:tab/>
      </w:r>
      <w:r w:rsidR="00865E0E">
        <w:rPr>
          <w:color w:val="000000"/>
          <w:lang w:bidi="ru-RU"/>
        </w:rPr>
        <w:t>__________</w:t>
      </w:r>
      <w:r>
        <w:rPr>
          <w:color w:val="000000"/>
          <w:lang w:bidi="ru-RU"/>
        </w:rPr>
        <w:t>,</w:t>
      </w:r>
    </w:p>
    <w:p w:rsidR="009F4A66" w:rsidRDefault="00865E0E" w:rsidP="00554C35">
      <w:pPr>
        <w:tabs>
          <w:tab w:val="left" w:leader="underscore" w:pos="7968"/>
        </w:tabs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                    </w:t>
      </w:r>
      <w:r w:rsidR="009F4A66" w:rsidRPr="00865E0E">
        <w:rPr>
          <w:color w:val="000000"/>
          <w:sz w:val="16"/>
          <w:szCs w:val="16"/>
          <w:lang w:bidi="ru-RU"/>
        </w:rPr>
        <w:t>(указывается полное наименование должности, фамилия, имя и отчество (при наличии) руководителя)</w:t>
      </w:r>
    </w:p>
    <w:p w:rsidR="00554C35" w:rsidRDefault="00554C35" w:rsidP="00554C35">
      <w:pPr>
        <w:tabs>
          <w:tab w:val="left" w:leader="underscore" w:pos="7968"/>
        </w:tabs>
        <w:jc w:val="both"/>
        <w:rPr>
          <w:color w:val="000000"/>
          <w:sz w:val="16"/>
          <w:szCs w:val="16"/>
          <w:lang w:bidi="ru-RU"/>
        </w:rPr>
      </w:pPr>
    </w:p>
    <w:p w:rsidR="00554C35" w:rsidRPr="00554C35" w:rsidRDefault="00554C35" w:rsidP="00554C35">
      <w:pPr>
        <w:tabs>
          <w:tab w:val="left" w:leader="underscore" w:pos="7968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</w:t>
      </w:r>
      <w:r w:rsidRPr="00554C35">
        <w:rPr>
          <w:color w:val="000000"/>
          <w:lang w:bidi="ru-RU"/>
        </w:rPr>
        <w:t>ействующего на основ</w:t>
      </w:r>
      <w:r>
        <w:rPr>
          <w:color w:val="000000"/>
          <w:lang w:bidi="ru-RU"/>
        </w:rPr>
        <w:t>ании ___________________</w:t>
      </w:r>
      <w:r w:rsidRPr="00554C35">
        <w:rPr>
          <w:color w:val="000000"/>
          <w:lang w:bidi="ru-RU"/>
        </w:rPr>
        <w:t xml:space="preserve">_______________________ </w:t>
      </w:r>
    </w:p>
    <w:p w:rsidR="009F4A66" w:rsidRPr="00554C35" w:rsidRDefault="009F4A66" w:rsidP="00554C35">
      <w:pPr>
        <w:pStyle w:val="40"/>
        <w:shd w:val="clear" w:color="auto" w:fill="auto"/>
        <w:spacing w:before="0" w:after="280" w:line="235" w:lineRule="exact"/>
        <w:ind w:left="2124" w:firstLine="708"/>
        <w:jc w:val="left"/>
        <w:rPr>
          <w:sz w:val="16"/>
          <w:szCs w:val="16"/>
        </w:rPr>
      </w:pPr>
      <w:r w:rsidRPr="00554C35">
        <w:rPr>
          <w:color w:val="000000"/>
          <w:sz w:val="16"/>
          <w:szCs w:val="16"/>
          <w:lang w:bidi="ru-RU"/>
        </w:rPr>
        <w:t>(указываются наименование и регистрационные реквизиты правоустанавливающего документа: устав, свидетельство о постановке на учет в налоговом органе, доверенность и т.д.)</w:t>
      </w:r>
    </w:p>
    <w:p w:rsidR="009F4A66" w:rsidRDefault="009F4A66" w:rsidP="002C34C8">
      <w:pPr>
        <w:tabs>
          <w:tab w:val="left" w:leader="underscore" w:pos="7512"/>
          <w:tab w:val="left" w:leader="underscore" w:pos="9341"/>
        </w:tabs>
        <w:spacing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рамках реализации концессионного соглашения </w:t>
      </w:r>
      <w:r w:rsidR="002C34C8">
        <w:rPr>
          <w:color w:val="000000"/>
          <w:lang w:bidi="ru-RU"/>
        </w:rPr>
        <w:t>_________________ от _________</w:t>
      </w:r>
      <w:r>
        <w:rPr>
          <w:color w:val="000000"/>
          <w:lang w:bidi="ru-RU"/>
        </w:rPr>
        <w:t xml:space="preserve"> г.</w:t>
      </w:r>
    </w:p>
    <w:p w:rsidR="002C34C8" w:rsidRDefault="002C34C8" w:rsidP="002C34C8">
      <w:pPr>
        <w:tabs>
          <w:tab w:val="left" w:leader="underscore" w:pos="7512"/>
          <w:tab w:val="left" w:leader="underscore" w:pos="9341"/>
        </w:tabs>
        <w:spacing w:line="310" w:lineRule="exact"/>
        <w:jc w:val="both"/>
        <w:rPr>
          <w:color w:val="000000"/>
          <w:lang w:bidi="ru-RU"/>
        </w:rPr>
      </w:pPr>
    </w:p>
    <w:p w:rsidR="002C34C8" w:rsidRDefault="002C34C8" w:rsidP="002C34C8">
      <w:pPr>
        <w:tabs>
          <w:tab w:val="left" w:leader="underscore" w:pos="7512"/>
          <w:tab w:val="left" w:leader="underscore" w:pos="9341"/>
        </w:tabs>
        <w:spacing w:line="310" w:lineRule="exact"/>
        <w:jc w:val="both"/>
      </w:pPr>
      <w:r>
        <w:rPr>
          <w:color w:val="000000"/>
          <w:lang w:bidi="ru-RU"/>
        </w:rPr>
        <w:t xml:space="preserve">« _____________________________________________» </w:t>
      </w:r>
    </w:p>
    <w:p w:rsidR="002C34C8" w:rsidRDefault="002C34C8" w:rsidP="002C34C8">
      <w:pPr>
        <w:pStyle w:val="40"/>
        <w:shd w:val="clear" w:color="auto" w:fill="auto"/>
        <w:spacing w:before="0" w:after="0"/>
        <w:ind w:left="740"/>
        <w:jc w:val="left"/>
        <w:rPr>
          <w:color w:val="000000"/>
          <w:sz w:val="24"/>
          <w:szCs w:val="24"/>
          <w:lang w:bidi="ru-RU"/>
        </w:rPr>
      </w:pPr>
      <w:r w:rsidRPr="002C34C8">
        <w:rPr>
          <w:color w:val="000000"/>
          <w:sz w:val="16"/>
          <w:szCs w:val="16"/>
          <w:lang w:bidi="ru-RU"/>
        </w:rPr>
        <w:t xml:space="preserve"> </w:t>
      </w:r>
      <w:r w:rsidR="009F4A66" w:rsidRPr="002C34C8">
        <w:rPr>
          <w:color w:val="000000"/>
          <w:sz w:val="16"/>
          <w:szCs w:val="16"/>
          <w:lang w:bidi="ru-RU"/>
        </w:rPr>
        <w:t>(указывается предмет концессионного соглашения)</w:t>
      </w:r>
    </w:p>
    <w:p w:rsidR="002C34C8" w:rsidRDefault="002C34C8" w:rsidP="002C34C8">
      <w:pPr>
        <w:pStyle w:val="40"/>
        <w:shd w:val="clear" w:color="auto" w:fill="auto"/>
        <w:spacing w:before="0" w:after="0"/>
        <w:jc w:val="left"/>
        <w:rPr>
          <w:color w:val="000000"/>
          <w:sz w:val="24"/>
          <w:szCs w:val="24"/>
          <w:lang w:bidi="ru-RU"/>
        </w:rPr>
      </w:pPr>
    </w:p>
    <w:p w:rsidR="009F4A66" w:rsidRPr="002C34C8" w:rsidRDefault="009F4A66" w:rsidP="002C34C8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 w:rsidRPr="002C34C8">
        <w:rPr>
          <w:color w:val="000000"/>
          <w:sz w:val="24"/>
          <w:szCs w:val="24"/>
          <w:lang w:bidi="ru-RU"/>
        </w:rPr>
        <w:t>изучив нормативные правовые акты, рег</w:t>
      </w:r>
      <w:r w:rsidR="002C34C8">
        <w:rPr>
          <w:color w:val="000000"/>
          <w:sz w:val="24"/>
          <w:szCs w:val="24"/>
          <w:lang w:bidi="ru-RU"/>
        </w:rPr>
        <w:t xml:space="preserve">ламентирующие порядок и условия </w:t>
      </w:r>
      <w:r w:rsidRPr="002C34C8">
        <w:rPr>
          <w:color w:val="000000"/>
          <w:sz w:val="24"/>
          <w:szCs w:val="24"/>
          <w:lang w:bidi="ru-RU"/>
        </w:rPr>
        <w:t>предоставления субсидии, просит предоставить субсидию на выполнение мероприятий, предусмотренных концессионным соглашением. В целях получения субсидии сообщаем следующие сведения:</w:t>
      </w:r>
    </w:p>
    <w:p w:rsidR="002C34C8" w:rsidRPr="002C34C8" w:rsidRDefault="002C34C8" w:rsidP="002C34C8">
      <w:pPr>
        <w:pStyle w:val="40"/>
        <w:shd w:val="clear" w:color="auto" w:fill="auto"/>
        <w:spacing w:before="0" w:after="0"/>
        <w:jc w:val="left"/>
        <w:rPr>
          <w:color w:val="000000"/>
          <w:sz w:val="24"/>
          <w:szCs w:val="24"/>
          <w:lang w:bidi="ru-RU"/>
        </w:rPr>
      </w:pPr>
    </w:p>
    <w:p w:rsidR="009F4A66" w:rsidRDefault="009F4A66" w:rsidP="0072647C">
      <w:pPr>
        <w:spacing w:after="920" w:line="310" w:lineRule="exact"/>
        <w:ind w:left="1260"/>
        <w:jc w:val="center"/>
      </w:pPr>
      <w:r>
        <w:rPr>
          <w:color w:val="000000"/>
          <w:lang w:bidi="ru-RU"/>
        </w:rPr>
        <w:t>I. ОБЩИЕ СВЕДЕНИЯ О ПОЛУЧАТЕЛЕ СУБСИДИИ</w:t>
      </w:r>
    </w:p>
    <w:p w:rsidR="009F4A66" w:rsidRDefault="009F4A66" w:rsidP="009F4A66">
      <w:pPr>
        <w:tabs>
          <w:tab w:val="left" w:pos="2654"/>
          <w:tab w:val="left" w:leader="underscore" w:pos="5851"/>
        </w:tabs>
        <w:spacing w:after="320" w:line="310" w:lineRule="exact"/>
        <w:jc w:val="both"/>
      </w:pPr>
      <w:r>
        <w:rPr>
          <w:color w:val="000000"/>
          <w:lang w:bidi="ru-RU"/>
        </w:rPr>
        <w:t>ИНН</w:t>
      </w:r>
      <w:r w:rsidR="002C34C8">
        <w:rPr>
          <w:color w:val="000000"/>
          <w:lang w:bidi="ru-RU"/>
        </w:rPr>
        <w:t xml:space="preserve">   </w:t>
      </w:r>
      <w:r w:rsidR="0072647C">
        <w:rPr>
          <w:color w:val="000000"/>
          <w:lang w:bidi="ru-RU"/>
        </w:rPr>
        <w:t>______________________________________</w:t>
      </w:r>
    </w:p>
    <w:p w:rsidR="00410E17" w:rsidRDefault="009F4A66" w:rsidP="00410E17">
      <w:pPr>
        <w:tabs>
          <w:tab w:val="left" w:pos="2552"/>
          <w:tab w:val="left" w:pos="4680"/>
          <w:tab w:val="left" w:leader="underscore" w:pos="5549"/>
          <w:tab w:val="left" w:leader="underscore" w:pos="7762"/>
        </w:tabs>
        <w:spacing w:after="320"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ОГРН (ОГРНИП)</w:t>
      </w:r>
      <w:r w:rsidR="002C34C8">
        <w:rPr>
          <w:color w:val="000000"/>
          <w:lang w:bidi="ru-RU"/>
        </w:rPr>
        <w:t xml:space="preserve">    </w:t>
      </w:r>
      <w:r>
        <w:rPr>
          <w:color w:val="000000"/>
          <w:lang w:bidi="ru-RU"/>
        </w:rPr>
        <w:t xml:space="preserve"> </w:t>
      </w:r>
      <w:r w:rsidR="0072647C">
        <w:rPr>
          <w:color w:val="000000"/>
          <w:lang w:bidi="ru-RU"/>
        </w:rPr>
        <w:t>___________________________________</w:t>
      </w:r>
      <w:r w:rsidR="00410E17">
        <w:rPr>
          <w:color w:val="000000"/>
          <w:lang w:bidi="ru-RU"/>
        </w:rPr>
        <w:t xml:space="preserve"> </w:t>
      </w:r>
    </w:p>
    <w:p w:rsidR="009F4A66" w:rsidRDefault="009F4A66" w:rsidP="00410E17">
      <w:pPr>
        <w:tabs>
          <w:tab w:val="left" w:pos="2552"/>
          <w:tab w:val="left" w:pos="4680"/>
          <w:tab w:val="left" w:leader="underscore" w:pos="5549"/>
          <w:tab w:val="left" w:leader="underscore" w:pos="7762"/>
        </w:tabs>
        <w:jc w:val="both"/>
      </w:pPr>
      <w:r>
        <w:rPr>
          <w:color w:val="000000"/>
          <w:lang w:bidi="ru-RU"/>
        </w:rPr>
        <w:t>Юридический адрес:</w:t>
      </w:r>
      <w:r w:rsidR="00410E17">
        <w:rPr>
          <w:color w:val="000000"/>
          <w:lang w:bidi="ru-RU"/>
        </w:rPr>
        <w:t xml:space="preserve"> _______________________________________________</w:t>
      </w:r>
    </w:p>
    <w:p w:rsidR="009F4A66" w:rsidRDefault="009F4A66" w:rsidP="00410E17">
      <w:pPr>
        <w:pStyle w:val="40"/>
        <w:shd w:val="clear" w:color="auto" w:fill="auto"/>
        <w:spacing w:before="0" w:after="0" w:line="240" w:lineRule="auto"/>
        <w:ind w:left="728" w:firstLine="688"/>
      </w:pPr>
      <w:r>
        <w:rPr>
          <w:color w:val="000000"/>
          <w:lang w:bidi="ru-RU"/>
        </w:rPr>
        <w:t>(указывается адрес регистрации заявителя в соответствии с ЕГРЮЛ/ЕГРИП)</w:t>
      </w:r>
    </w:p>
    <w:p w:rsidR="009F4A66" w:rsidRDefault="009F4A66" w:rsidP="00410E17">
      <w:pPr>
        <w:jc w:val="both"/>
      </w:pPr>
      <w:r>
        <w:rPr>
          <w:color w:val="000000"/>
          <w:lang w:bidi="ru-RU"/>
        </w:rPr>
        <w:t>Фактический адрес осуществления деятельности:</w:t>
      </w:r>
      <w:r w:rsidR="00410E17">
        <w:rPr>
          <w:color w:val="000000"/>
          <w:lang w:bidi="ru-RU"/>
        </w:rPr>
        <w:t xml:space="preserve"> _______________________________</w:t>
      </w:r>
    </w:p>
    <w:p w:rsidR="009F4A66" w:rsidRDefault="009F4A66" w:rsidP="009F4A66">
      <w:pPr>
        <w:tabs>
          <w:tab w:val="left" w:leader="underscore" w:pos="3826"/>
          <w:tab w:val="left" w:leader="underscore" w:pos="7020"/>
        </w:tabs>
        <w:spacing w:after="320" w:line="310" w:lineRule="exact"/>
        <w:jc w:val="both"/>
      </w:pPr>
      <w:r>
        <w:rPr>
          <w:color w:val="000000"/>
          <w:lang w:bidi="ru-RU"/>
        </w:rPr>
        <w:t>Телефон:</w:t>
      </w:r>
      <w:r>
        <w:rPr>
          <w:color w:val="000000"/>
          <w:lang w:bidi="ru-RU"/>
        </w:rPr>
        <w:tab/>
        <w:t>факс:</w:t>
      </w:r>
      <w:r>
        <w:rPr>
          <w:color w:val="000000"/>
          <w:lang w:bidi="ru-RU"/>
        </w:rPr>
        <w:tab/>
      </w:r>
    </w:p>
    <w:p w:rsidR="009F4A66" w:rsidRDefault="009F4A66" w:rsidP="004C737D">
      <w:pPr>
        <w:tabs>
          <w:tab w:val="left" w:leader="underscore" w:pos="7020"/>
        </w:tabs>
        <w:jc w:val="both"/>
      </w:pPr>
      <w:r>
        <w:rPr>
          <w:color w:val="000000"/>
          <w:lang w:bidi="ru-RU"/>
        </w:rPr>
        <w:t>Адрес электронной почты:</w:t>
      </w:r>
      <w:r>
        <w:rPr>
          <w:color w:val="000000"/>
          <w:lang w:bidi="ru-RU"/>
        </w:rPr>
        <w:tab/>
      </w:r>
    </w:p>
    <w:p w:rsidR="009F4A66" w:rsidRDefault="009F4A66" w:rsidP="004C737D">
      <w:pPr>
        <w:jc w:val="both"/>
      </w:pPr>
      <w:r>
        <w:rPr>
          <w:color w:val="000000"/>
          <w:lang w:bidi="ru-RU"/>
        </w:rPr>
        <w:t>Код и наименование основного вида экономической деятельности по ОКВЭД в</w:t>
      </w:r>
    </w:p>
    <w:p w:rsidR="009F4A66" w:rsidRDefault="009F4A66" w:rsidP="004C737D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соответствии с ЕГРЮЛ/ЕГРИП:</w:t>
      </w:r>
      <w:r w:rsidR="004C737D">
        <w:rPr>
          <w:color w:val="000000"/>
          <w:lang w:bidi="ru-RU"/>
        </w:rPr>
        <w:t xml:space="preserve"> _________________________________________________</w:t>
      </w:r>
    </w:p>
    <w:p w:rsidR="004C737D" w:rsidRDefault="004C737D" w:rsidP="004C737D">
      <w:pPr>
        <w:jc w:val="both"/>
      </w:pPr>
    </w:p>
    <w:p w:rsidR="004C737D" w:rsidRDefault="009F4A66" w:rsidP="004C737D">
      <w:pPr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Настоящей заявкой подтверждаем следующие сведения в отношении получателя субсидии по состоянию на дату подачи заявки: </w:t>
      </w:r>
    </w:p>
    <w:p w:rsidR="009F4A66" w:rsidRDefault="009F4A66" w:rsidP="004C737D">
      <w:pPr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не находится в процессе реорганизации, ликвидации, банкротства (в случае если получателем субсидии является юридическое лицо) / не прекратил деятельность в качестве </w:t>
      </w:r>
      <w:r>
        <w:rPr>
          <w:color w:val="000000"/>
          <w:lang w:bidi="ru-RU"/>
        </w:rPr>
        <w:lastRenderedPageBreak/>
        <w:t>индивидуального предпринимателя (в случае если получателем субсидии является индивидуальный предприниматель);</w:t>
      </w:r>
    </w:p>
    <w:p w:rsidR="009F4A66" w:rsidRDefault="009F4A66" w:rsidP="004C737D">
      <w:pPr>
        <w:widowControl w:val="0"/>
        <w:numPr>
          <w:ilvl w:val="0"/>
          <w:numId w:val="10"/>
        </w:numPr>
        <w:tabs>
          <w:tab w:val="left" w:pos="259"/>
        </w:tabs>
        <w:ind w:firstLine="567"/>
        <w:jc w:val="both"/>
      </w:pPr>
      <w:r>
        <w:rPr>
          <w:color w:val="000000"/>
          <w:lang w:bidi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F4A66" w:rsidRDefault="009F4A66" w:rsidP="004C737D">
      <w:pPr>
        <w:widowControl w:val="0"/>
        <w:numPr>
          <w:ilvl w:val="0"/>
          <w:numId w:val="10"/>
        </w:numPr>
        <w:tabs>
          <w:tab w:val="left" w:pos="259"/>
        </w:tabs>
        <w:ind w:firstLine="567"/>
        <w:jc w:val="both"/>
      </w:pPr>
      <w:r>
        <w:rPr>
          <w:color w:val="000000"/>
          <w:lang w:bidi="ru-RU"/>
        </w:rPr>
        <w:t>не имеет неисполненных обязательств по заключенным муниципальным контрактам;</w:t>
      </w:r>
    </w:p>
    <w:p w:rsidR="009F4A66" w:rsidRDefault="009F4A66" w:rsidP="004C737D">
      <w:pPr>
        <w:widowControl w:val="0"/>
        <w:numPr>
          <w:ilvl w:val="0"/>
          <w:numId w:val="10"/>
        </w:numPr>
        <w:tabs>
          <w:tab w:val="left" w:pos="259"/>
        </w:tabs>
        <w:ind w:firstLine="567"/>
        <w:jc w:val="both"/>
      </w:pPr>
      <w:r>
        <w:rPr>
          <w:color w:val="000000"/>
          <w:lang w:bidi="ru-RU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F4A66" w:rsidRPr="004C737D" w:rsidRDefault="009F4A66" w:rsidP="004C737D">
      <w:pPr>
        <w:widowControl w:val="0"/>
        <w:numPr>
          <w:ilvl w:val="0"/>
          <w:numId w:val="10"/>
        </w:numPr>
        <w:tabs>
          <w:tab w:val="left" w:pos="259"/>
        </w:tabs>
        <w:ind w:firstLine="567"/>
        <w:jc w:val="both"/>
      </w:pPr>
      <w:r>
        <w:rPr>
          <w:color w:val="000000"/>
          <w:lang w:bidi="ru-RU"/>
        </w:rPr>
        <w:t>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1.3 раздела 1 настоящего Порядка.</w:t>
      </w:r>
    </w:p>
    <w:p w:rsidR="004C737D" w:rsidRDefault="004C737D" w:rsidP="004C737D">
      <w:pPr>
        <w:widowControl w:val="0"/>
        <w:tabs>
          <w:tab w:val="left" w:pos="259"/>
        </w:tabs>
        <w:ind w:left="567"/>
        <w:jc w:val="both"/>
      </w:pPr>
    </w:p>
    <w:p w:rsidR="009F4A66" w:rsidRDefault="009F4A66" w:rsidP="004C737D">
      <w:pPr>
        <w:ind w:firstLine="567"/>
        <w:jc w:val="both"/>
      </w:pPr>
      <w:r>
        <w:rPr>
          <w:color w:val="000000"/>
          <w:lang w:bidi="ru-RU"/>
        </w:rPr>
        <w:t xml:space="preserve">Гарантируем достоверность информации и сведений, представленных в настоящей заявке, и </w:t>
      </w:r>
      <w:r w:rsidR="004C737D">
        <w:rPr>
          <w:color w:val="000000"/>
          <w:lang w:bidi="ru-RU"/>
        </w:rPr>
        <w:t>подтверждаем согласие на право А</w:t>
      </w:r>
      <w:r>
        <w:rPr>
          <w:color w:val="000000"/>
          <w:lang w:bidi="ru-RU"/>
        </w:rPr>
        <w:t xml:space="preserve">дминистрации </w:t>
      </w:r>
      <w:r w:rsidR="004C737D">
        <w:rPr>
          <w:color w:val="000000"/>
          <w:lang w:bidi="ru-RU"/>
        </w:rPr>
        <w:t>м</w:t>
      </w:r>
      <w:r w:rsidR="005C1BFD">
        <w:rPr>
          <w:color w:val="000000"/>
          <w:lang w:bidi="ru-RU"/>
        </w:rPr>
        <w:t>униципального образования «Турочакский район»</w:t>
      </w:r>
      <w:r w:rsidR="004C737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EB7012" w:rsidRDefault="009F4A66" w:rsidP="00EB7012">
      <w:pPr>
        <w:tabs>
          <w:tab w:val="left" w:pos="974"/>
        </w:tabs>
        <w:spacing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 настоящей заявке прилагаются следующие документы:</w:t>
      </w:r>
    </w:p>
    <w:p w:rsidR="00EB7012" w:rsidRDefault="00EB7012" w:rsidP="00EB7012">
      <w:pPr>
        <w:tabs>
          <w:tab w:val="left" w:pos="974"/>
        </w:tabs>
        <w:spacing w:line="310" w:lineRule="exact"/>
        <w:jc w:val="both"/>
        <w:rPr>
          <w:color w:val="000000"/>
          <w:lang w:bidi="ru-RU"/>
        </w:rPr>
      </w:pPr>
    </w:p>
    <w:p w:rsidR="00EB7012" w:rsidRPr="00AF4B54" w:rsidRDefault="00EB7012" w:rsidP="00EB7012">
      <w:pPr>
        <w:pStyle w:val="a9"/>
        <w:numPr>
          <w:ilvl w:val="0"/>
          <w:numId w:val="12"/>
        </w:numPr>
        <w:tabs>
          <w:tab w:val="left" w:pos="974"/>
        </w:tabs>
        <w:spacing w:line="310" w:lineRule="exact"/>
        <w:ind w:left="0" w:firstLine="567"/>
        <w:jc w:val="both"/>
        <w:rPr>
          <w:rStyle w:val="21"/>
          <w:color w:val="000000" w:themeColor="text1"/>
          <w:sz w:val="24"/>
          <w:szCs w:val="24"/>
          <w:u w:val="none"/>
          <w:lang w:bidi="ar-SA"/>
        </w:rPr>
      </w:pPr>
      <w:r w:rsidRPr="00AF4B54">
        <w:rPr>
          <w:rStyle w:val="21"/>
          <w:color w:val="000000" w:themeColor="text1"/>
          <w:sz w:val="24"/>
          <w:szCs w:val="24"/>
          <w:u w:val="none"/>
        </w:rPr>
        <w:t xml:space="preserve"> </w:t>
      </w:r>
      <w:r w:rsidRPr="00AF4B54">
        <w:rPr>
          <w:rStyle w:val="21"/>
          <w:color w:val="000000" w:themeColor="text1"/>
          <w:sz w:val="24"/>
          <w:szCs w:val="24"/>
          <w:u w:val="none"/>
        </w:rPr>
        <w:t>Копия документа, подтверждающего полномочия лица, на осуществление действий от имени Концессионера, заверенного в установленном законодательством порядке на</w:t>
      </w:r>
      <w:r w:rsidRPr="00AF4B54">
        <w:rPr>
          <w:rStyle w:val="21"/>
          <w:color w:val="000000" w:themeColor="text1"/>
          <w:sz w:val="24"/>
          <w:szCs w:val="24"/>
          <w:u w:val="none"/>
        </w:rPr>
        <w:t xml:space="preserve"> ____</w:t>
      </w:r>
      <w:r w:rsidRPr="00AF4B54">
        <w:rPr>
          <w:rStyle w:val="21"/>
          <w:color w:val="000000" w:themeColor="text1"/>
          <w:sz w:val="24"/>
          <w:szCs w:val="24"/>
          <w:u w:val="none"/>
        </w:rPr>
        <w:t xml:space="preserve">л. </w:t>
      </w:r>
      <w:r w:rsidRPr="00AF4B54">
        <w:rPr>
          <w:rStyle w:val="21"/>
          <w:color w:val="000000" w:themeColor="text1"/>
          <w:sz w:val="24"/>
          <w:szCs w:val="24"/>
          <w:u w:val="none"/>
        </w:rPr>
        <w:t>в __ экз.</w:t>
      </w:r>
    </w:p>
    <w:p w:rsidR="00EB7012" w:rsidRPr="00AF4B54" w:rsidRDefault="00EB7012" w:rsidP="00EB7012">
      <w:pPr>
        <w:pStyle w:val="a9"/>
        <w:numPr>
          <w:ilvl w:val="0"/>
          <w:numId w:val="12"/>
        </w:numPr>
        <w:tabs>
          <w:tab w:val="left" w:pos="974"/>
        </w:tabs>
        <w:spacing w:line="310" w:lineRule="exact"/>
        <w:ind w:left="0" w:firstLine="567"/>
        <w:jc w:val="both"/>
        <w:rPr>
          <w:rStyle w:val="21"/>
          <w:color w:val="000000" w:themeColor="text1"/>
          <w:sz w:val="24"/>
          <w:szCs w:val="24"/>
          <w:u w:val="none"/>
          <w:lang w:bidi="ar-SA"/>
        </w:rPr>
      </w:pPr>
      <w:r w:rsidRPr="00AF4B54">
        <w:rPr>
          <w:rStyle w:val="21"/>
          <w:color w:val="000000" w:themeColor="text1"/>
          <w:sz w:val="24"/>
          <w:szCs w:val="24"/>
          <w:u w:val="none"/>
        </w:rPr>
        <w:t>Сведения о получателе субсидии</w:t>
      </w:r>
      <w:r w:rsidR="00AF4B54" w:rsidRPr="00AF4B54">
        <w:rPr>
          <w:rStyle w:val="21"/>
          <w:color w:val="000000" w:themeColor="text1"/>
          <w:sz w:val="24"/>
          <w:szCs w:val="24"/>
          <w:u w:val="none"/>
        </w:rPr>
        <w:t xml:space="preserve"> </w:t>
      </w:r>
      <w:r w:rsidR="00AF4B54" w:rsidRPr="00AF4B54">
        <w:rPr>
          <w:rStyle w:val="21"/>
          <w:color w:val="000000" w:themeColor="text1"/>
          <w:sz w:val="24"/>
          <w:szCs w:val="24"/>
          <w:u w:val="none"/>
        </w:rPr>
        <w:t>на ____л. в __ экз.</w:t>
      </w:r>
    </w:p>
    <w:p w:rsidR="00EB7012" w:rsidRDefault="00EB7012" w:rsidP="00AF4B54">
      <w:pPr>
        <w:pStyle w:val="a9"/>
        <w:numPr>
          <w:ilvl w:val="0"/>
          <w:numId w:val="12"/>
        </w:numPr>
        <w:tabs>
          <w:tab w:val="left" w:pos="974"/>
        </w:tabs>
        <w:spacing w:line="310" w:lineRule="exact"/>
        <w:ind w:left="0" w:firstLine="567"/>
        <w:jc w:val="both"/>
        <w:rPr>
          <w:color w:val="000000" w:themeColor="text1"/>
        </w:rPr>
      </w:pPr>
      <w:r w:rsidRPr="00AF4B54">
        <w:rPr>
          <w:color w:val="000000" w:themeColor="text1"/>
        </w:rPr>
        <w:t>Копии договоров (соглашений, контракт</w:t>
      </w:r>
      <w:r w:rsidR="00AF4B54">
        <w:rPr>
          <w:color w:val="000000" w:themeColor="text1"/>
        </w:rPr>
        <w:t>ов) на выполнение</w:t>
      </w:r>
      <w:r w:rsidR="00AF4B54">
        <w:rPr>
          <w:color w:val="000000" w:themeColor="text1"/>
        </w:rPr>
        <w:tab/>
        <w:t>работ,</w:t>
      </w:r>
      <w:r w:rsidR="00AF4B54">
        <w:rPr>
          <w:color w:val="000000" w:themeColor="text1"/>
        </w:rPr>
        <w:tab/>
        <w:t>услуг,  п</w:t>
      </w:r>
      <w:r w:rsidRPr="00AF4B54">
        <w:rPr>
          <w:color w:val="000000" w:themeColor="text1"/>
        </w:rPr>
        <w:t>риобретение</w:t>
      </w:r>
      <w:r w:rsidRPr="00AF4B54">
        <w:rPr>
          <w:color w:val="000000" w:themeColor="text1"/>
        </w:rPr>
        <w:t xml:space="preserve"> </w:t>
      </w:r>
      <w:r w:rsidRPr="00AF4B54">
        <w:rPr>
          <w:color w:val="000000" w:themeColor="text1"/>
        </w:rPr>
        <w:t>материалов</w:t>
      </w:r>
      <w:r w:rsidRPr="00AF4B54">
        <w:rPr>
          <w:color w:val="000000" w:themeColor="text1"/>
        </w:rPr>
        <w:tab/>
        <w:t>и</w:t>
      </w:r>
      <w:r w:rsidRPr="00AF4B54">
        <w:rPr>
          <w:color w:val="000000" w:themeColor="text1"/>
        </w:rPr>
        <w:tab/>
        <w:t>оборудования,</w:t>
      </w:r>
      <w:r w:rsidRPr="00AF4B54">
        <w:rPr>
          <w:color w:val="000000" w:themeColor="text1"/>
        </w:rPr>
        <w:tab/>
        <w:t>заверенных</w:t>
      </w:r>
      <w:r w:rsidRPr="00AF4B54">
        <w:rPr>
          <w:color w:val="000000" w:themeColor="text1"/>
        </w:rPr>
        <w:t xml:space="preserve"> </w:t>
      </w:r>
      <w:r w:rsidRPr="00AF4B54">
        <w:rPr>
          <w:color w:val="000000" w:themeColor="text1"/>
        </w:rPr>
        <w:t>Концессионером, подтверждающих</w:t>
      </w:r>
      <w:r w:rsidRPr="00AF4B54">
        <w:rPr>
          <w:color w:val="000000" w:themeColor="text1"/>
        </w:rPr>
        <w:t xml:space="preserve"> выполнение мероприятий</w:t>
      </w:r>
      <w:r w:rsidRPr="00AF4B54">
        <w:rPr>
          <w:color w:val="000000" w:themeColor="text1"/>
        </w:rPr>
        <w:tab/>
        <w:t>в</w:t>
      </w:r>
      <w:r w:rsidRPr="00AF4B54">
        <w:rPr>
          <w:color w:val="000000" w:themeColor="text1"/>
        </w:rPr>
        <w:tab/>
        <w:t>рамках</w:t>
      </w:r>
      <w:r w:rsidRPr="00AF4B54">
        <w:rPr>
          <w:color w:val="000000" w:themeColor="text1"/>
        </w:rPr>
        <w:tab/>
        <w:t>концессионного</w:t>
      </w:r>
      <w:r w:rsidRPr="00AF4B54">
        <w:rPr>
          <w:color w:val="000000" w:themeColor="text1"/>
        </w:rPr>
        <w:t xml:space="preserve"> </w:t>
      </w:r>
      <w:r w:rsidRPr="00AF4B54">
        <w:rPr>
          <w:color w:val="000000" w:themeColor="text1"/>
        </w:rPr>
        <w:t>соглашения</w:t>
      </w:r>
      <w:r w:rsidR="00AF4B54" w:rsidRPr="00AF4B54">
        <w:t xml:space="preserve"> </w:t>
      </w:r>
      <w:r w:rsidR="00AF4B54" w:rsidRPr="00AF4B54">
        <w:rPr>
          <w:color w:val="000000" w:themeColor="text1"/>
        </w:rPr>
        <w:t>на ____л. в __ экз.</w:t>
      </w:r>
    </w:p>
    <w:p w:rsidR="00AF4B54" w:rsidRPr="00AF4B54" w:rsidRDefault="00AF4B54" w:rsidP="00AF4B54">
      <w:pPr>
        <w:pStyle w:val="a9"/>
        <w:numPr>
          <w:ilvl w:val="0"/>
          <w:numId w:val="12"/>
        </w:numPr>
        <w:tabs>
          <w:tab w:val="left" w:pos="974"/>
        </w:tabs>
        <w:spacing w:line="310" w:lineRule="exact"/>
        <w:ind w:left="0" w:firstLine="567"/>
        <w:jc w:val="both"/>
        <w:rPr>
          <w:color w:val="000000" w:themeColor="text1"/>
        </w:rPr>
      </w:pPr>
      <w:r w:rsidRPr="00AF4B54">
        <w:rPr>
          <w:color w:val="000000" w:themeColor="text1"/>
        </w:rPr>
        <w:t>Проектная документация на стро</w:t>
      </w:r>
      <w:r>
        <w:rPr>
          <w:color w:val="000000" w:themeColor="text1"/>
        </w:rPr>
        <w:t xml:space="preserve">ительство и (или) реконструкцию </w:t>
      </w:r>
      <w:r w:rsidRPr="00AF4B54">
        <w:rPr>
          <w:color w:val="000000" w:themeColor="text1"/>
        </w:rPr>
        <w:t>объекта(ов) концессионного</w:t>
      </w:r>
      <w:r>
        <w:rPr>
          <w:color w:val="000000" w:themeColor="text1"/>
        </w:rPr>
        <w:t xml:space="preserve"> </w:t>
      </w:r>
      <w:r w:rsidRPr="00AF4B54">
        <w:rPr>
          <w:color w:val="000000" w:themeColor="text1"/>
        </w:rPr>
        <w:t xml:space="preserve">соглашения и (или) сметный расчет </w:t>
      </w:r>
      <w:r>
        <w:rPr>
          <w:color w:val="000000" w:themeColor="text1"/>
        </w:rPr>
        <w:t>по использованию</w:t>
      </w:r>
      <w:r>
        <w:rPr>
          <w:color w:val="000000" w:themeColor="text1"/>
        </w:rPr>
        <w:tab/>
        <w:t xml:space="preserve">(эксплуатации) </w:t>
      </w:r>
      <w:r w:rsidRPr="00AF4B54">
        <w:rPr>
          <w:color w:val="000000" w:themeColor="text1"/>
        </w:rPr>
        <w:t>объекта(ов)</w:t>
      </w:r>
      <w:r>
        <w:rPr>
          <w:color w:val="000000" w:themeColor="text1"/>
        </w:rPr>
        <w:t xml:space="preserve"> </w:t>
      </w:r>
      <w:r w:rsidRPr="00AF4B54">
        <w:rPr>
          <w:color w:val="000000" w:themeColor="text1"/>
        </w:rPr>
        <w:t>концессионного соглашения</w:t>
      </w:r>
      <w:r>
        <w:rPr>
          <w:color w:val="000000" w:themeColor="text1"/>
        </w:rPr>
        <w:t xml:space="preserve">  </w:t>
      </w:r>
      <w:r w:rsidRPr="00AF4B54">
        <w:rPr>
          <w:color w:val="000000" w:themeColor="text1"/>
        </w:rPr>
        <w:t>на ____л. в __ экз.</w:t>
      </w:r>
    </w:p>
    <w:p w:rsidR="009F4A66" w:rsidRDefault="007C1B9D" w:rsidP="00AF4B54">
      <w:pPr>
        <w:spacing w:line="310" w:lineRule="exact"/>
        <w:ind w:firstLine="567"/>
        <w:jc w:val="both"/>
        <w:rPr>
          <w:color w:val="000000"/>
          <w:lang w:bidi="ru-RU"/>
        </w:rPr>
      </w:pPr>
      <w:r w:rsidRPr="007C1B9D">
        <w:rPr>
          <w:color w:val="000000"/>
          <w:lang w:bidi="ru-RU"/>
        </w:rPr>
        <w:t>В случае подачи заявителем документов на получение субсидии, предусмотренной пунктом 1.4 Порядка, документы, указанные в пунктах 3 - 4, не предоставляются.</w:t>
      </w:r>
    </w:p>
    <w:p w:rsidR="004C737D" w:rsidRDefault="004C737D" w:rsidP="009F4A66">
      <w:pPr>
        <w:spacing w:line="310" w:lineRule="exact"/>
        <w:jc w:val="both"/>
        <w:rPr>
          <w:color w:val="000000"/>
          <w:lang w:bidi="ru-RU"/>
        </w:rPr>
      </w:pPr>
    </w:p>
    <w:p w:rsidR="009F4A66" w:rsidRDefault="009F4A66" w:rsidP="00AF4B54">
      <w:pPr>
        <w:jc w:val="both"/>
      </w:pPr>
    </w:p>
    <w:p w:rsidR="00B637AB" w:rsidRPr="00B637AB" w:rsidRDefault="009F4A66" w:rsidP="009F4A66">
      <w:pPr>
        <w:spacing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Руководитель</w:t>
      </w:r>
      <w:r w:rsidR="00B637AB">
        <w:rPr>
          <w:color w:val="000000"/>
          <w:lang w:bidi="ru-RU"/>
        </w:rPr>
        <w:t xml:space="preserve"> организации </w:t>
      </w:r>
      <w:r w:rsidR="00B637AB">
        <w:rPr>
          <w:color w:val="000000"/>
          <w:lang w:bidi="ru-RU"/>
        </w:rPr>
        <w:tab/>
      </w:r>
      <w:r w:rsidR="00B637AB">
        <w:rPr>
          <w:color w:val="000000"/>
          <w:lang w:bidi="ru-RU"/>
        </w:rPr>
        <w:tab/>
        <w:t>________</w:t>
      </w:r>
      <w:r w:rsidR="00B637AB">
        <w:rPr>
          <w:color w:val="000000"/>
          <w:lang w:bidi="ru-RU"/>
        </w:rPr>
        <w:tab/>
      </w:r>
      <w:r w:rsidR="00B637AB">
        <w:rPr>
          <w:color w:val="000000"/>
          <w:lang w:bidi="ru-RU"/>
        </w:rPr>
        <w:tab/>
        <w:t>/_ФИО__/</w:t>
      </w:r>
    </w:p>
    <w:p w:rsidR="009F4A66" w:rsidRPr="001B69A5" w:rsidRDefault="00B637AB" w:rsidP="009F4A66">
      <w:pPr>
        <w:spacing w:after="280" w:line="310" w:lineRule="exact"/>
        <w:ind w:left="2260"/>
        <w:rPr>
          <w:color w:val="000000"/>
          <w:sz w:val="16"/>
          <w:szCs w:val="16"/>
          <w:lang w:bidi="ru-RU"/>
        </w:rPr>
      </w:pPr>
      <w:r w:rsidRPr="001B69A5">
        <w:rPr>
          <w:color w:val="000000"/>
          <w:sz w:val="16"/>
          <w:szCs w:val="16"/>
          <w:lang w:bidi="ru-RU"/>
        </w:rPr>
        <w:t xml:space="preserve">                    </w:t>
      </w:r>
      <w:r w:rsidR="001B69A5">
        <w:rPr>
          <w:color w:val="000000"/>
          <w:sz w:val="16"/>
          <w:szCs w:val="16"/>
          <w:lang w:bidi="ru-RU"/>
        </w:rPr>
        <w:t xml:space="preserve">              </w:t>
      </w:r>
      <w:r w:rsidRPr="001B69A5">
        <w:rPr>
          <w:color w:val="000000"/>
          <w:sz w:val="16"/>
          <w:szCs w:val="16"/>
          <w:lang w:bidi="ru-RU"/>
        </w:rPr>
        <w:t>(подпись)</w:t>
      </w:r>
    </w:p>
    <w:p w:rsidR="00B637AB" w:rsidRPr="00B637AB" w:rsidRDefault="00B637AB" w:rsidP="00B637AB">
      <w:pPr>
        <w:spacing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Главный бухгалтер  организации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>________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/_ФИО__/</w:t>
      </w:r>
    </w:p>
    <w:p w:rsidR="00B637AB" w:rsidRPr="001B69A5" w:rsidRDefault="00B637AB" w:rsidP="00B637AB">
      <w:pPr>
        <w:spacing w:after="280" w:line="310" w:lineRule="exact"/>
        <w:ind w:left="2260"/>
        <w:rPr>
          <w:color w:val="000000"/>
          <w:sz w:val="16"/>
          <w:szCs w:val="16"/>
          <w:lang w:bidi="ru-RU"/>
        </w:rPr>
      </w:pPr>
      <w:r>
        <w:rPr>
          <w:color w:val="000000"/>
          <w:lang w:bidi="ru-RU"/>
        </w:rPr>
        <w:t xml:space="preserve">                   </w:t>
      </w:r>
      <w:r w:rsidR="001B69A5">
        <w:rPr>
          <w:color w:val="000000"/>
          <w:lang w:bidi="ru-RU"/>
        </w:rPr>
        <w:t xml:space="preserve">    </w:t>
      </w:r>
      <w:r>
        <w:rPr>
          <w:color w:val="000000"/>
          <w:lang w:bidi="ru-RU"/>
        </w:rPr>
        <w:t xml:space="preserve"> </w:t>
      </w:r>
      <w:r w:rsidRPr="001B69A5">
        <w:rPr>
          <w:color w:val="000000"/>
          <w:sz w:val="16"/>
          <w:szCs w:val="16"/>
          <w:lang w:bidi="ru-RU"/>
        </w:rPr>
        <w:t>(подпись)</w:t>
      </w:r>
    </w:p>
    <w:p w:rsidR="009F4A66" w:rsidRDefault="009F4A66" w:rsidP="00A04938">
      <w:pPr>
        <w:ind w:left="3600"/>
        <w:jc w:val="right"/>
      </w:pPr>
      <w:r>
        <w:rPr>
          <w:color w:val="000000"/>
          <w:lang w:bidi="ru-RU"/>
        </w:rPr>
        <w:lastRenderedPageBreak/>
        <w:t xml:space="preserve">Приложение </w:t>
      </w:r>
      <w:r>
        <w:rPr>
          <w:color w:val="000000"/>
          <w:lang w:val="en-US" w:eastAsia="en-US" w:bidi="en-US"/>
        </w:rPr>
        <w:t>N</w:t>
      </w:r>
      <w:r w:rsidRPr="00385EE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2 к Порядку предоставления субсидий концессионерам в целях финансового обеспечения (возмещения) затрат на выполнение мероприятий, предусмотренных концессионным соглашением</w:t>
      </w:r>
    </w:p>
    <w:p w:rsidR="00A04938" w:rsidRDefault="00A04938" w:rsidP="00A04938">
      <w:pPr>
        <w:ind w:left="240"/>
        <w:rPr>
          <w:color w:val="000000"/>
          <w:lang w:bidi="ru-RU"/>
        </w:rPr>
      </w:pPr>
    </w:p>
    <w:p w:rsidR="009F4A66" w:rsidRDefault="009F4A66" w:rsidP="00A04938">
      <w:pPr>
        <w:ind w:left="240"/>
        <w:rPr>
          <w:color w:val="000000"/>
          <w:lang w:bidi="ru-RU"/>
        </w:rPr>
      </w:pPr>
      <w:r>
        <w:rPr>
          <w:color w:val="000000"/>
          <w:lang w:bidi="ru-RU"/>
        </w:rPr>
        <w:t>Сведения о получателе субсидии &lt;*&gt;</w:t>
      </w:r>
    </w:p>
    <w:p w:rsidR="00A04938" w:rsidRDefault="00A04938" w:rsidP="00A04938">
      <w:pPr>
        <w:ind w:left="240"/>
      </w:pPr>
    </w:p>
    <w:p w:rsidR="009F4A66" w:rsidRDefault="009F4A66" w:rsidP="00A04938">
      <w:pPr>
        <w:pStyle w:val="40"/>
        <w:shd w:val="clear" w:color="auto" w:fill="auto"/>
        <w:spacing w:before="0" w:after="0" w:line="240" w:lineRule="auto"/>
        <w:ind w:left="880"/>
        <w:jc w:val="left"/>
      </w:pPr>
      <w:r>
        <w:rPr>
          <w:color w:val="000000"/>
          <w:lang w:bidi="ru-RU"/>
        </w:rPr>
        <w:t>(полное наименование получателя субсидии)</w:t>
      </w:r>
    </w:p>
    <w:p w:rsidR="00A04938" w:rsidRDefault="00A04938" w:rsidP="00A04938">
      <w:pPr>
        <w:tabs>
          <w:tab w:val="left" w:pos="2702"/>
          <w:tab w:val="left" w:leader="underscore" w:pos="3566"/>
          <w:tab w:val="left" w:leader="underscore" w:pos="5779"/>
        </w:tabs>
        <w:jc w:val="both"/>
        <w:rPr>
          <w:color w:val="000000"/>
          <w:lang w:bidi="ru-RU"/>
        </w:rPr>
      </w:pPr>
    </w:p>
    <w:p w:rsidR="00A04938" w:rsidRDefault="00A04938" w:rsidP="00A04938">
      <w:pPr>
        <w:tabs>
          <w:tab w:val="left" w:pos="2702"/>
          <w:tab w:val="left" w:leader="underscore" w:pos="3566"/>
          <w:tab w:val="left" w:leader="underscore" w:pos="577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ИНН _________________</w:t>
      </w:r>
    </w:p>
    <w:p w:rsidR="00A04938" w:rsidRDefault="00A04938" w:rsidP="00A04938">
      <w:pPr>
        <w:tabs>
          <w:tab w:val="left" w:pos="2702"/>
          <w:tab w:val="left" w:leader="underscore" w:pos="3566"/>
          <w:tab w:val="left" w:leader="underscore" w:pos="577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ОГРН ___________________</w:t>
      </w:r>
    </w:p>
    <w:p w:rsidR="00A04938" w:rsidRDefault="00A04938" w:rsidP="00A04938">
      <w:pPr>
        <w:tabs>
          <w:tab w:val="left" w:pos="2702"/>
          <w:tab w:val="left" w:leader="underscore" w:pos="3566"/>
          <w:tab w:val="left" w:leader="underscore" w:pos="577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Расчетный счет____________________ </w:t>
      </w:r>
    </w:p>
    <w:p w:rsidR="00A04938" w:rsidRDefault="00A04938" w:rsidP="00A04938">
      <w:pPr>
        <w:tabs>
          <w:tab w:val="left" w:pos="2702"/>
          <w:tab w:val="left" w:leader="underscore" w:pos="3566"/>
          <w:tab w:val="left" w:leader="underscore" w:pos="577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Банке _________________</w:t>
      </w:r>
    </w:p>
    <w:p w:rsidR="00A04938" w:rsidRDefault="00A04938" w:rsidP="00A04938">
      <w:pPr>
        <w:tabs>
          <w:tab w:val="left" w:pos="2702"/>
          <w:tab w:val="left" w:leader="underscore" w:pos="3566"/>
          <w:tab w:val="left" w:leader="underscore" w:pos="577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БИК______________________</w:t>
      </w:r>
    </w:p>
    <w:p w:rsidR="001B69A5" w:rsidRDefault="009F4A66" w:rsidP="00A04938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корреспондентский счет </w:t>
      </w:r>
      <w:r w:rsidR="001B69A5">
        <w:rPr>
          <w:color w:val="000000"/>
          <w:lang w:bidi="ru-RU"/>
        </w:rPr>
        <w:t xml:space="preserve">______________________ </w:t>
      </w:r>
    </w:p>
    <w:p w:rsidR="001B69A5" w:rsidRDefault="001B69A5" w:rsidP="00A04938">
      <w:pPr>
        <w:ind w:left="320"/>
        <w:rPr>
          <w:color w:val="000000"/>
          <w:lang w:val="en-US" w:eastAsia="en-US" w:bidi="en-US"/>
        </w:rPr>
      </w:pPr>
    </w:p>
    <w:p w:rsidR="009F4A66" w:rsidRDefault="009F4A66" w:rsidP="00A04938">
      <w:pPr>
        <w:ind w:left="320"/>
      </w:pPr>
      <w:r>
        <w:rPr>
          <w:color w:val="000000"/>
          <w:lang w:bidi="ru-RU"/>
        </w:rPr>
        <w:t>&lt;*&gt; - сведения необходимы для перечисления субсидии.</w:t>
      </w:r>
    </w:p>
    <w:p w:rsidR="009F4A66" w:rsidRDefault="009F4A66" w:rsidP="00A04938"/>
    <w:p w:rsidR="009F4A66" w:rsidRDefault="009F4A66" w:rsidP="00A04938"/>
    <w:p w:rsidR="001B69A5" w:rsidRDefault="001B69A5" w:rsidP="001B69A5">
      <w:pPr>
        <w:spacing w:line="310" w:lineRule="exact"/>
        <w:jc w:val="both"/>
        <w:rPr>
          <w:color w:val="000000"/>
          <w:lang w:bidi="ru-RU"/>
        </w:rPr>
      </w:pPr>
    </w:p>
    <w:p w:rsidR="001B69A5" w:rsidRDefault="001B69A5" w:rsidP="001B69A5">
      <w:pPr>
        <w:jc w:val="both"/>
      </w:pPr>
    </w:p>
    <w:p w:rsidR="001B69A5" w:rsidRPr="00B637AB" w:rsidRDefault="001B69A5" w:rsidP="001B69A5">
      <w:pPr>
        <w:spacing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Руководитель организации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________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/_ФИО___________/</w:t>
      </w:r>
    </w:p>
    <w:p w:rsidR="001B69A5" w:rsidRDefault="001B69A5" w:rsidP="001B69A5">
      <w:pPr>
        <w:spacing w:after="280" w:line="310" w:lineRule="exact"/>
        <w:ind w:left="22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(подпись)</w:t>
      </w:r>
    </w:p>
    <w:p w:rsidR="001B69A5" w:rsidRPr="00B637AB" w:rsidRDefault="001B69A5" w:rsidP="001B69A5">
      <w:pPr>
        <w:spacing w:line="31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Главный бухгалтер  организации </w:t>
      </w:r>
      <w:r>
        <w:rPr>
          <w:color w:val="000000"/>
          <w:lang w:bidi="ru-RU"/>
        </w:rPr>
        <w:tab/>
        <w:t>________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/_ФИО___________/</w:t>
      </w:r>
    </w:p>
    <w:p w:rsidR="001B69A5" w:rsidRDefault="001B69A5" w:rsidP="001B69A5">
      <w:pPr>
        <w:spacing w:after="280" w:line="310" w:lineRule="exact"/>
        <w:ind w:left="22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(подпись)</w:t>
      </w:r>
    </w:p>
    <w:p w:rsidR="009F4A66" w:rsidRDefault="009F4A66" w:rsidP="00A04938">
      <w:pPr>
        <w:rPr>
          <w:sz w:val="2"/>
          <w:szCs w:val="2"/>
        </w:rPr>
      </w:pPr>
    </w:p>
    <w:p w:rsidR="00706DE3" w:rsidRDefault="00706DE3" w:rsidP="00A04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A04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A04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A049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1B69A5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4386999"/>
    <w:multiLevelType w:val="multilevel"/>
    <w:tmpl w:val="BE0C8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61704"/>
    <w:multiLevelType w:val="multilevel"/>
    <w:tmpl w:val="6FA0A90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602F"/>
    <w:multiLevelType w:val="hybridMultilevel"/>
    <w:tmpl w:val="4958198A"/>
    <w:lvl w:ilvl="0" w:tplc="A07E8614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3A53381"/>
    <w:multiLevelType w:val="hybridMultilevel"/>
    <w:tmpl w:val="3AF2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5812"/>
    <w:multiLevelType w:val="multilevel"/>
    <w:tmpl w:val="7BA27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B12DC2"/>
    <w:multiLevelType w:val="multilevel"/>
    <w:tmpl w:val="B8B2052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095A91"/>
    <w:multiLevelType w:val="multilevel"/>
    <w:tmpl w:val="B76E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16CB5"/>
    <w:rsid w:val="00124629"/>
    <w:rsid w:val="001A2BE8"/>
    <w:rsid w:val="001B69A5"/>
    <w:rsid w:val="001C59A9"/>
    <w:rsid w:val="002416CE"/>
    <w:rsid w:val="002A2EE1"/>
    <w:rsid w:val="002A43E8"/>
    <w:rsid w:val="002A6C2E"/>
    <w:rsid w:val="002C34C8"/>
    <w:rsid w:val="00346970"/>
    <w:rsid w:val="00353CFE"/>
    <w:rsid w:val="00410E17"/>
    <w:rsid w:val="004119B8"/>
    <w:rsid w:val="004219CE"/>
    <w:rsid w:val="00441534"/>
    <w:rsid w:val="00441579"/>
    <w:rsid w:val="00445259"/>
    <w:rsid w:val="004A738E"/>
    <w:rsid w:val="004B3829"/>
    <w:rsid w:val="004C737D"/>
    <w:rsid w:val="004D0E93"/>
    <w:rsid w:val="004E0844"/>
    <w:rsid w:val="0050260E"/>
    <w:rsid w:val="00536834"/>
    <w:rsid w:val="00554C35"/>
    <w:rsid w:val="00596939"/>
    <w:rsid w:val="005A28B9"/>
    <w:rsid w:val="005A6582"/>
    <w:rsid w:val="005B1C99"/>
    <w:rsid w:val="005C07BC"/>
    <w:rsid w:val="005C1BFD"/>
    <w:rsid w:val="005D62D7"/>
    <w:rsid w:val="005E78FF"/>
    <w:rsid w:val="00601281"/>
    <w:rsid w:val="0060524F"/>
    <w:rsid w:val="00615EB9"/>
    <w:rsid w:val="006257C9"/>
    <w:rsid w:val="00642584"/>
    <w:rsid w:val="006A145C"/>
    <w:rsid w:val="006B27DD"/>
    <w:rsid w:val="006C05FD"/>
    <w:rsid w:val="006E28DC"/>
    <w:rsid w:val="006F2C2C"/>
    <w:rsid w:val="00706DE3"/>
    <w:rsid w:val="00713B56"/>
    <w:rsid w:val="0072647C"/>
    <w:rsid w:val="00727C04"/>
    <w:rsid w:val="007454E7"/>
    <w:rsid w:val="007A1AD5"/>
    <w:rsid w:val="007C1B9D"/>
    <w:rsid w:val="007C58D5"/>
    <w:rsid w:val="007D2592"/>
    <w:rsid w:val="007D5CA9"/>
    <w:rsid w:val="008041C8"/>
    <w:rsid w:val="00807699"/>
    <w:rsid w:val="00830AF5"/>
    <w:rsid w:val="00865E0E"/>
    <w:rsid w:val="00876950"/>
    <w:rsid w:val="00881E24"/>
    <w:rsid w:val="0088726E"/>
    <w:rsid w:val="00891ED8"/>
    <w:rsid w:val="008C1D7E"/>
    <w:rsid w:val="008E41ED"/>
    <w:rsid w:val="008F4D51"/>
    <w:rsid w:val="00930312"/>
    <w:rsid w:val="00931A0B"/>
    <w:rsid w:val="00932684"/>
    <w:rsid w:val="009346AE"/>
    <w:rsid w:val="00952DB0"/>
    <w:rsid w:val="00957216"/>
    <w:rsid w:val="009C77D7"/>
    <w:rsid w:val="009E33EF"/>
    <w:rsid w:val="009F4A66"/>
    <w:rsid w:val="00A04938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D00E9"/>
    <w:rsid w:val="00AF4B54"/>
    <w:rsid w:val="00B02452"/>
    <w:rsid w:val="00B06358"/>
    <w:rsid w:val="00B304CC"/>
    <w:rsid w:val="00B40566"/>
    <w:rsid w:val="00B43B86"/>
    <w:rsid w:val="00B637AB"/>
    <w:rsid w:val="00B72426"/>
    <w:rsid w:val="00B93CA7"/>
    <w:rsid w:val="00BA7DFF"/>
    <w:rsid w:val="00BB1FF5"/>
    <w:rsid w:val="00BB48E5"/>
    <w:rsid w:val="00C61282"/>
    <w:rsid w:val="00C63D45"/>
    <w:rsid w:val="00CE4EDB"/>
    <w:rsid w:val="00D14177"/>
    <w:rsid w:val="00D30537"/>
    <w:rsid w:val="00D8157C"/>
    <w:rsid w:val="00DC1FEC"/>
    <w:rsid w:val="00DF3A27"/>
    <w:rsid w:val="00E4358B"/>
    <w:rsid w:val="00E71904"/>
    <w:rsid w:val="00EB1677"/>
    <w:rsid w:val="00EB7012"/>
    <w:rsid w:val="00EF16CF"/>
    <w:rsid w:val="00EF48B3"/>
    <w:rsid w:val="00F108D3"/>
    <w:rsid w:val="00F1711B"/>
    <w:rsid w:val="00F2079B"/>
    <w:rsid w:val="00F21226"/>
    <w:rsid w:val="00F35B5F"/>
    <w:rsid w:val="00F36149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C149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2Exact">
    <w:name w:val="Основной текст (2) Exact"/>
    <w:basedOn w:val="a0"/>
    <w:rsid w:val="009F4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F4A6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4A66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9F4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F4A6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9F4A6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9F4A66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A66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F4A6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F4A66"/>
    <w:rPr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Заголовок №2"/>
    <w:basedOn w:val="a"/>
    <w:link w:val="2"/>
    <w:rsid w:val="009F4A66"/>
    <w:pPr>
      <w:widowControl w:val="0"/>
      <w:shd w:val="clear" w:color="auto" w:fill="FFFFFF"/>
      <w:spacing w:line="322" w:lineRule="exact"/>
      <w:jc w:val="both"/>
      <w:outlineLvl w:val="1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F4A66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9F4A66"/>
    <w:pPr>
      <w:widowControl w:val="0"/>
      <w:shd w:val="clear" w:color="auto" w:fill="FFFFFF"/>
      <w:spacing w:line="158" w:lineRule="exac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7">
    <w:name w:val="Основной текст (7)"/>
    <w:basedOn w:val="a"/>
    <w:link w:val="7Exact"/>
    <w:rsid w:val="009F4A66"/>
    <w:pPr>
      <w:widowControl w:val="0"/>
      <w:shd w:val="clear" w:color="auto" w:fill="FFFFFF"/>
      <w:spacing w:line="158" w:lineRule="exac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10">
    <w:name w:val="Заголовок №1"/>
    <w:basedOn w:val="a"/>
    <w:link w:val="1Exact"/>
    <w:rsid w:val="009F4A66"/>
    <w:pPr>
      <w:widowControl w:val="0"/>
      <w:shd w:val="clear" w:color="auto" w:fill="FFFFFF"/>
      <w:spacing w:line="310" w:lineRule="exact"/>
      <w:outlineLvl w:val="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9F4A66"/>
    <w:pPr>
      <w:widowControl w:val="0"/>
      <w:shd w:val="clear" w:color="auto" w:fill="FFFFFF"/>
      <w:spacing w:before="1140" w:after="320" w:line="222" w:lineRule="exact"/>
      <w:jc w:val="center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9F4A66"/>
    <w:pPr>
      <w:widowControl w:val="0"/>
      <w:shd w:val="clear" w:color="auto" w:fill="FFFFFF"/>
      <w:spacing w:before="200" w:after="480" w:line="158" w:lineRule="exac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20">
    <w:name w:val="Заголовок №2 (2)"/>
    <w:basedOn w:val="a"/>
    <w:link w:val="22"/>
    <w:rsid w:val="009F4A66"/>
    <w:pPr>
      <w:widowControl w:val="0"/>
      <w:shd w:val="clear" w:color="auto" w:fill="FFFFFF"/>
      <w:spacing w:after="340" w:line="310" w:lineRule="exact"/>
      <w:outlineLvl w:val="1"/>
    </w:pPr>
    <w:rPr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4133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45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5</cp:revision>
  <cp:lastPrinted>2020-03-23T08:26:00Z</cp:lastPrinted>
  <dcterms:created xsi:type="dcterms:W3CDTF">2020-03-23T07:31:00Z</dcterms:created>
  <dcterms:modified xsi:type="dcterms:W3CDTF">2020-03-23T08:30:00Z</dcterms:modified>
</cp:coreProperties>
</file>