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7D1FA9" w:rsidTr="008F3AF9">
        <w:trPr>
          <w:trHeight w:val="1134"/>
        </w:trPr>
        <w:tc>
          <w:tcPr>
            <w:tcW w:w="6096" w:type="dxa"/>
          </w:tcPr>
          <w:p w:rsidR="008F3AF9" w:rsidRPr="007D1FA9" w:rsidRDefault="008F3AF9" w:rsidP="008F3AF9">
            <w:pPr>
              <w:jc w:val="center"/>
            </w:pPr>
            <w:r w:rsidRPr="007D1FA9">
              <w:t>РЕСПУБЛИКА АЛТАЙ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МУНИЦИПАЛЬНОГО ОБРАЗОВАНИЯ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«ТУРОЧАКСКИЙ РАЙОН»</w:t>
            </w:r>
          </w:p>
        </w:tc>
        <w:tc>
          <w:tcPr>
            <w:tcW w:w="4111" w:type="dxa"/>
          </w:tcPr>
          <w:p w:rsidR="008F3AF9" w:rsidRPr="007D1FA9" w:rsidRDefault="008F3AF9" w:rsidP="008F3AF9">
            <w:pPr>
              <w:jc w:val="center"/>
            </w:pPr>
            <w:r w:rsidRPr="007D1FA9">
              <w:t>АЛТАЙ РЕСПУБЛИКА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МУНИЦИПАЛ ТОЗОЛМО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АДМИНИСТРАЦИЯЗЫ</w:t>
            </w:r>
          </w:p>
          <w:p w:rsidR="008F3AF9" w:rsidRPr="007D1FA9" w:rsidRDefault="008F3AF9" w:rsidP="008F3AF9">
            <w:pPr>
              <w:jc w:val="center"/>
            </w:pPr>
            <w:r w:rsidRPr="007D1FA9">
              <w:t>«ТУРОЧАК АЙМАК»</w:t>
            </w:r>
          </w:p>
          <w:p w:rsidR="008F3AF9" w:rsidRPr="007D1FA9" w:rsidRDefault="008F3AF9" w:rsidP="008F3AF9">
            <w:pPr>
              <w:jc w:val="center"/>
            </w:pPr>
          </w:p>
        </w:tc>
      </w:tr>
      <w:tr w:rsidR="008F3AF9" w:rsidRPr="007D1FA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7D1FA9" w:rsidRDefault="008F3AF9" w:rsidP="008F3AF9">
            <w:pPr>
              <w:jc w:val="center"/>
              <w:rPr>
                <w:b/>
                <w:bCs/>
              </w:rPr>
            </w:pPr>
            <w:r w:rsidRPr="007D1FA9">
              <w:rPr>
                <w:b/>
                <w:bCs/>
                <w:lang w:val="en-US"/>
              </w:rPr>
              <w:t>J</w:t>
            </w:r>
            <w:r w:rsidRPr="007D1FA9">
              <w:rPr>
                <w:b/>
                <w:bCs/>
              </w:rPr>
              <w:t>АКААН</w:t>
            </w:r>
          </w:p>
        </w:tc>
      </w:tr>
    </w:tbl>
    <w:p w:rsidR="008F3AF9" w:rsidRPr="007D1FA9" w:rsidRDefault="008F3AF9" w:rsidP="008F3AF9">
      <w:pPr>
        <w:jc w:val="center"/>
        <w:rPr>
          <w:b/>
          <w:bCs/>
        </w:rPr>
      </w:pPr>
    </w:p>
    <w:p w:rsidR="008F3AF9" w:rsidRPr="007D1FA9" w:rsidRDefault="00784177" w:rsidP="008F3AF9">
      <w:pPr>
        <w:jc w:val="center"/>
        <w:rPr>
          <w:bCs/>
        </w:rPr>
      </w:pPr>
      <w:r w:rsidRPr="007D1FA9">
        <w:rPr>
          <w:bCs/>
        </w:rPr>
        <w:t>от «</w:t>
      </w:r>
      <w:r w:rsidR="00580FBB" w:rsidRPr="007D1FA9">
        <w:rPr>
          <w:bCs/>
        </w:rPr>
        <w:t xml:space="preserve"> </w:t>
      </w:r>
      <w:r w:rsidR="00023384">
        <w:rPr>
          <w:bCs/>
        </w:rPr>
        <w:t>10</w:t>
      </w:r>
      <w:r w:rsidR="00580FBB" w:rsidRPr="007D1FA9">
        <w:rPr>
          <w:bCs/>
        </w:rPr>
        <w:t xml:space="preserve"> </w:t>
      </w:r>
      <w:r w:rsidRPr="007D1FA9">
        <w:rPr>
          <w:bCs/>
        </w:rPr>
        <w:t xml:space="preserve">» </w:t>
      </w:r>
      <w:r w:rsidR="00023384">
        <w:rPr>
          <w:bCs/>
        </w:rPr>
        <w:t>апреля</w:t>
      </w:r>
      <w:r w:rsidR="00580FBB" w:rsidRPr="007D1FA9">
        <w:rPr>
          <w:bCs/>
        </w:rPr>
        <w:t xml:space="preserve"> </w:t>
      </w:r>
      <w:r w:rsidR="005A045C" w:rsidRPr="007D1FA9">
        <w:rPr>
          <w:bCs/>
        </w:rPr>
        <w:t>2020</w:t>
      </w:r>
      <w:r w:rsidR="00580FBB" w:rsidRPr="007D1FA9">
        <w:rPr>
          <w:bCs/>
        </w:rPr>
        <w:t xml:space="preserve"> года № </w:t>
      </w:r>
      <w:r w:rsidR="00023384">
        <w:rPr>
          <w:bCs/>
        </w:rPr>
        <w:t>138</w:t>
      </w:r>
      <w:r w:rsidR="00580FBB" w:rsidRPr="007D1FA9">
        <w:rPr>
          <w:bCs/>
        </w:rPr>
        <w:t>-р</w:t>
      </w:r>
    </w:p>
    <w:p w:rsidR="00784177" w:rsidRPr="007D1FA9" w:rsidRDefault="00784177" w:rsidP="008F3AF9">
      <w:pPr>
        <w:jc w:val="center"/>
        <w:rPr>
          <w:b/>
          <w:bCs/>
        </w:rPr>
      </w:pPr>
    </w:p>
    <w:p w:rsidR="008F3AF9" w:rsidRPr="007D1FA9" w:rsidRDefault="008F3AF9" w:rsidP="008F3AF9">
      <w:pPr>
        <w:jc w:val="center"/>
        <w:rPr>
          <w:b/>
          <w:bCs/>
          <w:highlight w:val="yellow"/>
        </w:rPr>
      </w:pPr>
      <w:r w:rsidRPr="007D1FA9">
        <w:rPr>
          <w:b/>
          <w:bCs/>
          <w:highlight w:val="yellow"/>
        </w:rPr>
        <w:t xml:space="preserve"> </w:t>
      </w:r>
    </w:p>
    <w:p w:rsidR="008F3AF9" w:rsidRPr="007D1FA9" w:rsidRDefault="00784177" w:rsidP="00784177">
      <w:pPr>
        <w:ind w:right="-2"/>
        <w:jc w:val="center"/>
        <w:rPr>
          <w:b/>
        </w:rPr>
      </w:pPr>
      <w:r w:rsidRPr="007D1FA9">
        <w:rPr>
          <w:b/>
        </w:rPr>
        <w:t>О стимулировании руководителей муниципальных учреждений муниципального образования «Турочакский район»</w:t>
      </w:r>
    </w:p>
    <w:p w:rsidR="008F3AF9" w:rsidRPr="007D1FA9" w:rsidRDefault="008F3AF9" w:rsidP="008F3AF9">
      <w:pPr>
        <w:ind w:right="5385"/>
        <w:jc w:val="both"/>
        <w:rPr>
          <w:b/>
          <w:bCs/>
        </w:rPr>
      </w:pPr>
    </w:p>
    <w:p w:rsidR="008F3AF9" w:rsidRPr="007D1FA9" w:rsidRDefault="008F3AF9" w:rsidP="008F3AF9">
      <w:pPr>
        <w:autoSpaceDE w:val="0"/>
        <w:autoSpaceDN w:val="0"/>
        <w:adjustRightInd w:val="0"/>
        <w:ind w:firstLine="709"/>
        <w:jc w:val="both"/>
      </w:pPr>
      <w:r w:rsidRPr="007D1FA9">
        <w:t>В соответствии</w:t>
      </w:r>
      <w:r w:rsidR="00F6264C" w:rsidRPr="007D1FA9">
        <w:t xml:space="preserve"> </w:t>
      </w:r>
      <w:r w:rsidR="00784177" w:rsidRPr="007D1FA9">
        <w:t>с Постановлением от 23 мая 2016 года № 122 «Об утверждении Положения об оплате труда руководителей, их заместителей и главных бухгалтеров муниципальных, бюджетных, казенных</w:t>
      </w:r>
      <w:r w:rsidR="00F6264C" w:rsidRPr="007D1FA9">
        <w:t>,</w:t>
      </w:r>
      <w:r w:rsidR="00784177" w:rsidRPr="007D1FA9">
        <w:t xml:space="preserve"> автономных учреждений муниципального образования «Турочакский район»:</w:t>
      </w:r>
    </w:p>
    <w:p w:rsidR="00784177" w:rsidRPr="007D1FA9" w:rsidRDefault="0078417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</w:t>
      </w:r>
      <w:r w:rsidR="00AE7798" w:rsidRPr="007D1FA9">
        <w:t xml:space="preserve"> новый</w:t>
      </w:r>
      <w:r w:rsidRPr="007D1FA9">
        <w:t xml:space="preserve"> состав Комиссии по оценке выполнения целевых показателей эффективности деятельности муниципальных учреждений муниципального образования «Турочакский район» и премированию их руководителей (Приложе</w:t>
      </w:r>
      <w:r w:rsidR="00AA6080" w:rsidRPr="007D1FA9">
        <w:t>ние №1</w:t>
      </w:r>
      <w:r w:rsidRPr="007D1FA9">
        <w:t>).</w:t>
      </w:r>
    </w:p>
    <w:p w:rsidR="00784177" w:rsidRPr="007D1FA9" w:rsidRDefault="0078417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</w:t>
      </w:r>
      <w:r w:rsidR="008C174A" w:rsidRPr="007D1FA9">
        <w:t xml:space="preserve"> новую редакцию</w:t>
      </w:r>
      <w:r w:rsidRPr="007D1FA9">
        <w:t xml:space="preserve"> критери</w:t>
      </w:r>
      <w:r w:rsidR="00827B17">
        <w:t>ев</w:t>
      </w:r>
      <w:r w:rsidRPr="007D1FA9">
        <w:t xml:space="preserve"> оценки эффективности работ</w:t>
      </w:r>
      <w:r w:rsidR="005C3566" w:rsidRPr="007D1FA9">
        <w:t>ы руководителя муниципального автономного учреждения</w:t>
      </w:r>
      <w:r w:rsidR="00A62E33" w:rsidRPr="007D1FA9">
        <w:t xml:space="preserve"> «Микрофинансовая организация «Центр поддержки предпринимательства Турочакского района»</w:t>
      </w:r>
      <w:r w:rsidR="00AA6080" w:rsidRPr="007D1FA9">
        <w:t xml:space="preserve"> (Приложение №2</w:t>
      </w:r>
      <w:r w:rsidR="00844790" w:rsidRPr="007D1FA9">
        <w:t>).</w:t>
      </w:r>
    </w:p>
    <w:p w:rsidR="00844790" w:rsidRPr="007D1FA9" w:rsidRDefault="00844790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</w:t>
      </w:r>
      <w:r w:rsidR="008C174A" w:rsidRPr="007D1FA9">
        <w:t xml:space="preserve"> новую редакцию критери</w:t>
      </w:r>
      <w:r w:rsidR="00827B17">
        <w:t>ев</w:t>
      </w:r>
      <w:r w:rsidRPr="007D1FA9">
        <w:t xml:space="preserve"> оценки эфф</w:t>
      </w:r>
      <w:r w:rsidR="00C86409" w:rsidRPr="007D1FA9">
        <w:t>ективности работы руководителя М</w:t>
      </w:r>
      <w:r w:rsidRPr="007D1FA9">
        <w:t>униципального казенного учреждения муниципального образования «Турочакский район»  «Дорожно-хозяйственное управление» (Приложение №</w:t>
      </w:r>
      <w:r w:rsidR="00AA6080" w:rsidRPr="007D1FA9">
        <w:t>3</w:t>
      </w:r>
      <w:r w:rsidRPr="007D1FA9">
        <w:t>).</w:t>
      </w:r>
    </w:p>
    <w:p w:rsidR="00844790" w:rsidRPr="007D1FA9" w:rsidRDefault="008C174A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 новую редакцию критери</w:t>
      </w:r>
      <w:r w:rsidR="00827B17">
        <w:t>ев</w:t>
      </w:r>
      <w:r w:rsidRPr="007D1FA9">
        <w:t xml:space="preserve"> </w:t>
      </w:r>
      <w:r w:rsidR="00844790" w:rsidRPr="007D1FA9">
        <w:t>оценки эфф</w:t>
      </w:r>
      <w:r w:rsidR="00DD2937" w:rsidRPr="007D1FA9">
        <w:t>ективности работы руководителя М</w:t>
      </w:r>
      <w:r w:rsidR="00844790" w:rsidRPr="007D1FA9">
        <w:t xml:space="preserve">униципального казенного учреждения «Управление по делам гражданской обороны, чрезвычайным ситуациям и единой дежурно-диспетчерской службы муниципального </w:t>
      </w:r>
      <w:r w:rsidR="00D411ED" w:rsidRPr="007D1FA9">
        <w:t>образования «Турочакский район»</w:t>
      </w:r>
      <w:r w:rsidR="00844790" w:rsidRPr="007D1FA9">
        <w:t xml:space="preserve"> (Приложение №</w:t>
      </w:r>
      <w:r w:rsidR="00AA6080" w:rsidRPr="007D1FA9">
        <w:t>4</w:t>
      </w:r>
      <w:r w:rsidR="00844790" w:rsidRPr="007D1FA9">
        <w:t>).</w:t>
      </w:r>
    </w:p>
    <w:p w:rsidR="00D9590F" w:rsidRPr="007D1FA9" w:rsidRDefault="008C174A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 новую редакцию критери</w:t>
      </w:r>
      <w:r w:rsidR="00827B17">
        <w:t>ев</w:t>
      </w:r>
      <w:r w:rsidRPr="007D1FA9">
        <w:t xml:space="preserve"> </w:t>
      </w:r>
      <w:r w:rsidR="00D9590F" w:rsidRPr="007D1FA9">
        <w:t xml:space="preserve">оценки эффективности работы руководителя </w:t>
      </w:r>
      <w:r w:rsidR="00DD2937" w:rsidRPr="007D1FA9">
        <w:t>М</w:t>
      </w:r>
      <w:r w:rsidR="00D9590F" w:rsidRPr="007D1FA9">
        <w:t>униципального учреждения дополнительного образования «Турочакская детская</w:t>
      </w:r>
      <w:r w:rsidR="00AA6080" w:rsidRPr="007D1FA9">
        <w:t xml:space="preserve">  школа искусств» (Приложение №5</w:t>
      </w:r>
      <w:r w:rsidR="00D9590F" w:rsidRPr="007D1FA9">
        <w:t>).</w:t>
      </w:r>
    </w:p>
    <w:p w:rsidR="00B43074" w:rsidRDefault="008C174A" w:rsidP="00B4307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 новую редакцию критери</w:t>
      </w:r>
      <w:r w:rsidR="00827B17">
        <w:t>ев</w:t>
      </w:r>
      <w:r w:rsidRPr="007D1FA9">
        <w:t xml:space="preserve"> </w:t>
      </w:r>
      <w:r w:rsidR="00B43074" w:rsidRPr="007D1FA9">
        <w:t xml:space="preserve">оценки эффективности работы руководителя </w:t>
      </w:r>
      <w:r w:rsidR="00DD2937" w:rsidRPr="007D1FA9">
        <w:t>М</w:t>
      </w:r>
      <w:r w:rsidR="00B43074" w:rsidRPr="007D1FA9">
        <w:t>униципального учреждения культуры «Дом Творчества и Досуга» (Приложение №</w:t>
      </w:r>
      <w:r w:rsidR="00AA6080" w:rsidRPr="007D1FA9">
        <w:t>6</w:t>
      </w:r>
      <w:r w:rsidR="00B43074" w:rsidRPr="007D1FA9">
        <w:t>).</w:t>
      </w:r>
    </w:p>
    <w:p w:rsidR="00827B17" w:rsidRPr="007D1FA9" w:rsidRDefault="00827B17" w:rsidP="00827B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>Утвердить новую редакцию критери</w:t>
      </w:r>
      <w:r>
        <w:t>ев</w:t>
      </w:r>
      <w:r w:rsidRPr="007D1FA9">
        <w:t xml:space="preserve"> оценки эффективности работы руководителя Автономного учреждения дополнительного образования «Детский оздоровительно-образовательный центр «Лебедь» (Приложение </w:t>
      </w:r>
      <w:r w:rsidR="000D742F">
        <w:t>7</w:t>
      </w:r>
      <w:r w:rsidRPr="007D1FA9">
        <w:t>).</w:t>
      </w:r>
    </w:p>
    <w:p w:rsidR="008C174A" w:rsidRPr="007D1FA9" w:rsidRDefault="008C174A" w:rsidP="008C174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Утвердить критерии оценки эффективности работы руководителя </w:t>
      </w:r>
      <w:r w:rsidR="003B44F1" w:rsidRPr="007D1FA9">
        <w:t xml:space="preserve">Муниципального автономного учреждения культуры «Межпоселенческая   централизованная библиотечная система» муниципального образования «Турочакский район» </w:t>
      </w:r>
      <w:r w:rsidRPr="007D1FA9">
        <w:t>(Приложение №</w:t>
      </w:r>
      <w:r w:rsidR="000D742F">
        <w:t>8</w:t>
      </w:r>
      <w:r w:rsidRPr="007D1FA9">
        <w:t>).</w:t>
      </w:r>
    </w:p>
    <w:p w:rsidR="00827B17" w:rsidRPr="007D1FA9" w:rsidRDefault="00827B17" w:rsidP="00827B1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Утвердить критерии оценки эффективности работы руководителя Муниципального </w:t>
      </w:r>
      <w:r>
        <w:t>казенного</w:t>
      </w:r>
      <w:r w:rsidRPr="007D1FA9">
        <w:t xml:space="preserve"> учреждения муниципального образования «Турочакский район»</w:t>
      </w:r>
      <w:r>
        <w:t xml:space="preserve">  «Управление  по обеспечению деятельности органов мастного самоуправления </w:t>
      </w:r>
      <w:r w:rsidRPr="007D1FA9">
        <w:t>муниципального образования «Турочакский район»</w:t>
      </w:r>
      <w:r>
        <w:t xml:space="preserve">  </w:t>
      </w:r>
      <w:r w:rsidRPr="007D1FA9">
        <w:t xml:space="preserve"> (Приложение №</w:t>
      </w:r>
      <w:r>
        <w:t>9</w:t>
      </w:r>
      <w:r w:rsidRPr="007D1FA9">
        <w:t>).</w:t>
      </w:r>
    </w:p>
    <w:p w:rsidR="008F3AF9" w:rsidRPr="007D1FA9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D1FA9">
        <w:t xml:space="preserve">Разместить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DC39FA" w:rsidRPr="007D1FA9" w:rsidRDefault="00DC39FA" w:rsidP="008F3AF9"/>
    <w:p w:rsidR="00DC39FA" w:rsidRPr="007D1FA9" w:rsidRDefault="00DC39FA" w:rsidP="008F3AF9"/>
    <w:p w:rsidR="006B01A5" w:rsidRPr="007D1FA9" w:rsidRDefault="00F6264C" w:rsidP="006B01A5">
      <w:r w:rsidRPr="007D1FA9">
        <w:t xml:space="preserve">Глава муниципального </w:t>
      </w:r>
    </w:p>
    <w:p w:rsidR="00844790" w:rsidRPr="004D0A7F" w:rsidRDefault="00F6264C" w:rsidP="006B01A5">
      <w:pPr>
        <w:tabs>
          <w:tab w:val="left" w:pos="8222"/>
        </w:tabs>
        <w:rPr>
          <w:rFonts w:ascii="Calibri" w:hAnsi="Calibri" w:cs="Calibri"/>
          <w:sz w:val="20"/>
          <w:szCs w:val="20"/>
          <w:highlight w:val="yellow"/>
          <w:lang w:eastAsia="en-US"/>
        </w:rPr>
      </w:pPr>
      <w:r w:rsidRPr="007D1FA9">
        <w:t xml:space="preserve">образования </w:t>
      </w:r>
      <w:r w:rsidR="00430034" w:rsidRPr="007D1FA9">
        <w:t xml:space="preserve">«Турочакский район» </w:t>
      </w:r>
      <w:r w:rsidR="00430034" w:rsidRPr="007D1FA9">
        <w:tab/>
      </w:r>
      <w:r w:rsidR="00406B72" w:rsidRPr="007D1FA9">
        <w:t>В.В. Осипов</w:t>
      </w:r>
      <w:r w:rsidR="00406B72" w:rsidRPr="004D0A7F">
        <w:rPr>
          <w:sz w:val="20"/>
          <w:szCs w:val="20"/>
        </w:rPr>
        <w:t xml:space="preserve"> </w:t>
      </w:r>
      <w:r w:rsidR="00844790" w:rsidRPr="004D0A7F">
        <w:rPr>
          <w:sz w:val="20"/>
          <w:szCs w:val="20"/>
          <w:highlight w:val="yellow"/>
        </w:rPr>
        <w:br w:type="page"/>
      </w:r>
    </w:p>
    <w:p w:rsidR="009F3B85" w:rsidRPr="004D0A7F" w:rsidRDefault="00AA6080" w:rsidP="00C7521B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lastRenderedPageBreak/>
        <w:t>Приложение №</w:t>
      </w:r>
      <w:r w:rsidR="00C7521B" w:rsidRPr="004D0A7F">
        <w:rPr>
          <w:sz w:val="20"/>
          <w:szCs w:val="20"/>
        </w:rPr>
        <w:t xml:space="preserve"> </w:t>
      </w:r>
      <w:r w:rsidRPr="004D0A7F">
        <w:rPr>
          <w:sz w:val="20"/>
          <w:szCs w:val="20"/>
        </w:rPr>
        <w:t>1</w:t>
      </w:r>
    </w:p>
    <w:p w:rsidR="009F3B85" w:rsidRPr="004D0A7F" w:rsidRDefault="009F3B85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9F3B85" w:rsidRPr="004D0A7F" w:rsidRDefault="004D0A7F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</w:t>
      </w:r>
      <w:r w:rsidR="009F3B85" w:rsidRPr="004D0A7F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9F3B85" w:rsidRPr="004D0A7F" w:rsidRDefault="009F3B85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9F3B85" w:rsidRPr="004D0A7F" w:rsidRDefault="00C7521B" w:rsidP="00C7521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9614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 w:rsidR="0002338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</w:t>
      </w:r>
      <w:r w:rsidR="009F3B85" w:rsidRPr="004D0A7F">
        <w:rPr>
          <w:rFonts w:ascii="Times New Roman" w:hAnsi="Times New Roman" w:cs="Times New Roman"/>
          <w:sz w:val="20"/>
          <w:szCs w:val="20"/>
        </w:rPr>
        <w:t>№</w:t>
      </w:r>
      <w:r w:rsidR="00023384"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 w:rsidR="00023384">
        <w:rPr>
          <w:rFonts w:ascii="Times New Roman" w:hAnsi="Times New Roman" w:cs="Times New Roman"/>
          <w:sz w:val="20"/>
          <w:szCs w:val="20"/>
        </w:rPr>
        <w:t xml:space="preserve"> </w:t>
      </w:r>
      <w:r w:rsidR="009F3B85"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="00023384"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F96147" w:rsidRPr="004D0A7F" w:rsidRDefault="00F96147" w:rsidP="00F96147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 w:rsidR="00FF22F4">
        <w:rPr>
          <w:sz w:val="20"/>
          <w:szCs w:val="20"/>
        </w:rPr>
        <w:t>2</w:t>
      </w:r>
    </w:p>
    <w:p w:rsidR="00F96147" w:rsidRPr="004D0A7F" w:rsidRDefault="00F96147" w:rsidP="00F96147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F96147" w:rsidRPr="004D0A7F" w:rsidRDefault="00F96147" w:rsidP="00F96147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F96147" w:rsidRPr="004D0A7F" w:rsidRDefault="00F96147" w:rsidP="00F96147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F96147" w:rsidRPr="004D0A7F" w:rsidRDefault="00F96147" w:rsidP="00F96147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FF22F4"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F22F4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F22F4"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 w:rsid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9F3B85" w:rsidRPr="004D0A7F" w:rsidRDefault="009F3B85" w:rsidP="00C7521B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9F3B85" w:rsidRPr="00EE7FDD" w:rsidRDefault="009F3B85" w:rsidP="009F3B8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Состав комиссии по оценке выполнения целевых показателей эффективности деятельности муниципальных учреждений муниципального образования «Турочакский район» и премированию их руководителей</w:t>
      </w:r>
    </w:p>
    <w:p w:rsidR="009F3B85" w:rsidRPr="00EE7FDD" w:rsidRDefault="009F3B85" w:rsidP="009F3B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F3B85" w:rsidRPr="00EE7FDD" w:rsidRDefault="009F3B85" w:rsidP="009F3B85">
      <w:pPr>
        <w:pStyle w:val="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F3B85" w:rsidRPr="00EE7FDD" w:rsidRDefault="00AE7798" w:rsidP="00FD4C7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Осипов В.В.</w:t>
      </w:r>
      <w:r w:rsidR="00C825DA" w:rsidRPr="00EE7FDD">
        <w:rPr>
          <w:rFonts w:ascii="Times New Roman" w:hAnsi="Times New Roman" w:cs="Times New Roman"/>
          <w:sz w:val="24"/>
          <w:szCs w:val="24"/>
        </w:rPr>
        <w:t xml:space="preserve"> - </w:t>
      </w:r>
      <w:r w:rsidR="004933D3" w:rsidRPr="00EE7F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4C72" w:rsidRPr="00EE7F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33D3"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</w:t>
      </w:r>
      <w:r w:rsidR="00052A75" w:rsidRPr="00EE7FDD">
        <w:rPr>
          <w:rFonts w:ascii="Times New Roman" w:hAnsi="Times New Roman" w:cs="Times New Roman"/>
          <w:sz w:val="24"/>
          <w:szCs w:val="24"/>
        </w:rPr>
        <w:t>;</w:t>
      </w: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F770DA" w:rsidRPr="00EE7FDD" w:rsidRDefault="00AE7798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Ивлев К.А.</w:t>
      </w:r>
      <w:r w:rsidR="00C825DA" w:rsidRPr="00EE7FDD">
        <w:rPr>
          <w:rFonts w:ascii="Times New Roman" w:hAnsi="Times New Roman" w:cs="Times New Roman"/>
          <w:sz w:val="24"/>
          <w:szCs w:val="24"/>
        </w:rPr>
        <w:t xml:space="preserve"> - </w:t>
      </w:r>
      <w:r w:rsidR="004933D3" w:rsidRPr="00EE7FD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E7FDD">
        <w:rPr>
          <w:rFonts w:ascii="Times New Roman" w:hAnsi="Times New Roman" w:cs="Times New Roman"/>
          <w:sz w:val="24"/>
          <w:szCs w:val="24"/>
        </w:rPr>
        <w:t>администрации</w:t>
      </w:r>
      <w:r w:rsidR="0065325E">
        <w:rPr>
          <w:rFonts w:ascii="Times New Roman" w:hAnsi="Times New Roman" w:cs="Times New Roman"/>
          <w:sz w:val="24"/>
          <w:szCs w:val="24"/>
        </w:rPr>
        <w:t>,</w:t>
      </w:r>
      <w:r w:rsidRPr="00EE7FDD">
        <w:rPr>
          <w:rFonts w:ascii="Times New Roman" w:hAnsi="Times New Roman" w:cs="Times New Roman"/>
          <w:sz w:val="24"/>
          <w:szCs w:val="24"/>
        </w:rPr>
        <w:t xml:space="preserve"> курирующий социальную сферу</w:t>
      </w:r>
      <w:r w:rsidR="00052A75" w:rsidRPr="00EE7FDD">
        <w:rPr>
          <w:rFonts w:ascii="Times New Roman" w:hAnsi="Times New Roman" w:cs="Times New Roman"/>
          <w:sz w:val="24"/>
          <w:szCs w:val="24"/>
        </w:rPr>
        <w:t>;</w:t>
      </w: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F3B85" w:rsidRPr="00EE7FDD" w:rsidRDefault="00AE7798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Аникина Т.Л.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DD2937" w:rsidRPr="00EE7FDD">
        <w:rPr>
          <w:rFonts w:ascii="Times New Roman" w:hAnsi="Times New Roman" w:cs="Times New Roman"/>
          <w:sz w:val="24"/>
          <w:szCs w:val="24"/>
        </w:rPr>
        <w:t>экономист по финансовой работе Ф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инансового отдела </w:t>
      </w:r>
      <w:r w:rsidR="00FD4C72" w:rsidRPr="00EE7FDD">
        <w:rPr>
          <w:rFonts w:ascii="Times New Roman" w:hAnsi="Times New Roman" w:cs="Times New Roman"/>
          <w:sz w:val="24"/>
          <w:szCs w:val="24"/>
        </w:rPr>
        <w:t>А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дминистрации Турочакского района </w:t>
      </w:r>
      <w:r w:rsidR="00FD4C72" w:rsidRPr="00EE7F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район»;</w:t>
      </w: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B85" w:rsidRPr="00EE7FDD" w:rsidRDefault="009F3B85" w:rsidP="00052A7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52A75" w:rsidRPr="00EE7FDD" w:rsidRDefault="00AE7798" w:rsidP="00052A75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Горохов В.В.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-</w:t>
      </w:r>
      <w:r w:rsidR="00F770DA" w:rsidRPr="00EE7FDD">
        <w:rPr>
          <w:rFonts w:ascii="Times New Roman" w:hAnsi="Times New Roman" w:cs="Times New Roman"/>
          <w:sz w:val="24"/>
          <w:szCs w:val="24"/>
        </w:rPr>
        <w:tab/>
        <w:t xml:space="preserve">Заместитель главы </w:t>
      </w:r>
      <w:r w:rsidRPr="00EE7FDD">
        <w:rPr>
          <w:rFonts w:ascii="Times New Roman" w:hAnsi="Times New Roman" w:cs="Times New Roman"/>
          <w:sz w:val="24"/>
          <w:szCs w:val="24"/>
        </w:rPr>
        <w:t>а</w:t>
      </w:r>
      <w:r w:rsidR="00FD4C72" w:rsidRPr="00EE7FDD">
        <w:rPr>
          <w:rFonts w:ascii="Times New Roman" w:hAnsi="Times New Roman" w:cs="Times New Roman"/>
          <w:sz w:val="24"/>
          <w:szCs w:val="24"/>
        </w:rPr>
        <w:t>дминистрации</w:t>
      </w:r>
      <w:r w:rsidR="0065325E">
        <w:rPr>
          <w:rFonts w:ascii="Times New Roman" w:hAnsi="Times New Roman" w:cs="Times New Roman"/>
          <w:sz w:val="24"/>
          <w:szCs w:val="24"/>
        </w:rPr>
        <w:t>,</w:t>
      </w:r>
      <w:r w:rsidR="00FD4C72" w:rsidRPr="00EE7FDD">
        <w:rPr>
          <w:rFonts w:ascii="Times New Roman" w:hAnsi="Times New Roman" w:cs="Times New Roman"/>
          <w:sz w:val="24"/>
          <w:szCs w:val="24"/>
        </w:rPr>
        <w:t xml:space="preserve"> </w:t>
      </w:r>
      <w:r w:rsidRPr="00EE7FDD">
        <w:rPr>
          <w:rFonts w:ascii="Times New Roman" w:hAnsi="Times New Roman" w:cs="Times New Roman"/>
          <w:sz w:val="24"/>
          <w:szCs w:val="24"/>
        </w:rPr>
        <w:t>курирующий сферу ЖКХ, строительства и содержания дорог</w:t>
      </w:r>
      <w:r w:rsidR="00052A75" w:rsidRPr="00EE7FDD">
        <w:rPr>
          <w:rFonts w:ascii="Times New Roman" w:hAnsi="Times New Roman" w:cs="Times New Roman"/>
          <w:sz w:val="24"/>
          <w:szCs w:val="24"/>
        </w:rPr>
        <w:t>;</w:t>
      </w:r>
    </w:p>
    <w:p w:rsidR="009F3B85" w:rsidRPr="00EE7FDD" w:rsidRDefault="00AE7798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Шмакова Н.Э.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</w:t>
      </w:r>
      <w:r w:rsidRPr="00EE7FDD">
        <w:rPr>
          <w:rFonts w:ascii="Times New Roman" w:hAnsi="Times New Roman" w:cs="Times New Roman"/>
          <w:sz w:val="24"/>
          <w:szCs w:val="24"/>
        </w:rPr>
        <w:t>–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</w:t>
      </w:r>
      <w:r w:rsidR="00EC7636">
        <w:rPr>
          <w:rFonts w:ascii="Times New Roman" w:hAnsi="Times New Roman" w:cs="Times New Roman"/>
          <w:sz w:val="24"/>
          <w:szCs w:val="24"/>
        </w:rPr>
        <w:t>У</w:t>
      </w:r>
      <w:r w:rsidRPr="00EE7FDD">
        <w:rPr>
          <w:rFonts w:ascii="Times New Roman" w:hAnsi="Times New Roman" w:cs="Times New Roman"/>
          <w:sz w:val="24"/>
          <w:szCs w:val="24"/>
        </w:rPr>
        <w:t>прав</w:t>
      </w:r>
      <w:r w:rsidR="00EC7636">
        <w:rPr>
          <w:rFonts w:ascii="Times New Roman" w:hAnsi="Times New Roman" w:cs="Times New Roman"/>
          <w:sz w:val="24"/>
          <w:szCs w:val="24"/>
        </w:rPr>
        <w:t>делами</w:t>
      </w:r>
      <w:r w:rsidRPr="00EE7FDD">
        <w:rPr>
          <w:rFonts w:ascii="Times New Roman" w:hAnsi="Times New Roman" w:cs="Times New Roman"/>
          <w:sz w:val="24"/>
          <w:szCs w:val="24"/>
        </w:rPr>
        <w:t xml:space="preserve"> </w:t>
      </w:r>
      <w:r w:rsidR="00FD4C72" w:rsidRPr="00EE7FD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район»;</w:t>
      </w:r>
    </w:p>
    <w:p w:rsidR="00052A75" w:rsidRPr="00EE7FDD" w:rsidRDefault="00052A75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 xml:space="preserve">Сырникова Е.С. – Начальник отдела финансирования и бухгалтерского учета </w:t>
      </w:r>
      <w:r w:rsidR="00FD4C72" w:rsidRPr="00EE7FD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район»;</w:t>
      </w:r>
    </w:p>
    <w:p w:rsidR="00052A75" w:rsidRPr="00EE7FDD" w:rsidRDefault="00052A75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 xml:space="preserve">Баканова Н.И. – Начальник отдела экономики и имущественных отношений </w:t>
      </w:r>
      <w:r w:rsidR="00DD2937" w:rsidRPr="00EE7FD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район»;</w:t>
      </w:r>
    </w:p>
    <w:p w:rsidR="00052A75" w:rsidRPr="00EE7FDD" w:rsidRDefault="00DD2937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Бурмакина С.А. – Начальник Финансового отдела А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дминистрации Турочакского района </w:t>
      </w:r>
      <w:r w:rsidR="00FD4C72" w:rsidRPr="00EE7F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A75" w:rsidRPr="00EE7FDD">
        <w:rPr>
          <w:rFonts w:ascii="Times New Roman" w:hAnsi="Times New Roman" w:cs="Times New Roman"/>
          <w:sz w:val="24"/>
          <w:szCs w:val="24"/>
        </w:rPr>
        <w:t xml:space="preserve">  «Турочакский район»</w:t>
      </w:r>
      <w:r w:rsidR="00FD4C72" w:rsidRPr="00EE7FDD">
        <w:rPr>
          <w:rFonts w:ascii="Times New Roman" w:hAnsi="Times New Roman" w:cs="Times New Roman"/>
          <w:sz w:val="24"/>
          <w:szCs w:val="24"/>
        </w:rPr>
        <w:t>;</w:t>
      </w:r>
    </w:p>
    <w:p w:rsidR="00FD4C72" w:rsidRPr="00EE7FDD" w:rsidRDefault="00FD4C72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 xml:space="preserve">Самохвалова В.Г. </w:t>
      </w:r>
      <w:r w:rsidR="00EC7636">
        <w:rPr>
          <w:rFonts w:ascii="Times New Roman" w:hAnsi="Times New Roman" w:cs="Times New Roman"/>
          <w:sz w:val="24"/>
          <w:szCs w:val="24"/>
        </w:rPr>
        <w:t>–</w:t>
      </w:r>
      <w:r w:rsidRPr="00EE7FDD">
        <w:rPr>
          <w:rFonts w:ascii="Times New Roman" w:hAnsi="Times New Roman" w:cs="Times New Roman"/>
          <w:sz w:val="24"/>
          <w:szCs w:val="24"/>
        </w:rPr>
        <w:t xml:space="preserve"> </w:t>
      </w:r>
      <w:r w:rsidR="00EC7636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02002A" w:rsidRPr="00EE7FDD">
        <w:rPr>
          <w:rFonts w:ascii="Times New Roman" w:hAnsi="Times New Roman" w:cs="Times New Roman"/>
          <w:sz w:val="24"/>
          <w:szCs w:val="24"/>
        </w:rPr>
        <w:t> Администрации муниципального образования "Турочакский район".</w:t>
      </w: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Pr="00EE7FD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5D" w:rsidRDefault="00046C5D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7636" w:rsidRDefault="00EC7636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7636" w:rsidRDefault="00EC7636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052A75">
      <w:pPr>
        <w:pStyle w:val="1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EE7FDD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lastRenderedPageBreak/>
        <w:t>Приложение №</w:t>
      </w:r>
      <w:r w:rsidR="004D0A7F" w:rsidRPr="004D0A7F">
        <w:rPr>
          <w:sz w:val="20"/>
          <w:szCs w:val="20"/>
        </w:rPr>
        <w:t xml:space="preserve"> </w:t>
      </w:r>
      <w:r w:rsidRPr="004D0A7F">
        <w:rPr>
          <w:sz w:val="20"/>
          <w:szCs w:val="20"/>
        </w:rPr>
        <w:t xml:space="preserve"> </w:t>
      </w:r>
      <w:r w:rsidR="004D0A7F" w:rsidRPr="004D0A7F">
        <w:rPr>
          <w:sz w:val="20"/>
          <w:szCs w:val="20"/>
        </w:rPr>
        <w:t>2</w:t>
      </w:r>
    </w:p>
    <w:p w:rsidR="00C7521B" w:rsidRPr="004D0A7F" w:rsidRDefault="00C7521B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C7521B" w:rsidRPr="004D0A7F" w:rsidRDefault="004D0A7F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</w:t>
      </w:r>
      <w:r w:rsidR="00C7521B" w:rsidRPr="004D0A7F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C7521B" w:rsidRPr="004D0A7F" w:rsidRDefault="00C7521B" w:rsidP="00C7521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023384" w:rsidRPr="004D0A7F" w:rsidRDefault="00023384" w:rsidP="0002338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9F3B85" w:rsidRPr="004D0A7F" w:rsidRDefault="009F3B85" w:rsidP="009F3B8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E17E99" w:rsidRPr="004D0A7F" w:rsidRDefault="00E17E99" w:rsidP="00E17E9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971D8A" w:rsidRPr="00EE7FDD" w:rsidRDefault="00295E3F" w:rsidP="00E17E99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</w:t>
      </w:r>
      <w:r w:rsidR="00971D8A" w:rsidRPr="00EE7FDD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«Микрофинансовая организация «Центр поддержки предпринимательства Турочакского района»</w:t>
      </w:r>
    </w:p>
    <w:p w:rsidR="00971D8A" w:rsidRPr="004D0A7F" w:rsidRDefault="00971D8A" w:rsidP="00E17E9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971D8A" w:rsidRPr="004D0A7F" w:rsidTr="00971D8A">
        <w:tc>
          <w:tcPr>
            <w:tcW w:w="521" w:type="dxa"/>
          </w:tcPr>
          <w:p w:rsidR="00971D8A" w:rsidRPr="004D0A7F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971D8A" w:rsidRPr="004D0A7F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971D8A" w:rsidRPr="004D0A7F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971D8A" w:rsidRPr="004D0A7F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971D8A" w:rsidRPr="004D0A7F" w:rsidRDefault="00971D8A" w:rsidP="00971D8A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971D8A" w:rsidRPr="004D0A7F" w:rsidTr="00971D8A">
        <w:trPr>
          <w:trHeight w:val="1214"/>
        </w:trPr>
        <w:tc>
          <w:tcPr>
            <w:tcW w:w="521" w:type="dxa"/>
          </w:tcPr>
          <w:p w:rsidR="00971D8A" w:rsidRPr="004D0A7F" w:rsidRDefault="00971D8A" w:rsidP="00971D8A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971D8A" w:rsidRPr="004D0A7F" w:rsidRDefault="00EF2899" w:rsidP="006C2717">
            <w:pPr>
              <w:pStyle w:val="aa"/>
              <w:ind w:left="0"/>
              <w:jc w:val="both"/>
            </w:pPr>
            <w:r w:rsidRPr="004D0A7F"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971D8A" w:rsidRPr="004D0A7F" w:rsidRDefault="00B447D6" w:rsidP="00B447D6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B447D6" w:rsidRPr="004D0A7F" w:rsidRDefault="00B447D6" w:rsidP="00971D8A">
            <w:pPr>
              <w:pStyle w:val="aa"/>
              <w:ind w:left="0"/>
              <w:jc w:val="center"/>
            </w:pPr>
            <w:r w:rsidRPr="004D0A7F">
              <w:t>1 - 1</w:t>
            </w:r>
            <w:r w:rsidR="0062138D" w:rsidRPr="004D0A7F">
              <w:t>5</w:t>
            </w:r>
            <w:r w:rsidRPr="004D0A7F">
              <w:t>%</w:t>
            </w:r>
          </w:p>
          <w:p w:rsidR="00B447D6" w:rsidRPr="004D0A7F" w:rsidRDefault="002D7606" w:rsidP="002D7606">
            <w:pPr>
              <w:pStyle w:val="aa"/>
              <w:ind w:left="0"/>
              <w:jc w:val="center"/>
            </w:pPr>
            <w:r w:rsidRPr="004D0A7F">
              <w:t>2 - 20</w:t>
            </w:r>
            <w:r w:rsidR="00B447D6" w:rsidRPr="004D0A7F">
              <w:t>%</w:t>
            </w:r>
          </w:p>
        </w:tc>
        <w:tc>
          <w:tcPr>
            <w:tcW w:w="2126" w:type="dxa"/>
          </w:tcPr>
          <w:p w:rsidR="00971D8A" w:rsidRPr="004D0A7F" w:rsidRDefault="00B447D6" w:rsidP="00971D8A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971D8A" w:rsidRPr="004D0A7F" w:rsidRDefault="0002002A" w:rsidP="00971D8A">
            <w:pPr>
              <w:pStyle w:val="aa"/>
              <w:ind w:left="0"/>
              <w:jc w:val="both"/>
            </w:pPr>
            <w:r w:rsidRPr="004D0A7F"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02002A" w:rsidRPr="004D0A7F" w:rsidRDefault="0002002A" w:rsidP="00791B2E">
            <w:pPr>
              <w:pStyle w:val="aa"/>
              <w:ind w:left="0"/>
              <w:jc w:val="both"/>
            </w:pPr>
            <w:r w:rsidRPr="004D0A7F">
              <w:t>Проведение консультаций, семинаров по правовому освещению ведения предпринимательской деятельности</w:t>
            </w:r>
          </w:p>
        </w:tc>
        <w:tc>
          <w:tcPr>
            <w:tcW w:w="2162" w:type="dxa"/>
          </w:tcPr>
          <w:p w:rsidR="0002002A" w:rsidRPr="004D0A7F" w:rsidRDefault="0002002A" w:rsidP="00971D8A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02002A" w:rsidRPr="004D0A7F" w:rsidRDefault="0002002A" w:rsidP="00971D8A">
            <w:pPr>
              <w:pStyle w:val="aa"/>
              <w:ind w:left="0"/>
              <w:jc w:val="center"/>
            </w:pPr>
            <w:r w:rsidRPr="004D0A7F">
              <w:t>1 – 12%</w:t>
            </w:r>
          </w:p>
          <w:p w:rsidR="0002002A" w:rsidRPr="004D0A7F" w:rsidRDefault="0002002A" w:rsidP="00DD55B1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02002A" w:rsidRPr="004D0A7F" w:rsidRDefault="0002002A" w:rsidP="002D7606">
            <w:pPr>
              <w:pStyle w:val="aa"/>
              <w:ind w:left="0"/>
              <w:jc w:val="both"/>
            </w:pPr>
            <w:r w:rsidRPr="004D0A7F">
              <w:t>Темп роста заключенных договоров микрозайма с субъектами малого и среднего предпринимательства по сравнению с прошлым периодом (не менее 3%)</w:t>
            </w:r>
          </w:p>
        </w:tc>
        <w:tc>
          <w:tcPr>
            <w:tcW w:w="2162" w:type="dxa"/>
          </w:tcPr>
          <w:p w:rsidR="0002002A" w:rsidRPr="004D0A7F" w:rsidRDefault="0002002A" w:rsidP="00B447D6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02002A" w:rsidRPr="004D0A7F" w:rsidRDefault="0002002A" w:rsidP="00B447D6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02002A" w:rsidRPr="004D0A7F" w:rsidRDefault="0002002A" w:rsidP="00D52236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02002A" w:rsidRPr="004D0A7F" w:rsidRDefault="0002002A" w:rsidP="00630B2B">
            <w:pPr>
              <w:pStyle w:val="aa"/>
              <w:ind w:left="0"/>
              <w:jc w:val="both"/>
            </w:pPr>
            <w:r w:rsidRPr="004D0A7F">
              <w:t xml:space="preserve">Контроль за своевременным и полным выполнением своих обязательств получателями микрозаймов </w:t>
            </w:r>
          </w:p>
        </w:tc>
        <w:tc>
          <w:tcPr>
            <w:tcW w:w="2162" w:type="dxa"/>
          </w:tcPr>
          <w:p w:rsidR="0002002A" w:rsidRPr="004D0A7F" w:rsidRDefault="0002002A" w:rsidP="00971D8A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971D8A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02002A" w:rsidRPr="004D0A7F" w:rsidRDefault="0002002A" w:rsidP="00FB2C7B">
            <w:pPr>
              <w:pStyle w:val="aa"/>
              <w:ind w:left="0"/>
              <w:jc w:val="both"/>
            </w:pPr>
            <w:r w:rsidRPr="004D0A7F">
              <w:t>Проведение анкетирования и опросов субъектов малого и среднего предпринимательства</w:t>
            </w:r>
          </w:p>
        </w:tc>
        <w:tc>
          <w:tcPr>
            <w:tcW w:w="2162" w:type="dxa"/>
          </w:tcPr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02002A" w:rsidRPr="004D0A7F" w:rsidRDefault="0002002A" w:rsidP="00791B2E">
            <w:pPr>
              <w:pStyle w:val="aa"/>
              <w:ind w:left="0"/>
              <w:jc w:val="both"/>
            </w:pPr>
            <w:r w:rsidRPr="004D0A7F">
              <w:t xml:space="preserve">Оказание помощи в сборе и подготовке документации для участия в региональных ведомственных программах с целью получения субсидий на развитие предпринимательства, а также для участия в профессиональных и рейтинговых конкурсах </w:t>
            </w:r>
          </w:p>
        </w:tc>
        <w:tc>
          <w:tcPr>
            <w:tcW w:w="2162" w:type="dxa"/>
          </w:tcPr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02002A" w:rsidRPr="004D0A7F" w:rsidRDefault="0002002A" w:rsidP="00791B2E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02002A" w:rsidRPr="004D0A7F" w:rsidRDefault="0002002A" w:rsidP="00FB2C7B">
            <w:pPr>
              <w:pStyle w:val="aa"/>
              <w:ind w:left="0"/>
              <w:jc w:val="both"/>
            </w:pPr>
            <w:r w:rsidRPr="004D0A7F">
              <w:t xml:space="preserve">Осуществление отправки запросов граждан с использованием системы межведомственного электронного </w:t>
            </w:r>
            <w:r w:rsidRPr="004D0A7F">
              <w:lastRenderedPageBreak/>
              <w:t>взаимодействия</w:t>
            </w:r>
          </w:p>
        </w:tc>
        <w:tc>
          <w:tcPr>
            <w:tcW w:w="2162" w:type="dxa"/>
          </w:tcPr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lastRenderedPageBreak/>
              <w:t>0 - 0%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02002A" w:rsidRPr="004D0A7F" w:rsidRDefault="0002002A" w:rsidP="00A54F67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</w:t>
            </w:r>
            <w:r w:rsidRPr="004D0A7F">
              <w:rPr>
                <w:sz w:val="20"/>
                <w:szCs w:val="20"/>
              </w:rPr>
              <w:lastRenderedPageBreak/>
              <w:t>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lastRenderedPageBreak/>
              <w:t>8</w:t>
            </w:r>
          </w:p>
        </w:tc>
        <w:tc>
          <w:tcPr>
            <w:tcW w:w="327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Отсутствие в отчетном периоде кредиторской и дебиторской задолженностей</w:t>
            </w:r>
          </w:p>
        </w:tc>
        <w:tc>
          <w:tcPr>
            <w:tcW w:w="2162" w:type="dxa"/>
          </w:tcPr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02002A" w:rsidRPr="004D0A7F" w:rsidRDefault="0002002A" w:rsidP="0002002A">
            <w:pPr>
              <w:pStyle w:val="aa"/>
              <w:ind w:left="491"/>
              <w:jc w:val="both"/>
            </w:pPr>
            <w:r w:rsidRPr="004D0A7F">
              <w:t xml:space="preserve">   2 – 5%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9</w:t>
            </w:r>
          </w:p>
        </w:tc>
        <w:tc>
          <w:tcPr>
            <w:tcW w:w="327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Организация взаимодействия субъектов предпринимательства с органами государственной власти и органами местного самоуправления</w:t>
            </w:r>
          </w:p>
        </w:tc>
        <w:tc>
          <w:tcPr>
            <w:tcW w:w="2162" w:type="dxa"/>
          </w:tcPr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4A6D19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02002A" w:rsidRPr="004D0A7F" w:rsidRDefault="0002002A" w:rsidP="004A6D19">
            <w:pPr>
              <w:pStyle w:val="aa"/>
              <w:ind w:left="491"/>
              <w:jc w:val="both"/>
            </w:pPr>
            <w:r w:rsidRPr="004D0A7F">
              <w:t xml:space="preserve">   2 – 10%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791B2E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02002A" w:rsidRPr="00390E9C" w:rsidRDefault="0002002A" w:rsidP="00390E9C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 w:rsidR="00390E9C">
              <w:t xml:space="preserve">в полном объеме и в установленные сроки на сайте </w:t>
            </w:r>
            <w:hyperlink r:id="rId8" w:history="1">
              <w:r w:rsidR="00390E9C" w:rsidRPr="004C3CE3">
                <w:rPr>
                  <w:rStyle w:val="ab"/>
                </w:rPr>
                <w:t>www.bus.qov.ru</w:t>
              </w:r>
            </w:hyperlink>
            <w:r w:rsidR="00390E9C"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02002A" w:rsidRPr="004D0A7F" w:rsidRDefault="0002002A" w:rsidP="00D73F8E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D73F8E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02002A" w:rsidRPr="004D0A7F" w:rsidRDefault="0002002A" w:rsidP="002D7606">
            <w:pPr>
              <w:pStyle w:val="aa"/>
              <w:ind w:left="491"/>
              <w:jc w:val="both"/>
            </w:pPr>
            <w:r w:rsidRPr="004D0A7F">
              <w:t xml:space="preserve">   2 – 10%</w:t>
            </w:r>
          </w:p>
        </w:tc>
        <w:tc>
          <w:tcPr>
            <w:tcW w:w="2126" w:type="dxa"/>
          </w:tcPr>
          <w:p w:rsidR="0002002A" w:rsidRPr="004D0A7F" w:rsidRDefault="0002002A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02002A" w:rsidRPr="004D0A7F" w:rsidRDefault="0002002A" w:rsidP="001755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02002A" w:rsidRPr="004D0A7F" w:rsidRDefault="0002002A" w:rsidP="0017558D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02002A" w:rsidRPr="004D0A7F" w:rsidRDefault="0002002A" w:rsidP="0017558D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02002A" w:rsidRPr="004D0A7F" w:rsidRDefault="0002002A" w:rsidP="001755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02002A" w:rsidRPr="004D0A7F" w:rsidTr="00971D8A">
        <w:tc>
          <w:tcPr>
            <w:tcW w:w="52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02002A" w:rsidRPr="004D0A7F" w:rsidRDefault="0002002A" w:rsidP="00971D8A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02002A" w:rsidRPr="004D0A7F" w:rsidRDefault="0002002A" w:rsidP="002D7606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02002A" w:rsidRPr="004D0A7F" w:rsidRDefault="0002002A" w:rsidP="002D7606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02002A" w:rsidRPr="004D0A7F" w:rsidRDefault="0002002A" w:rsidP="002D7606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02002A" w:rsidRPr="004D0A7F" w:rsidRDefault="0002002A" w:rsidP="002D7606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02002A" w:rsidRPr="004D0A7F" w:rsidRDefault="0002002A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FB2C7B" w:rsidRPr="004D0A7F" w:rsidTr="00971D8A">
        <w:tc>
          <w:tcPr>
            <w:tcW w:w="52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FB2C7B" w:rsidRPr="004D0A7F" w:rsidRDefault="002D7606" w:rsidP="0017558D">
            <w:pPr>
              <w:pStyle w:val="aa"/>
              <w:ind w:left="632"/>
              <w:jc w:val="both"/>
            </w:pPr>
            <w:r w:rsidRPr="004D0A7F">
              <w:t>24 – 12</w:t>
            </w:r>
            <w:r w:rsidR="00FB2C7B" w:rsidRPr="004D0A7F">
              <w:t>5%</w:t>
            </w:r>
          </w:p>
          <w:p w:rsidR="00FB2C7B" w:rsidRPr="004D0A7F" w:rsidRDefault="00FB2C7B" w:rsidP="0017558D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</w:tr>
      <w:tr w:rsidR="00FB2C7B" w:rsidRPr="004D0A7F" w:rsidTr="00971D8A">
        <w:tc>
          <w:tcPr>
            <w:tcW w:w="52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FB2C7B" w:rsidRPr="004D0A7F" w:rsidRDefault="00FB2C7B" w:rsidP="0017558D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</w:tr>
      <w:tr w:rsidR="00FB2C7B" w:rsidRPr="004D0A7F" w:rsidTr="00971D8A">
        <w:tc>
          <w:tcPr>
            <w:tcW w:w="52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FB2C7B" w:rsidRPr="004D0A7F" w:rsidRDefault="00FB2C7B" w:rsidP="00971D8A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FB2C7B" w:rsidRPr="004D0A7F" w:rsidRDefault="00FB2C7B" w:rsidP="005939FE">
            <w:pPr>
              <w:pStyle w:val="aa"/>
              <w:ind w:left="632"/>
              <w:jc w:val="both"/>
            </w:pPr>
            <w:r w:rsidRPr="004D0A7F">
              <w:t>12 – 72%</w:t>
            </w:r>
          </w:p>
        </w:tc>
        <w:tc>
          <w:tcPr>
            <w:tcW w:w="2126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FB2C7B" w:rsidRPr="004D0A7F" w:rsidRDefault="00FB2C7B" w:rsidP="0017558D">
            <w:pPr>
              <w:pStyle w:val="aa"/>
              <w:ind w:left="0"/>
              <w:jc w:val="both"/>
            </w:pPr>
          </w:p>
        </w:tc>
      </w:tr>
    </w:tbl>
    <w:p w:rsidR="00C7521B" w:rsidRPr="004D0A7F" w:rsidRDefault="00C7521B" w:rsidP="0057464F">
      <w:pPr>
        <w:widowControl/>
        <w:suppressAutoHyphens w:val="0"/>
        <w:ind w:firstLine="709"/>
        <w:jc w:val="both"/>
        <w:rPr>
          <w:sz w:val="20"/>
          <w:szCs w:val="20"/>
        </w:rPr>
      </w:pPr>
    </w:p>
    <w:p w:rsidR="00791B2E" w:rsidRPr="00EE7FDD" w:rsidRDefault="0057464F" w:rsidP="0057464F">
      <w:pPr>
        <w:widowControl/>
        <w:suppressAutoHyphens w:val="0"/>
        <w:ind w:firstLine="709"/>
        <w:jc w:val="both"/>
      </w:pPr>
      <w:r w:rsidRPr="00EE7FDD">
        <w:t xml:space="preserve">Оценка эффективности деятельности МАУ «Микрофинансовая организация «Центр поддержки предпринимательства Турочакского района» осуществляется на основе </w:t>
      </w:r>
      <w:r w:rsidR="0002002A" w:rsidRPr="00EE7FDD">
        <w:t>ежеквартального</w:t>
      </w:r>
      <w:r w:rsidRPr="00EE7FDD">
        <w:t xml:space="preserve">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="0002002A" w:rsidRPr="00EE7FDD">
        <w:t xml:space="preserve"> выплаты руководителю на следующий отчетный период.</w:t>
      </w:r>
    </w:p>
    <w:p w:rsidR="00630AAA" w:rsidRPr="00EE7FDD" w:rsidRDefault="00791B2E" w:rsidP="0057464F">
      <w:pPr>
        <w:widowControl/>
        <w:suppressAutoHyphens w:val="0"/>
        <w:ind w:firstLine="709"/>
        <w:jc w:val="both"/>
      </w:pPr>
      <w:r w:rsidRPr="00EE7FDD">
        <w:t xml:space="preserve">Стоимость 1% =за квартал равна </w:t>
      </w:r>
      <w:r w:rsidR="00A77A4B" w:rsidRPr="00EE7FDD">
        <w:t>86</w:t>
      </w:r>
      <w:r w:rsidR="00630AAA" w:rsidRPr="00EE7FDD">
        <w:t>,</w:t>
      </w:r>
      <w:r w:rsidR="00A77A4B" w:rsidRPr="00EE7FDD">
        <w:t>90</w:t>
      </w:r>
      <w:r w:rsidR="00630AAA" w:rsidRPr="00EE7FDD">
        <w:t xml:space="preserve"> рублей.</w:t>
      </w:r>
    </w:p>
    <w:p w:rsidR="00D73F8E" w:rsidRPr="00EE7FDD" w:rsidRDefault="00630AAA" w:rsidP="0057464F">
      <w:pPr>
        <w:widowControl/>
        <w:suppressAutoHyphens w:val="0"/>
        <w:ind w:firstLine="709"/>
        <w:jc w:val="both"/>
      </w:pPr>
      <w:r w:rsidRPr="00EE7FDD">
        <w:t xml:space="preserve">Максимальный размер выплат (125%) составляет в размере </w:t>
      </w:r>
      <w:r w:rsidR="00A77A4B" w:rsidRPr="00EE7FDD">
        <w:t>10</w:t>
      </w:r>
      <w:r w:rsidR="00FF6601" w:rsidRPr="00EE7FDD">
        <w:t xml:space="preserve"> </w:t>
      </w:r>
      <w:r w:rsidR="00A77A4B" w:rsidRPr="00EE7FDD">
        <w:t>862,50</w:t>
      </w:r>
      <w:r w:rsidRPr="00EE7FDD">
        <w:t xml:space="preserve"> рублей.</w:t>
      </w:r>
    </w:p>
    <w:p w:rsidR="00630AAA" w:rsidRPr="00EE7FDD" w:rsidRDefault="00630AAA" w:rsidP="00046C5D">
      <w:pPr>
        <w:widowControl/>
        <w:suppressAutoHyphens w:val="0"/>
        <w:ind w:firstLine="709"/>
        <w:jc w:val="both"/>
      </w:pPr>
      <w:r w:rsidRPr="00EE7FDD">
        <w:t xml:space="preserve">Средний размер выплат (72%) составляет в размере </w:t>
      </w:r>
      <w:r w:rsidR="00FF6601" w:rsidRPr="00EE7FDD">
        <w:t>6 256,80</w:t>
      </w:r>
      <w:r w:rsidRPr="00EE7FDD">
        <w:t xml:space="preserve"> рублей.</w:t>
      </w:r>
      <w:r w:rsidRPr="00EE7FDD">
        <w:br w:type="page"/>
      </w:r>
    </w:p>
    <w:p w:rsidR="004D0A7F" w:rsidRPr="004D0A7F" w:rsidRDefault="004D0A7F" w:rsidP="004D0A7F">
      <w:pPr>
        <w:widowControl/>
        <w:suppressAutoHyphens w:val="0"/>
        <w:ind w:left="5954"/>
        <w:jc w:val="right"/>
        <w:rPr>
          <w:sz w:val="20"/>
          <w:szCs w:val="20"/>
        </w:rPr>
      </w:pPr>
      <w:r w:rsidRPr="004D0A7F">
        <w:rPr>
          <w:sz w:val="20"/>
          <w:szCs w:val="20"/>
        </w:rPr>
        <w:lastRenderedPageBreak/>
        <w:t>Приложение №  3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5B5707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018B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 w:rsidR="003018B5">
        <w:rPr>
          <w:rFonts w:ascii="Times New Roman" w:hAnsi="Times New Roman" w:cs="Times New Roman"/>
          <w:sz w:val="20"/>
          <w:szCs w:val="20"/>
        </w:rPr>
        <w:t xml:space="preserve">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>№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5B5707" w:rsidRPr="004D0A7F" w:rsidRDefault="005B5707" w:rsidP="005B570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57464F" w:rsidRPr="00EE7FDD" w:rsidRDefault="00295E3F" w:rsidP="0057464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</w:t>
      </w:r>
      <w:r w:rsidR="0057464F" w:rsidRPr="00EE7FDD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муниципального образования «Турочакский район»  «Дорожно-хозяйственное управление»</w:t>
      </w:r>
    </w:p>
    <w:p w:rsidR="0057464F" w:rsidRPr="004D0A7F" w:rsidRDefault="0057464F" w:rsidP="0057464F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57464F" w:rsidRPr="004D0A7F" w:rsidTr="0057464F">
        <w:tc>
          <w:tcPr>
            <w:tcW w:w="521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57464F" w:rsidRPr="004D0A7F" w:rsidRDefault="0057464F" w:rsidP="0057464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Снижение кредиторской задолженности на предоставление услуг по водоснабжению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6A4E22" w:rsidRPr="004D0A7F" w:rsidRDefault="006A4E22" w:rsidP="00046C5D">
            <w:pPr>
              <w:pStyle w:val="aa"/>
              <w:ind w:left="0"/>
              <w:jc w:val="center"/>
            </w:pPr>
            <w:r w:rsidRPr="004D0A7F">
              <w:t xml:space="preserve">2 – </w:t>
            </w:r>
            <w:r w:rsidR="00046C5D" w:rsidRPr="004D0A7F">
              <w:t>7</w:t>
            </w:r>
            <w:r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6A4E22" w:rsidRPr="004D0A7F" w:rsidRDefault="006A4E22" w:rsidP="00F76848">
            <w:pPr>
              <w:pStyle w:val="aa"/>
              <w:ind w:left="0"/>
              <w:jc w:val="both"/>
            </w:pPr>
            <w:r w:rsidRPr="004D0A7F"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57464F">
            <w:pPr>
              <w:pStyle w:val="aa"/>
              <w:ind w:left="0"/>
              <w:jc w:val="center"/>
            </w:pPr>
            <w:r w:rsidRPr="004D0A7F">
              <w:t>1 – 10%</w:t>
            </w:r>
          </w:p>
          <w:p w:rsidR="006A4E22" w:rsidRPr="004D0A7F" w:rsidRDefault="006A4E22" w:rsidP="0062138D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6A4E22" w:rsidRPr="004D0A7F" w:rsidRDefault="006A4E22" w:rsidP="0029042E">
            <w:pPr>
              <w:pStyle w:val="aa"/>
              <w:ind w:left="0"/>
              <w:jc w:val="both"/>
            </w:pPr>
            <w:r w:rsidRPr="004D0A7F">
              <w:t>Повышение качества и эффективности оказания услуг (выполнение работ)</w:t>
            </w:r>
          </w:p>
        </w:tc>
        <w:tc>
          <w:tcPr>
            <w:tcW w:w="2162" w:type="dxa"/>
          </w:tcPr>
          <w:p w:rsidR="006A4E22" w:rsidRPr="004D0A7F" w:rsidRDefault="006A4E22" w:rsidP="0057464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57464F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6A4E22" w:rsidRPr="004D0A7F" w:rsidRDefault="006A4E22" w:rsidP="0006023B">
            <w:pPr>
              <w:pStyle w:val="aa"/>
              <w:ind w:left="632"/>
              <w:jc w:val="both"/>
            </w:pPr>
            <w:r w:rsidRPr="004D0A7F">
              <w:t>2 – 15%</w:t>
            </w:r>
          </w:p>
        </w:tc>
        <w:tc>
          <w:tcPr>
            <w:tcW w:w="2126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Темп роста по количеству заключенных договоров на водоснабжение в сравнении с прошлым периодом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6A4E22" w:rsidRPr="004D0A7F" w:rsidRDefault="006A4E22" w:rsidP="00F60A71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Выполнение плана по размещению государственного заказа на поставки товаров, выполнение работ, оказание услуг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6A4E22" w:rsidRPr="004D0A7F" w:rsidRDefault="00046C5D" w:rsidP="0062138D">
            <w:pPr>
              <w:pStyle w:val="aa"/>
              <w:ind w:left="632"/>
              <w:jc w:val="both"/>
            </w:pPr>
            <w:r w:rsidRPr="004D0A7F">
              <w:t>2 – 12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6A4E22" w:rsidRPr="004D0A7F" w:rsidRDefault="00046C5D" w:rsidP="006A4E22">
            <w:pPr>
              <w:pStyle w:val="aa"/>
              <w:ind w:left="632"/>
              <w:jc w:val="both"/>
            </w:pPr>
            <w:r w:rsidRPr="004D0A7F">
              <w:t>2 – 6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6A4E22" w:rsidRPr="004D0A7F" w:rsidRDefault="00046C5D" w:rsidP="00630AAA">
            <w:pPr>
              <w:pStyle w:val="aa"/>
              <w:ind w:left="491"/>
              <w:jc w:val="both"/>
            </w:pPr>
            <w:r w:rsidRPr="004D0A7F">
              <w:t xml:space="preserve">   2 – 6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отчетным </w:t>
            </w:r>
            <w:r w:rsidRPr="004D0A7F">
              <w:rPr>
                <w:sz w:val="20"/>
                <w:szCs w:val="20"/>
              </w:rPr>
              <w:lastRenderedPageBreak/>
              <w:t>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несчастных случаев и травматизма в учреждении</w:t>
            </w:r>
          </w:p>
        </w:tc>
        <w:tc>
          <w:tcPr>
            <w:tcW w:w="2162" w:type="dxa"/>
          </w:tcPr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2138D">
            <w:pPr>
              <w:pStyle w:val="aa"/>
              <w:ind w:left="632"/>
              <w:jc w:val="both"/>
            </w:pPr>
            <w:r w:rsidRPr="004D0A7F">
              <w:t>1 – 12%</w:t>
            </w:r>
          </w:p>
          <w:p w:rsidR="006A4E22" w:rsidRPr="004D0A7F" w:rsidRDefault="006A4E22" w:rsidP="0062138D">
            <w:pPr>
              <w:pStyle w:val="aa"/>
              <w:ind w:left="-72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57464F">
        <w:tc>
          <w:tcPr>
            <w:tcW w:w="521" w:type="dxa"/>
          </w:tcPr>
          <w:p w:rsidR="006A4E22" w:rsidRPr="004D0A7F" w:rsidRDefault="006A4E22" w:rsidP="0057464F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6A4E22" w:rsidRPr="004D0A7F" w:rsidRDefault="006A4E22" w:rsidP="0062138D">
            <w:pPr>
              <w:pStyle w:val="aa"/>
              <w:ind w:left="0"/>
              <w:jc w:val="both"/>
            </w:pPr>
            <w:r w:rsidRPr="004D0A7F"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6A4E22" w:rsidRPr="004D0A7F" w:rsidRDefault="006A4E22" w:rsidP="006A4E22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6A4E22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6A4E22" w:rsidRPr="004D0A7F" w:rsidRDefault="00046C5D" w:rsidP="006A4E22">
            <w:pPr>
              <w:pStyle w:val="aa"/>
              <w:ind w:left="-72"/>
              <w:jc w:val="center"/>
            </w:pPr>
            <w:r w:rsidRPr="004D0A7F">
              <w:t>2 – 12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6A4E22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 w:rsidP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90E9C" w:rsidRPr="00390E9C" w:rsidRDefault="00390E9C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9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046C5D">
            <w:pPr>
              <w:pStyle w:val="aa"/>
              <w:ind w:left="-72"/>
              <w:jc w:val="center"/>
            </w:pPr>
            <w:r w:rsidRPr="004D0A7F">
              <w:t>2 – 11%</w:t>
            </w:r>
          </w:p>
        </w:tc>
        <w:tc>
          <w:tcPr>
            <w:tcW w:w="2126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62138D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90E9C" w:rsidRPr="004D0A7F" w:rsidRDefault="00390E9C" w:rsidP="0062138D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390E9C" w:rsidRPr="004D0A7F" w:rsidRDefault="00390E9C" w:rsidP="0062138D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390E9C" w:rsidRPr="004D0A7F" w:rsidRDefault="00390E9C" w:rsidP="0062138D">
            <w:pPr>
              <w:pStyle w:val="aa"/>
              <w:ind w:left="0"/>
              <w:jc w:val="both"/>
            </w:pPr>
          </w:p>
          <w:p w:rsidR="00390E9C" w:rsidRPr="004D0A7F" w:rsidRDefault="00390E9C" w:rsidP="0062138D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17558D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390E9C" w:rsidRPr="004D0A7F" w:rsidRDefault="00390E9C" w:rsidP="00D52236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90E9C" w:rsidRPr="004D0A7F" w:rsidRDefault="00390E9C" w:rsidP="00D52236">
            <w:pPr>
              <w:pStyle w:val="aa"/>
              <w:ind w:left="0"/>
              <w:jc w:val="center"/>
            </w:pPr>
            <w:r w:rsidRPr="004D0A7F">
              <w:t>2 – 6%</w:t>
            </w:r>
          </w:p>
        </w:tc>
        <w:tc>
          <w:tcPr>
            <w:tcW w:w="2126" w:type="dxa"/>
          </w:tcPr>
          <w:p w:rsidR="00390E9C" w:rsidRPr="004D0A7F" w:rsidRDefault="00390E9C" w:rsidP="00D52236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 w:rsidRPr="004D0A7F">
              <w:t>24 – 160%</w:t>
            </w:r>
          </w:p>
          <w:p w:rsidR="00390E9C" w:rsidRPr="004D0A7F" w:rsidRDefault="00390E9C" w:rsidP="00B83165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57464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FF6601">
            <w:pPr>
              <w:pStyle w:val="aa"/>
              <w:ind w:left="632"/>
              <w:jc w:val="both"/>
            </w:pPr>
            <w:r w:rsidRPr="004D0A7F">
              <w:t>13 – 82%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</w:tbl>
    <w:p w:rsidR="0057464F" w:rsidRPr="004D0A7F" w:rsidRDefault="0057464F" w:rsidP="0057464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02002A" w:rsidRPr="00EE7FDD" w:rsidRDefault="0057464F" w:rsidP="00630AAA">
      <w:pPr>
        <w:widowControl/>
        <w:suppressAutoHyphens w:val="0"/>
        <w:ind w:firstLine="709"/>
        <w:jc w:val="both"/>
      </w:pPr>
      <w:r w:rsidRPr="00EE7FDD">
        <w:t xml:space="preserve">Оценка эффективности деятельности </w:t>
      </w:r>
      <w:r w:rsidR="00D22903" w:rsidRPr="00EE7FDD">
        <w:t>МКУ</w:t>
      </w:r>
      <w:r w:rsidRPr="00EE7FDD">
        <w:t xml:space="preserve">  «Дорожно-хозяйственное управление»  осуществляется </w:t>
      </w:r>
      <w:r w:rsidR="0002002A" w:rsidRPr="00EE7FDD">
        <w:t xml:space="preserve"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="0002002A" w:rsidRPr="00EE7FDD">
        <w:t xml:space="preserve"> выплаты руководителю на следующий отчетный период.</w:t>
      </w:r>
    </w:p>
    <w:p w:rsidR="00630AAA" w:rsidRPr="00EE7FDD" w:rsidRDefault="00630AAA" w:rsidP="00630AAA">
      <w:pPr>
        <w:widowControl/>
        <w:suppressAutoHyphens w:val="0"/>
        <w:ind w:firstLine="709"/>
        <w:jc w:val="both"/>
      </w:pPr>
      <w:r w:rsidRPr="00EE7FDD">
        <w:t>Стоимость 1% =за кварт</w:t>
      </w:r>
      <w:r w:rsidR="00FD375A" w:rsidRPr="00EE7FDD">
        <w:t xml:space="preserve">ал равна </w:t>
      </w:r>
      <w:r w:rsidR="00FF6601" w:rsidRPr="00EE7FDD">
        <w:t>86,90</w:t>
      </w:r>
      <w:r w:rsidRPr="00EE7FDD">
        <w:t xml:space="preserve"> рублей.</w:t>
      </w:r>
    </w:p>
    <w:p w:rsidR="00630AAA" w:rsidRPr="00EE7FDD" w:rsidRDefault="00630AAA" w:rsidP="00630AAA">
      <w:pPr>
        <w:widowControl/>
        <w:suppressAutoHyphens w:val="0"/>
        <w:ind w:firstLine="709"/>
        <w:jc w:val="both"/>
      </w:pPr>
      <w:r w:rsidRPr="00EE7FDD">
        <w:t>Максимальный размер выплат (1</w:t>
      </w:r>
      <w:r w:rsidR="00046C5D" w:rsidRPr="00EE7FDD">
        <w:t>6</w:t>
      </w:r>
      <w:r w:rsidR="00FE0343" w:rsidRPr="00EE7FDD">
        <w:t>0</w:t>
      </w:r>
      <w:r w:rsidRPr="00EE7FDD">
        <w:t xml:space="preserve">%) составляет в размере </w:t>
      </w:r>
      <w:r w:rsidR="00FD375A" w:rsidRPr="00EE7FDD">
        <w:t>1</w:t>
      </w:r>
      <w:r w:rsidR="00FF6601" w:rsidRPr="00EE7FDD">
        <w:t>3</w:t>
      </w:r>
      <w:r w:rsidR="00FD375A" w:rsidRPr="00EE7FDD">
        <w:t xml:space="preserve"> </w:t>
      </w:r>
      <w:r w:rsidR="00046C5D" w:rsidRPr="00EE7FDD">
        <w:t>904</w:t>
      </w:r>
      <w:r w:rsidRPr="00EE7FDD">
        <w:t xml:space="preserve"> рублей.</w:t>
      </w:r>
    </w:p>
    <w:p w:rsidR="00630AAA" w:rsidRPr="00EE7FDD" w:rsidRDefault="00884370" w:rsidP="00630AAA">
      <w:pPr>
        <w:widowControl/>
        <w:suppressAutoHyphens w:val="0"/>
        <w:ind w:firstLine="709"/>
        <w:jc w:val="both"/>
      </w:pPr>
      <w:r w:rsidRPr="00EE7FDD">
        <w:t>Средний размер выплат (8</w:t>
      </w:r>
      <w:r w:rsidR="00630AAA" w:rsidRPr="00EE7FDD">
        <w:t xml:space="preserve">2%) составляет в размере </w:t>
      </w:r>
      <w:r w:rsidR="00FF6601" w:rsidRPr="00EE7FDD">
        <w:t>7 125,80</w:t>
      </w:r>
      <w:r w:rsidR="00630AAA" w:rsidRPr="00EE7FDD">
        <w:t xml:space="preserve"> рублей.</w:t>
      </w:r>
    </w:p>
    <w:p w:rsidR="0057464F" w:rsidRPr="00EE7FDD" w:rsidRDefault="0057464F" w:rsidP="0057464F">
      <w:pPr>
        <w:widowControl/>
        <w:suppressAutoHyphens w:val="0"/>
        <w:ind w:firstLine="709"/>
        <w:jc w:val="both"/>
        <w:rPr>
          <w:lang w:eastAsia="en-US"/>
        </w:rPr>
      </w:pPr>
      <w:r w:rsidRPr="00EE7FDD">
        <w:br w:type="page"/>
      </w:r>
    </w:p>
    <w:p w:rsidR="00295E3F" w:rsidRPr="004D0A7F" w:rsidRDefault="00AA6080" w:rsidP="004D0A7F">
      <w:pPr>
        <w:pStyle w:val="1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C7521B" w:rsidRPr="004D0A7F"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>4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EC7636" w:rsidRPr="004D0A7F" w:rsidRDefault="00EC7636" w:rsidP="004D0A7F">
      <w:pPr>
        <w:pStyle w:val="1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295E3F" w:rsidRPr="004D0A7F" w:rsidRDefault="00295E3F" w:rsidP="00295E3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295E3F" w:rsidRPr="00EE7FDD" w:rsidRDefault="00295E3F" w:rsidP="00295E3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 xml:space="preserve">Критерии оценки эффективности работы руководителя муниципального казенного учреждения </w:t>
      </w:r>
      <w:r w:rsidR="00D411ED" w:rsidRPr="00EE7FDD">
        <w:rPr>
          <w:rFonts w:ascii="Times New Roman" w:hAnsi="Times New Roman" w:cs="Times New Roman"/>
          <w:b/>
          <w:sz w:val="24"/>
          <w:szCs w:val="24"/>
        </w:rPr>
        <w:t>«Управление по делам гражданской обороны, чрезвычайным ситуациям и единой дежурно-диспетчерской службы муниципального образования «Турочакский район»</w:t>
      </w:r>
    </w:p>
    <w:p w:rsidR="00295E3F" w:rsidRPr="004D0A7F" w:rsidRDefault="00295E3F" w:rsidP="00295E3F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295E3F" w:rsidRPr="004D0A7F" w:rsidTr="00295E3F">
        <w:tc>
          <w:tcPr>
            <w:tcW w:w="521" w:type="dxa"/>
          </w:tcPr>
          <w:p w:rsidR="00295E3F" w:rsidRPr="004D0A7F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295E3F" w:rsidRPr="004D0A7F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295E3F" w:rsidRPr="004D0A7F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295E3F" w:rsidRPr="004D0A7F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295E3F" w:rsidRPr="004D0A7F" w:rsidRDefault="00295E3F" w:rsidP="00295E3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6A4E22" w:rsidRPr="004D0A7F" w:rsidTr="00295E3F">
        <w:trPr>
          <w:trHeight w:val="767"/>
        </w:trPr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Проведение учений, тренировок по линии ГОЧС, участие в учениях, тренировках, организованных ГУ МЧС России по РА, ГИМС МЧС России по РА, УФСИН по РА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>1 -</w:t>
            </w:r>
            <w:r w:rsidR="004D0A7F">
              <w:t>10</w:t>
            </w:r>
            <w:r w:rsidRPr="004D0A7F">
              <w:t xml:space="preserve"> %</w:t>
            </w:r>
          </w:p>
          <w:p w:rsidR="006A4E22" w:rsidRPr="004D0A7F" w:rsidRDefault="00272792" w:rsidP="004D0A7F">
            <w:pPr>
              <w:pStyle w:val="aa"/>
              <w:ind w:left="0"/>
              <w:jc w:val="center"/>
            </w:pPr>
            <w:r w:rsidRPr="004D0A7F">
              <w:t>2 - 1</w:t>
            </w:r>
            <w:r w:rsidR="004D0A7F">
              <w:t>5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 xml:space="preserve">Повышение качества и </w:t>
            </w:r>
            <w:r w:rsidR="0087404A" w:rsidRPr="004D0A7F">
              <w:t>э</w:t>
            </w:r>
            <w:r w:rsidRPr="004D0A7F">
              <w:t>ффективности оказания услуг (выполнение работ)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 xml:space="preserve">1 – </w:t>
            </w:r>
            <w:r w:rsidR="001D04B0">
              <w:t>6</w:t>
            </w:r>
            <w:r w:rsidRPr="004D0A7F">
              <w:t>%</w:t>
            </w:r>
          </w:p>
          <w:p w:rsidR="006A4E22" w:rsidRPr="004D0A7F" w:rsidRDefault="006A4E22" w:rsidP="00272792">
            <w:pPr>
              <w:pStyle w:val="aa"/>
              <w:ind w:left="0"/>
              <w:jc w:val="center"/>
            </w:pPr>
            <w:r w:rsidRPr="004D0A7F">
              <w:t xml:space="preserve">2 – </w:t>
            </w:r>
            <w:r w:rsidR="00272792" w:rsidRPr="004D0A7F">
              <w:t>10</w:t>
            </w:r>
            <w:r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Организация и участие в ликвидации и предупреждении чрезвычайных ситуаций, организация и участие в развитии ЕДДС, а также внедрение АПК «Безопасный город»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6A4E22" w:rsidRPr="004D0A7F" w:rsidRDefault="006A4E22" w:rsidP="00295E3F">
            <w:pPr>
              <w:pStyle w:val="aa"/>
              <w:ind w:left="0"/>
              <w:jc w:val="center"/>
            </w:pPr>
            <w:r w:rsidRPr="004D0A7F">
              <w:t xml:space="preserve">1 – </w:t>
            </w:r>
            <w:r w:rsidR="001D04B0">
              <w:t>6</w:t>
            </w:r>
            <w:r w:rsidRPr="004D0A7F">
              <w:t>%</w:t>
            </w:r>
          </w:p>
          <w:p w:rsidR="006A4E22" w:rsidRPr="004D0A7F" w:rsidRDefault="00272792" w:rsidP="00295E3F">
            <w:pPr>
              <w:pStyle w:val="aa"/>
              <w:ind w:left="0"/>
              <w:jc w:val="center"/>
            </w:pPr>
            <w:r w:rsidRPr="004D0A7F">
              <w:t>2 – 10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Своевременная разработка нормативно-правовых актов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1D04B0">
              <w:t>6</w:t>
            </w:r>
            <w:r w:rsidRPr="004D0A7F">
              <w:t>%</w:t>
            </w:r>
          </w:p>
          <w:p w:rsidR="006A4E22" w:rsidRPr="004D0A7F" w:rsidRDefault="006A4E22" w:rsidP="00272792">
            <w:pPr>
              <w:pStyle w:val="aa"/>
              <w:ind w:left="632"/>
              <w:jc w:val="both"/>
            </w:pPr>
            <w:r w:rsidRPr="004D0A7F">
              <w:t>2 – 1</w:t>
            </w:r>
            <w:r w:rsidR="00272792" w:rsidRPr="004D0A7F">
              <w:t>0</w:t>
            </w:r>
            <w:r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Исполнительная дисциплина, характеризующаяся качеством и сроками представления информации по запросам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1D04B0" w:rsidP="00295E3F">
            <w:pPr>
              <w:pStyle w:val="aa"/>
              <w:ind w:left="632"/>
              <w:jc w:val="both"/>
            </w:pPr>
            <w:r>
              <w:t>1 – 6</w:t>
            </w:r>
            <w:r w:rsidR="006A4E22" w:rsidRPr="004D0A7F">
              <w:t>%</w:t>
            </w:r>
          </w:p>
          <w:p w:rsidR="006A4E22" w:rsidRPr="004D0A7F" w:rsidRDefault="006A4E22" w:rsidP="00272792">
            <w:pPr>
              <w:pStyle w:val="aa"/>
              <w:ind w:left="632"/>
              <w:jc w:val="both"/>
            </w:pPr>
            <w:r w:rsidRPr="004D0A7F">
              <w:t>2 – 1</w:t>
            </w:r>
            <w:r w:rsidR="00272792" w:rsidRPr="004D0A7F">
              <w:t>0</w:t>
            </w:r>
            <w:r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Отсутствие просроченной кредиторской и дебиторской задолженностей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272792" w:rsidP="00295E3F">
            <w:pPr>
              <w:pStyle w:val="aa"/>
              <w:ind w:left="632"/>
              <w:jc w:val="both"/>
            </w:pPr>
            <w:r w:rsidRPr="004D0A7F">
              <w:t>1 – 5</w:t>
            </w:r>
            <w:r w:rsidR="006A4E22" w:rsidRPr="004D0A7F">
              <w:t>%</w:t>
            </w:r>
          </w:p>
          <w:p w:rsidR="006A4E22" w:rsidRPr="004D0A7F" w:rsidRDefault="00272792" w:rsidP="00295E3F">
            <w:pPr>
              <w:pStyle w:val="aa"/>
              <w:ind w:left="632"/>
              <w:jc w:val="both"/>
            </w:pPr>
            <w:r w:rsidRPr="004D0A7F">
              <w:t>2 – 10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272792" w:rsidRPr="004D0A7F">
              <w:t>5</w:t>
            </w:r>
            <w:r w:rsidRPr="004D0A7F">
              <w:t>%</w:t>
            </w:r>
          </w:p>
          <w:p w:rsidR="006A4E22" w:rsidRPr="004D0A7F" w:rsidRDefault="00272792" w:rsidP="00295E3F">
            <w:pPr>
              <w:pStyle w:val="aa"/>
              <w:ind w:left="632"/>
              <w:jc w:val="both"/>
            </w:pPr>
            <w:r w:rsidRPr="004D0A7F">
              <w:t>2 – 1</w:t>
            </w:r>
            <w:r w:rsidR="006A4E22" w:rsidRPr="004D0A7F">
              <w:t>0%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A4E22" w:rsidRPr="004D0A7F" w:rsidTr="00295E3F">
        <w:tc>
          <w:tcPr>
            <w:tcW w:w="52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t xml:space="preserve">Участие коллектива в </w:t>
            </w:r>
            <w:r w:rsidRPr="004D0A7F">
              <w:lastRenderedPageBreak/>
              <w:t>общественных мероприятиях района</w:t>
            </w:r>
          </w:p>
        </w:tc>
        <w:tc>
          <w:tcPr>
            <w:tcW w:w="2162" w:type="dxa"/>
          </w:tcPr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lastRenderedPageBreak/>
              <w:t>0 - 0%</w:t>
            </w:r>
          </w:p>
          <w:p w:rsidR="006A4E22" w:rsidRPr="004D0A7F" w:rsidRDefault="006A4E22" w:rsidP="00295E3F">
            <w:pPr>
              <w:pStyle w:val="aa"/>
              <w:ind w:left="632"/>
              <w:jc w:val="both"/>
            </w:pPr>
            <w:r w:rsidRPr="004D0A7F">
              <w:lastRenderedPageBreak/>
              <w:t xml:space="preserve">1 – </w:t>
            </w:r>
            <w:r w:rsidR="00272792" w:rsidRPr="004D0A7F">
              <w:t>5</w:t>
            </w:r>
            <w:r w:rsidRPr="004D0A7F">
              <w:t>%</w:t>
            </w:r>
          </w:p>
          <w:p w:rsidR="006A4E22" w:rsidRPr="004D0A7F" w:rsidRDefault="00272792" w:rsidP="00295E3F">
            <w:pPr>
              <w:pStyle w:val="aa"/>
              <w:ind w:left="491"/>
              <w:jc w:val="both"/>
            </w:pPr>
            <w:r w:rsidRPr="004D0A7F">
              <w:t xml:space="preserve">   2 – 10</w:t>
            </w:r>
            <w:r w:rsidR="006A4E22" w:rsidRPr="004D0A7F">
              <w:t>%</w:t>
            </w:r>
          </w:p>
        </w:tc>
        <w:tc>
          <w:tcPr>
            <w:tcW w:w="2126" w:type="dxa"/>
          </w:tcPr>
          <w:p w:rsidR="006A4E22" w:rsidRPr="004D0A7F" w:rsidRDefault="006A4E22" w:rsidP="00295E3F">
            <w:pPr>
              <w:pStyle w:val="aa"/>
              <w:ind w:left="0"/>
              <w:jc w:val="both"/>
            </w:pPr>
            <w:r w:rsidRPr="004D0A7F">
              <w:lastRenderedPageBreak/>
              <w:t xml:space="preserve">Доклад руководителя </w:t>
            </w:r>
            <w:r w:rsidRPr="004D0A7F">
              <w:lastRenderedPageBreak/>
              <w:t>учреждения</w:t>
            </w:r>
          </w:p>
        </w:tc>
        <w:tc>
          <w:tcPr>
            <w:tcW w:w="1843" w:type="dxa"/>
          </w:tcPr>
          <w:p w:rsidR="006A4E22" w:rsidRPr="004D0A7F" w:rsidRDefault="006A4E2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lastRenderedPageBreak/>
              <w:t xml:space="preserve">Не позднее 10 </w:t>
            </w:r>
            <w:r w:rsidRPr="004D0A7F">
              <w:rPr>
                <w:sz w:val="20"/>
                <w:szCs w:val="20"/>
              </w:rPr>
              <w:lastRenderedPageBreak/>
              <w:t>числа месяца, следующего за отчетным периодом</w:t>
            </w: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D411ED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390E9C" w:rsidRPr="00390E9C" w:rsidRDefault="00390E9C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10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90E9C" w:rsidRPr="004D0A7F" w:rsidRDefault="00390E9C" w:rsidP="00295E3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295E3F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295E3F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390E9C" w:rsidRPr="004D0A7F" w:rsidRDefault="00390E9C" w:rsidP="00295E3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272792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390E9C" w:rsidRPr="004D0A7F" w:rsidRDefault="00390E9C" w:rsidP="00272792">
            <w:pPr>
              <w:pStyle w:val="aa"/>
              <w:ind w:left="0"/>
              <w:jc w:val="both"/>
            </w:pPr>
            <w:r w:rsidRPr="004D0A7F"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390E9C" w:rsidRPr="004D0A7F" w:rsidRDefault="00390E9C" w:rsidP="00272792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272792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272792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390E9C" w:rsidRPr="004D0A7F" w:rsidRDefault="00390E9C" w:rsidP="00272792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272792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Отсутствие фактов нарушения порядка сбора и передачи оперативной информации о чрезвычайных происшествиях</w:t>
            </w:r>
          </w:p>
        </w:tc>
        <w:tc>
          <w:tcPr>
            <w:tcW w:w="2162" w:type="dxa"/>
          </w:tcPr>
          <w:p w:rsidR="00390E9C" w:rsidRPr="004D0A7F" w:rsidRDefault="00390E9C" w:rsidP="004D0A7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4D0A7F">
            <w:pPr>
              <w:pStyle w:val="aa"/>
              <w:ind w:left="632"/>
              <w:jc w:val="both"/>
            </w:pPr>
            <w:r>
              <w:t>1 – 7</w:t>
            </w:r>
            <w:r w:rsidRPr="004D0A7F">
              <w:t>%</w:t>
            </w:r>
          </w:p>
          <w:p w:rsidR="00390E9C" w:rsidRPr="004D0A7F" w:rsidRDefault="00390E9C" w:rsidP="004D0A7F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390E9C" w:rsidRPr="004D0A7F" w:rsidRDefault="00390E9C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Организация и проведение работы по сбору и обмену информацией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162" w:type="dxa"/>
          </w:tcPr>
          <w:p w:rsidR="00390E9C" w:rsidRPr="004D0A7F" w:rsidRDefault="00390E9C" w:rsidP="004D0A7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4D0A7F">
            <w:pPr>
              <w:pStyle w:val="aa"/>
              <w:ind w:left="632"/>
              <w:jc w:val="both"/>
            </w:pPr>
            <w:r>
              <w:t>1 – 6</w:t>
            </w:r>
            <w:r w:rsidRPr="004D0A7F">
              <w:t>%</w:t>
            </w:r>
          </w:p>
          <w:p w:rsidR="00390E9C" w:rsidRPr="004D0A7F" w:rsidRDefault="00390E9C" w:rsidP="004D0A7F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390E9C" w:rsidRPr="004D0A7F" w:rsidRDefault="00390E9C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>
              <w:t>24 – 125</w:t>
            </w:r>
            <w:r w:rsidRPr="004D0A7F">
              <w:t>%</w:t>
            </w:r>
          </w:p>
          <w:p w:rsidR="00390E9C" w:rsidRPr="004D0A7F" w:rsidRDefault="00390E9C" w:rsidP="00B83165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83165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  <w:tr w:rsidR="00390E9C" w:rsidRPr="004D0A7F" w:rsidTr="00295E3F">
        <w:tc>
          <w:tcPr>
            <w:tcW w:w="52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4D0A7F">
            <w:pPr>
              <w:pStyle w:val="aa"/>
              <w:ind w:left="632"/>
              <w:jc w:val="both"/>
            </w:pPr>
            <w:r w:rsidRPr="004D0A7F">
              <w:t>1</w:t>
            </w:r>
            <w:r>
              <w:t>2</w:t>
            </w:r>
            <w:r w:rsidRPr="004D0A7F">
              <w:t xml:space="preserve"> – </w:t>
            </w:r>
            <w:r>
              <w:t>72</w:t>
            </w:r>
            <w:r w:rsidRPr="004D0A7F">
              <w:t>%</w:t>
            </w:r>
          </w:p>
        </w:tc>
        <w:tc>
          <w:tcPr>
            <w:tcW w:w="2126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83165">
            <w:pPr>
              <w:pStyle w:val="aa"/>
              <w:ind w:left="0"/>
              <w:jc w:val="both"/>
            </w:pPr>
          </w:p>
        </w:tc>
      </w:tr>
    </w:tbl>
    <w:p w:rsidR="001D04B0" w:rsidRDefault="001D04B0" w:rsidP="00272792">
      <w:pPr>
        <w:widowControl/>
        <w:suppressAutoHyphens w:val="0"/>
        <w:ind w:firstLine="709"/>
        <w:jc w:val="both"/>
        <w:rPr>
          <w:sz w:val="20"/>
          <w:szCs w:val="20"/>
        </w:rPr>
      </w:pPr>
    </w:p>
    <w:p w:rsidR="00272792" w:rsidRPr="00EE7FDD" w:rsidRDefault="00295E3F" w:rsidP="00272792">
      <w:pPr>
        <w:widowControl/>
        <w:suppressAutoHyphens w:val="0"/>
        <w:ind w:firstLine="709"/>
        <w:jc w:val="both"/>
      </w:pPr>
      <w:r w:rsidRPr="00EE7FDD">
        <w:t xml:space="preserve">Оценка </w:t>
      </w:r>
      <w:r w:rsidR="00BB7144" w:rsidRPr="00EE7FDD">
        <w:t>эффективности деятельности МКУ «Управление по делам гражданской обороны, чрезвычайным ситуациям и единой дежурно-диспетчерской службы муниципального образования «Турочакский район»</w:t>
      </w:r>
      <w:r w:rsidRPr="00EE7FDD">
        <w:t xml:space="preserve">  осуществляется </w:t>
      </w:r>
      <w:r w:rsidR="00272792" w:rsidRPr="00EE7FDD">
        <w:t xml:space="preserve"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="00272792" w:rsidRPr="00EE7FDD">
        <w:t xml:space="preserve"> выплаты руководителю на следующий отчетный период.</w:t>
      </w:r>
    </w:p>
    <w:p w:rsidR="00FE0343" w:rsidRPr="00EE7FDD" w:rsidRDefault="00FE0343" w:rsidP="00FE0343">
      <w:pPr>
        <w:widowControl/>
        <w:suppressAutoHyphens w:val="0"/>
        <w:ind w:firstLine="709"/>
        <w:jc w:val="both"/>
      </w:pPr>
      <w:r w:rsidRPr="00EE7FDD">
        <w:t xml:space="preserve">Стоимость 1% =за квартал равна </w:t>
      </w:r>
      <w:r w:rsidR="00FF6601" w:rsidRPr="00EE7FDD">
        <w:t>86,90</w:t>
      </w:r>
      <w:r w:rsidRPr="00EE7FDD">
        <w:t xml:space="preserve"> рублей.</w:t>
      </w:r>
    </w:p>
    <w:p w:rsidR="001D04B0" w:rsidRPr="00EE7FDD" w:rsidRDefault="001D04B0" w:rsidP="001D04B0">
      <w:pPr>
        <w:widowControl/>
        <w:suppressAutoHyphens w:val="0"/>
        <w:ind w:left="567" w:firstLine="142"/>
        <w:jc w:val="both"/>
      </w:pPr>
      <w:r w:rsidRPr="00EE7FDD">
        <w:t>Максимальный размер выплат (125%) составляет в размере 10 862,50 рублей.</w:t>
      </w:r>
    </w:p>
    <w:p w:rsidR="00C7521B" w:rsidRPr="00EE7FDD" w:rsidRDefault="001D04B0" w:rsidP="001D04B0">
      <w:pPr>
        <w:pStyle w:val="1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Средний размер выплат (72%) составляет в размере 6 256,80 рублей.</w:t>
      </w: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Pr="004D0A7F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C7521B" w:rsidRDefault="00C7521B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D9590F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4D0A7F" w:rsidRPr="004D0A7F" w:rsidRDefault="004D0A7F" w:rsidP="004D0A7F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EC7636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018B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D9590F" w:rsidRPr="004D0A7F" w:rsidRDefault="00D9590F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D9590F" w:rsidRPr="00EE7FDD" w:rsidRDefault="00D9590F" w:rsidP="00D9590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 муниципального образовательного учреждения дополнительного образования «Турочакская детская  школа искусств»</w:t>
      </w:r>
    </w:p>
    <w:p w:rsidR="00D9590F" w:rsidRPr="004D0A7F" w:rsidRDefault="00D9590F" w:rsidP="00D9590F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D9590F" w:rsidRPr="004D0A7F" w:rsidTr="00D9590F">
        <w:tc>
          <w:tcPr>
            <w:tcW w:w="521" w:type="dxa"/>
          </w:tcPr>
          <w:p w:rsidR="00D9590F" w:rsidRPr="004D0A7F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D9590F" w:rsidRPr="004D0A7F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D9590F" w:rsidRPr="004D0A7F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D9590F" w:rsidRPr="004D0A7F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D9590F" w:rsidRPr="004D0A7F" w:rsidRDefault="00D9590F" w:rsidP="00D9590F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282771" w:rsidRPr="004D0A7F" w:rsidTr="00D9590F">
        <w:trPr>
          <w:trHeight w:val="767"/>
        </w:trPr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1 - 15%</w:t>
            </w:r>
          </w:p>
          <w:p w:rsidR="00282771" w:rsidRPr="004D0A7F" w:rsidRDefault="00282771" w:rsidP="00122C89">
            <w:pPr>
              <w:pStyle w:val="aa"/>
              <w:ind w:left="0"/>
              <w:jc w:val="center"/>
            </w:pPr>
            <w:r w:rsidRPr="004D0A7F">
              <w:t>2 - 20%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Кадровое обеспечение с целью реализации образовательной программы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1 – 6%</w:t>
            </w:r>
          </w:p>
          <w:p w:rsidR="00282771" w:rsidRPr="004D0A7F" w:rsidRDefault="00282771" w:rsidP="001E7007">
            <w:pPr>
              <w:pStyle w:val="aa"/>
              <w:ind w:left="0"/>
              <w:jc w:val="center"/>
            </w:pPr>
            <w:r w:rsidRPr="004D0A7F">
              <w:t>2 – 15%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282771" w:rsidRPr="004D0A7F" w:rsidRDefault="00282771" w:rsidP="00122C89">
            <w:pPr>
              <w:pStyle w:val="aa"/>
              <w:ind w:left="0"/>
              <w:jc w:val="both"/>
            </w:pPr>
            <w:r w:rsidRPr="004D0A7F">
              <w:t>Освоение обучающимися образовательных программ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D9590F">
            <w:pPr>
              <w:pStyle w:val="aa"/>
              <w:ind w:left="0"/>
              <w:jc w:val="center"/>
            </w:pPr>
            <w:r w:rsidRPr="004D0A7F">
              <w:t>1 – 5%</w:t>
            </w:r>
          </w:p>
          <w:p w:rsidR="00282771" w:rsidRPr="004D0A7F" w:rsidRDefault="00282771" w:rsidP="001E7007">
            <w:pPr>
              <w:pStyle w:val="aa"/>
              <w:ind w:left="0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282771" w:rsidRPr="004D0A7F" w:rsidRDefault="00282771" w:rsidP="00122C89">
            <w:pPr>
              <w:pStyle w:val="aa"/>
              <w:ind w:left="0"/>
              <w:jc w:val="both"/>
            </w:pPr>
            <w:r w:rsidRPr="004D0A7F">
              <w:t>Наличие и активная деятельность детей и подростков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1 – 5%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282771" w:rsidRPr="004D0A7F" w:rsidRDefault="00282771" w:rsidP="00122C89">
            <w:pPr>
              <w:pStyle w:val="aa"/>
              <w:ind w:left="0"/>
              <w:jc w:val="both"/>
            </w:pPr>
            <w:r w:rsidRPr="004D0A7F">
              <w:t>Работа по сохранению здоровья детей и подростков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1 – 5%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Результаты проверок надзорных органов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282771" w:rsidRPr="004D0A7F" w:rsidRDefault="00282771" w:rsidP="00122C89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Исполнительная дисциплина, характеризующаяся качеством и сроками представления информации по запросам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Отсутствие просроченной кредиторской и дебиторской задолженностей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отчетным </w:t>
            </w:r>
            <w:r w:rsidRPr="004D0A7F">
              <w:rPr>
                <w:sz w:val="20"/>
                <w:szCs w:val="20"/>
              </w:rPr>
              <w:lastRenderedPageBreak/>
              <w:t>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Организация и проведение на базе образовательного учреждения семинаров, совещаний, конференций, соревнований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15%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282771" w:rsidRPr="004D0A7F" w:rsidRDefault="00282771" w:rsidP="00A919E5">
            <w:pPr>
              <w:pStyle w:val="aa"/>
              <w:ind w:left="491"/>
              <w:jc w:val="both"/>
            </w:pPr>
            <w:r w:rsidRPr="004D0A7F">
              <w:t xml:space="preserve">   2 – 5%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D9590F">
        <w:tc>
          <w:tcPr>
            <w:tcW w:w="521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282771" w:rsidRPr="004D0A7F" w:rsidRDefault="00282771" w:rsidP="00390E9C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 w:rsidR="00390E9C">
              <w:t>в полном объеме и в установленные сроки на</w:t>
            </w:r>
            <w:r w:rsidRPr="004D0A7F">
              <w:t xml:space="preserve"> сайте </w:t>
            </w:r>
            <w:hyperlink r:id="rId11" w:history="1">
              <w:r w:rsidR="00390E9C" w:rsidRPr="004C3CE3">
                <w:rPr>
                  <w:rStyle w:val="ab"/>
                </w:rPr>
                <w:t>www.gosuslugi.ru</w:t>
              </w:r>
            </w:hyperlink>
            <w:r w:rsidR="00390E9C">
              <w:t xml:space="preserve"> и на сайте </w:t>
            </w:r>
            <w:hyperlink r:id="rId12" w:history="1">
              <w:r w:rsidR="00390E9C" w:rsidRPr="004C3CE3">
                <w:rPr>
                  <w:rStyle w:val="ab"/>
                </w:rPr>
                <w:t>www.bus.qov.ru</w:t>
              </w:r>
            </w:hyperlink>
            <w:r w:rsidR="00390E9C">
              <w:t>, на официальном сайте в сети Интернет</w:t>
            </w:r>
          </w:p>
        </w:tc>
        <w:tc>
          <w:tcPr>
            <w:tcW w:w="2162" w:type="dxa"/>
          </w:tcPr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D9590F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122C89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D9590F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D9590F" w:rsidRPr="004D0A7F" w:rsidTr="00D9590F">
        <w:tc>
          <w:tcPr>
            <w:tcW w:w="52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D9590F" w:rsidRPr="004D0A7F" w:rsidRDefault="00D9590F" w:rsidP="00D9590F">
            <w:pPr>
              <w:pStyle w:val="aa"/>
              <w:ind w:left="632"/>
              <w:jc w:val="both"/>
            </w:pPr>
            <w:r w:rsidRPr="004D0A7F">
              <w:t>24 – 1</w:t>
            </w:r>
            <w:r w:rsidR="00A919E5" w:rsidRPr="004D0A7F">
              <w:t>25</w:t>
            </w:r>
            <w:r w:rsidRPr="004D0A7F">
              <w:t>%</w:t>
            </w:r>
          </w:p>
          <w:p w:rsidR="00D9590F" w:rsidRPr="004D0A7F" w:rsidRDefault="00D9590F" w:rsidP="00D9590F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</w:tr>
      <w:tr w:rsidR="00D9590F" w:rsidRPr="004D0A7F" w:rsidTr="00D9590F">
        <w:tc>
          <w:tcPr>
            <w:tcW w:w="52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D9590F" w:rsidRPr="004D0A7F" w:rsidRDefault="00D9590F" w:rsidP="00D9590F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</w:tr>
      <w:tr w:rsidR="00D9590F" w:rsidRPr="004D0A7F" w:rsidTr="00D9590F">
        <w:tc>
          <w:tcPr>
            <w:tcW w:w="52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D9590F" w:rsidRPr="004D0A7F" w:rsidRDefault="00D9590F" w:rsidP="00FF6601">
            <w:pPr>
              <w:pStyle w:val="aa"/>
              <w:ind w:left="632"/>
              <w:jc w:val="both"/>
            </w:pPr>
            <w:r w:rsidRPr="004D0A7F">
              <w:t>1</w:t>
            </w:r>
            <w:r w:rsidR="00FF6601" w:rsidRPr="004D0A7F">
              <w:t>1</w:t>
            </w:r>
            <w:r w:rsidRPr="004D0A7F">
              <w:t xml:space="preserve"> – 72%</w:t>
            </w:r>
          </w:p>
        </w:tc>
        <w:tc>
          <w:tcPr>
            <w:tcW w:w="2126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D9590F" w:rsidRPr="004D0A7F" w:rsidRDefault="00D9590F" w:rsidP="00D9590F">
            <w:pPr>
              <w:pStyle w:val="aa"/>
              <w:ind w:left="0"/>
              <w:jc w:val="both"/>
            </w:pPr>
          </w:p>
        </w:tc>
      </w:tr>
    </w:tbl>
    <w:p w:rsidR="00D9590F" w:rsidRPr="004D0A7F" w:rsidRDefault="00D9590F" w:rsidP="00D9590F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D9590F" w:rsidRPr="00EE7FDD" w:rsidRDefault="00D9590F" w:rsidP="00A919E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 xml:space="preserve">Оценка эффективности деятельности </w:t>
      </w:r>
      <w:r w:rsidR="00A919E5" w:rsidRPr="00EE7FDD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дополнительного образования «Турочакская детская  школа искусств» </w:t>
      </w:r>
      <w:r w:rsidRPr="00EE7FD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82771" w:rsidRPr="00EE7FDD">
        <w:rPr>
          <w:rFonts w:ascii="Times New Roman" w:hAnsi="Times New Roman" w:cs="Times New Roman"/>
          <w:sz w:val="24"/>
          <w:szCs w:val="24"/>
        </w:rPr>
        <w:t xml:space="preserve"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rPr>
          <w:rFonts w:ascii="Times New Roman" w:hAnsi="Times New Roman" w:cs="Times New Roman"/>
          <w:sz w:val="24"/>
          <w:szCs w:val="24"/>
        </w:rPr>
        <w:t>стимулирующие</w:t>
      </w:r>
      <w:r w:rsidR="00282771" w:rsidRPr="00EE7FDD">
        <w:rPr>
          <w:rFonts w:ascii="Times New Roman" w:hAnsi="Times New Roman" w:cs="Times New Roman"/>
          <w:sz w:val="24"/>
          <w:szCs w:val="24"/>
        </w:rPr>
        <w:t xml:space="preserve"> выплаты руководителю на следующий отчетный период.</w:t>
      </w:r>
    </w:p>
    <w:p w:rsidR="00FF6601" w:rsidRPr="00EE7FDD" w:rsidRDefault="00FF6601" w:rsidP="00FF6601">
      <w:pPr>
        <w:widowControl/>
        <w:suppressAutoHyphens w:val="0"/>
        <w:ind w:firstLine="709"/>
        <w:jc w:val="both"/>
      </w:pPr>
      <w:r w:rsidRPr="00EE7FDD">
        <w:t>Стоимость 1% =за квартал равна 86,90 рублей.</w:t>
      </w:r>
    </w:p>
    <w:p w:rsidR="00FF6601" w:rsidRPr="00EE7FDD" w:rsidRDefault="00FF6601" w:rsidP="00FF6601">
      <w:pPr>
        <w:widowControl/>
        <w:suppressAutoHyphens w:val="0"/>
        <w:ind w:firstLine="709"/>
        <w:jc w:val="both"/>
      </w:pPr>
      <w:r w:rsidRPr="00EE7FDD">
        <w:t>Максимальный размер выплат (125%) составляет в размере 10 862,50 рублей.</w:t>
      </w:r>
    </w:p>
    <w:p w:rsidR="00D9590F" w:rsidRPr="00EE7FDD" w:rsidRDefault="00FF6601" w:rsidP="00FF6601">
      <w:pPr>
        <w:widowControl/>
        <w:suppressAutoHyphens w:val="0"/>
        <w:rPr>
          <w:lang w:eastAsia="en-US"/>
        </w:rPr>
      </w:pPr>
      <w:r w:rsidRPr="00EE7FDD">
        <w:t xml:space="preserve">          Средний размер выплат (72%) составляет в размере 6 256,80 рублей</w:t>
      </w:r>
    </w:p>
    <w:p w:rsidR="00B43074" w:rsidRPr="00EE7FDD" w:rsidRDefault="00B43074">
      <w:pPr>
        <w:widowControl/>
        <w:suppressAutoHyphens w:val="0"/>
        <w:rPr>
          <w:lang w:eastAsia="en-US"/>
        </w:rPr>
      </w:pPr>
      <w:r w:rsidRPr="00EE7FDD">
        <w:rPr>
          <w:lang w:eastAsia="en-US"/>
        </w:rPr>
        <w:br w:type="page"/>
      </w:r>
    </w:p>
    <w:p w:rsidR="00B43074" w:rsidRPr="004D0A7F" w:rsidRDefault="00AA6080" w:rsidP="00B430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B43074" w:rsidRPr="004D0A7F" w:rsidRDefault="00B43074" w:rsidP="00B430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B43074" w:rsidRPr="004D0A7F" w:rsidRDefault="0065325E" w:rsidP="00B430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</w:t>
      </w:r>
      <w:r w:rsidR="00B43074" w:rsidRPr="004D0A7F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B43074" w:rsidRPr="004D0A7F" w:rsidRDefault="00B43074" w:rsidP="00B430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EC7636" w:rsidRPr="004D0A7F" w:rsidRDefault="00EC7636" w:rsidP="00EC7636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EC7636" w:rsidRPr="004D0A7F" w:rsidRDefault="00EC7636" w:rsidP="00EC7636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509-р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.09.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2016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EC7636" w:rsidRPr="004D0A7F" w:rsidRDefault="00EC7636" w:rsidP="00B430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B43074" w:rsidRPr="004D0A7F" w:rsidRDefault="00B43074" w:rsidP="00B4307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B43074" w:rsidRPr="00EE7FDD" w:rsidRDefault="00B43074" w:rsidP="00B4307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 муниципального учреждения культуры «Дом творчества и досуга» муниципального образования «Турочакский район» Республики Алтай»</w:t>
      </w:r>
    </w:p>
    <w:p w:rsidR="00B43074" w:rsidRPr="004D0A7F" w:rsidRDefault="00B43074" w:rsidP="00B4307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B43074" w:rsidRPr="004D0A7F" w:rsidTr="00B43074">
        <w:tc>
          <w:tcPr>
            <w:tcW w:w="521" w:type="dxa"/>
          </w:tcPr>
          <w:p w:rsidR="00B43074" w:rsidRPr="004D0A7F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B43074" w:rsidRPr="004D0A7F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B43074" w:rsidRPr="004D0A7F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B43074" w:rsidRPr="004D0A7F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B43074" w:rsidRPr="004D0A7F" w:rsidRDefault="00B43074" w:rsidP="00B4307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282771" w:rsidRPr="004D0A7F" w:rsidTr="00B43074">
        <w:trPr>
          <w:trHeight w:val="767"/>
        </w:trPr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282771" w:rsidRPr="004D0A7F" w:rsidRDefault="00282771" w:rsidP="00177AF6">
            <w:pPr>
              <w:pStyle w:val="aa"/>
              <w:ind w:left="0"/>
              <w:jc w:val="both"/>
            </w:pPr>
            <w:r w:rsidRPr="004D0A7F">
              <w:t>Проведение культурно-досуговых мероприятий для населения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1 - 5%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2 - 10%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1 – 10%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282771" w:rsidRPr="004D0A7F" w:rsidRDefault="00282771" w:rsidP="00177AF6">
            <w:pPr>
              <w:pStyle w:val="aa"/>
              <w:ind w:left="0"/>
              <w:jc w:val="both"/>
            </w:pPr>
            <w:r w:rsidRPr="004D0A7F">
              <w:t>Доля привлеченных средств к 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282771" w:rsidRPr="004D0A7F" w:rsidRDefault="00282771" w:rsidP="00B4307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282771" w:rsidRPr="004D0A7F" w:rsidRDefault="00282771" w:rsidP="00177AF6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282771" w:rsidRPr="004D0A7F" w:rsidRDefault="00301A5D" w:rsidP="00177AF6">
            <w:pPr>
              <w:pStyle w:val="aa"/>
              <w:ind w:left="0"/>
              <w:jc w:val="both"/>
            </w:pPr>
            <w:r w:rsidRPr="004D0A7F">
              <w:t>Качественное проведение мероприятий, повышающих авторитет и имидж учреждения(качество сценария, уровень проведения, отзывы посетителей, запись в журнале отзывов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282771" w:rsidRPr="004D0A7F" w:rsidRDefault="00282771" w:rsidP="00301A5D">
            <w:pPr>
              <w:pStyle w:val="aa"/>
              <w:ind w:left="0"/>
              <w:jc w:val="both"/>
            </w:pPr>
            <w:r w:rsidRPr="004D0A7F">
              <w:t xml:space="preserve">Участие в </w:t>
            </w:r>
            <w:r w:rsidRPr="004D0A7F">
              <w:br/>
            </w:r>
            <w:r w:rsidR="00301A5D" w:rsidRPr="004D0A7F">
              <w:t>районных,  региональных и всероссийских проектах, конкурсах, фестивалях и грантах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177AF6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Результат проверок надзорных органов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 xml:space="preserve">Соблюдение трудового </w:t>
            </w:r>
            <w:r w:rsidRPr="004D0A7F">
              <w:lastRenderedPageBreak/>
              <w:t>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lastRenderedPageBreak/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lastRenderedPageBreak/>
              <w:t>1 – 10%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lastRenderedPageBreak/>
              <w:t xml:space="preserve">Доклад руководителя </w:t>
            </w:r>
            <w:r w:rsidRPr="004D0A7F">
              <w:lastRenderedPageBreak/>
              <w:t>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lastRenderedPageBreak/>
              <w:t xml:space="preserve">Не позднее 10 </w:t>
            </w:r>
            <w:r w:rsidRPr="004D0A7F">
              <w:rPr>
                <w:sz w:val="20"/>
                <w:szCs w:val="20"/>
              </w:rPr>
              <w:lastRenderedPageBreak/>
              <w:t>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Осуществление отправки запросов граждан с использованием системы межведомственного электронного взаимодействия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282771" w:rsidRPr="004D0A7F" w:rsidRDefault="00282771" w:rsidP="00B43074">
            <w:pPr>
              <w:pStyle w:val="aa"/>
              <w:ind w:left="491"/>
              <w:jc w:val="both"/>
            </w:pPr>
            <w:r w:rsidRPr="004D0A7F">
              <w:t xml:space="preserve">   2 – 5%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282771" w:rsidRPr="004D0A7F" w:rsidTr="00B43074">
        <w:tc>
          <w:tcPr>
            <w:tcW w:w="52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Отсутствие несчастных случаев и травматизма в учреждении</w:t>
            </w:r>
          </w:p>
        </w:tc>
        <w:tc>
          <w:tcPr>
            <w:tcW w:w="2162" w:type="dxa"/>
          </w:tcPr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282771" w:rsidRPr="004D0A7F" w:rsidRDefault="00282771" w:rsidP="00B4307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282771" w:rsidRPr="004D0A7F" w:rsidRDefault="00282771" w:rsidP="00B43074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282771" w:rsidRPr="004D0A7F" w:rsidRDefault="00282771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282771" w:rsidRPr="004D0A7F" w:rsidRDefault="00282771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90E9C" w:rsidRPr="00390E9C" w:rsidRDefault="00390E9C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13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B43074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90E9C" w:rsidRPr="004D0A7F" w:rsidRDefault="00390E9C" w:rsidP="00B43074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390E9C" w:rsidRPr="004D0A7F" w:rsidRDefault="00390E9C" w:rsidP="00B43074">
            <w:pPr>
              <w:pStyle w:val="aa"/>
              <w:ind w:left="0"/>
              <w:jc w:val="both"/>
            </w:pPr>
          </w:p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390E9C" w:rsidRPr="004D0A7F" w:rsidRDefault="00390E9C" w:rsidP="00B4307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90E9C" w:rsidRPr="004D0A7F" w:rsidRDefault="00390E9C" w:rsidP="00B4307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90E9C" w:rsidRPr="004D0A7F" w:rsidRDefault="00390E9C" w:rsidP="00B43074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24 – 140%</w:t>
            </w:r>
          </w:p>
          <w:p w:rsidR="00390E9C" w:rsidRPr="004D0A7F" w:rsidRDefault="00390E9C" w:rsidP="00B43074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B43074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</w:tr>
      <w:tr w:rsidR="00390E9C" w:rsidRPr="004D0A7F" w:rsidTr="00B43074">
        <w:tc>
          <w:tcPr>
            <w:tcW w:w="52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FF6601">
            <w:pPr>
              <w:pStyle w:val="aa"/>
              <w:ind w:left="632"/>
              <w:jc w:val="both"/>
            </w:pPr>
            <w:r w:rsidRPr="004D0A7F">
              <w:t>13 – 72%</w:t>
            </w:r>
          </w:p>
        </w:tc>
        <w:tc>
          <w:tcPr>
            <w:tcW w:w="2126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90E9C" w:rsidRPr="004D0A7F" w:rsidRDefault="00390E9C" w:rsidP="00B43074">
            <w:pPr>
              <w:pStyle w:val="aa"/>
              <w:ind w:left="0"/>
              <w:jc w:val="both"/>
            </w:pPr>
          </w:p>
        </w:tc>
      </w:tr>
    </w:tbl>
    <w:p w:rsidR="00EE7FDD" w:rsidRDefault="00EE7FDD" w:rsidP="00B43074">
      <w:pPr>
        <w:widowControl/>
        <w:suppressAutoHyphens w:val="0"/>
        <w:ind w:firstLine="709"/>
        <w:jc w:val="both"/>
        <w:rPr>
          <w:sz w:val="20"/>
          <w:szCs w:val="20"/>
        </w:rPr>
      </w:pPr>
    </w:p>
    <w:p w:rsidR="00B43074" w:rsidRPr="00EE7FDD" w:rsidRDefault="00B43074" w:rsidP="00B43074">
      <w:pPr>
        <w:widowControl/>
        <w:suppressAutoHyphens w:val="0"/>
        <w:ind w:firstLine="709"/>
        <w:jc w:val="both"/>
      </w:pPr>
      <w:r w:rsidRPr="00EE7FDD">
        <w:t xml:space="preserve">Оценка эффективности деятельности </w:t>
      </w:r>
      <w:r w:rsidR="000C2EFC" w:rsidRPr="00EE7FDD">
        <w:t>муниципального учреждения культуры «Дом творчества и досуга» муниципального образования «Турочакский район» Республики Алтай»</w:t>
      </w:r>
      <w:r w:rsidRPr="00EE7FDD">
        <w:t xml:space="preserve">  осуществляется </w:t>
      </w:r>
      <w:r w:rsidR="00282771" w:rsidRPr="00EE7FDD">
        <w:t xml:space="preserve">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="00282771" w:rsidRPr="00EE7FDD">
        <w:t xml:space="preserve"> выплаты руководителю на следующий отчетный период.</w:t>
      </w:r>
    </w:p>
    <w:p w:rsidR="00B43074" w:rsidRPr="00EE7FDD" w:rsidRDefault="00B43074" w:rsidP="00B43074">
      <w:pPr>
        <w:widowControl/>
        <w:suppressAutoHyphens w:val="0"/>
        <w:ind w:firstLine="709"/>
        <w:jc w:val="both"/>
      </w:pPr>
      <w:r w:rsidRPr="00EE7FDD">
        <w:t xml:space="preserve">Стоимость 1% =за квартал равна </w:t>
      </w:r>
      <w:r w:rsidR="00FF6601" w:rsidRPr="00EE7FDD">
        <w:t>86,90</w:t>
      </w:r>
      <w:r w:rsidRPr="00EE7FDD">
        <w:t xml:space="preserve"> рублей.</w:t>
      </w:r>
    </w:p>
    <w:p w:rsidR="00B43074" w:rsidRPr="00EE7FDD" w:rsidRDefault="00B43074" w:rsidP="00B43074">
      <w:pPr>
        <w:widowControl/>
        <w:suppressAutoHyphens w:val="0"/>
        <w:ind w:firstLine="709"/>
        <w:jc w:val="both"/>
      </w:pPr>
      <w:r w:rsidRPr="00EE7FDD">
        <w:t>Максимальный размер выплат (140%) составляет в размере 1</w:t>
      </w:r>
      <w:r w:rsidR="00FF6601" w:rsidRPr="00EE7FDD">
        <w:t>2</w:t>
      </w:r>
      <w:r w:rsidR="00884370" w:rsidRPr="00EE7FDD">
        <w:t> </w:t>
      </w:r>
      <w:r w:rsidR="00FF6601" w:rsidRPr="00EE7FDD">
        <w:t>166</w:t>
      </w:r>
      <w:r w:rsidR="00884370" w:rsidRPr="00EE7FDD">
        <w:t>,</w:t>
      </w:r>
      <w:r w:rsidR="00FF6601" w:rsidRPr="00EE7FDD">
        <w:t>0</w:t>
      </w:r>
      <w:r w:rsidR="00884370" w:rsidRPr="00EE7FDD">
        <w:t>0</w:t>
      </w:r>
      <w:r w:rsidRPr="00EE7FDD">
        <w:t xml:space="preserve"> рублей.</w:t>
      </w:r>
    </w:p>
    <w:p w:rsidR="00B43074" w:rsidRPr="00EE7FDD" w:rsidRDefault="00B43074" w:rsidP="00B43074">
      <w:pPr>
        <w:widowControl/>
        <w:suppressAutoHyphens w:val="0"/>
        <w:ind w:firstLine="709"/>
        <w:jc w:val="both"/>
      </w:pPr>
      <w:r w:rsidRPr="00EE7FDD">
        <w:t xml:space="preserve">Средний размер выплат (72%) составляет в размере </w:t>
      </w:r>
      <w:r w:rsidR="00FF6601" w:rsidRPr="00EE7FDD">
        <w:t>6 256,80</w:t>
      </w:r>
      <w:r w:rsidRPr="00EE7FDD">
        <w:t xml:space="preserve"> рублей.</w:t>
      </w:r>
    </w:p>
    <w:p w:rsidR="00D9590F" w:rsidRDefault="00D9590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4D0A7F" w:rsidRDefault="004D0A7F" w:rsidP="00195EDD">
      <w:pPr>
        <w:pStyle w:val="1"/>
        <w:jc w:val="right"/>
        <w:rPr>
          <w:sz w:val="20"/>
          <w:szCs w:val="20"/>
        </w:rPr>
      </w:pP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3018B5" w:rsidRPr="004D0A7F" w:rsidRDefault="003018B5" w:rsidP="003018B5">
      <w:pPr>
        <w:widowControl/>
        <w:suppressAutoHyphens w:val="0"/>
        <w:jc w:val="right"/>
        <w:rPr>
          <w:sz w:val="20"/>
          <w:szCs w:val="20"/>
        </w:rPr>
      </w:pPr>
      <w:r w:rsidRPr="004D0A7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  <w:u w:val="single"/>
        </w:rPr>
        <w:t>221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.05.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8 </w:t>
      </w:r>
      <w:r w:rsidRPr="00FF22F4">
        <w:rPr>
          <w:rFonts w:ascii="Times New Roman" w:hAnsi="Times New Roman" w:cs="Times New Roman"/>
          <w:sz w:val="20"/>
          <w:szCs w:val="20"/>
          <w:u w:val="single"/>
        </w:rPr>
        <w:t>года</w:t>
      </w:r>
    </w:p>
    <w:p w:rsidR="003018B5" w:rsidRPr="004D0A7F" w:rsidRDefault="003018B5" w:rsidP="003018B5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Pr="004D0A7F" w:rsidRDefault="003018B5" w:rsidP="003018B5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8B5" w:rsidRPr="00EE7FDD" w:rsidRDefault="003018B5" w:rsidP="003018B5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 автономного учреждения дополнительного образования «Детский оздоровительно-образовательный центр «Лебедь»</w:t>
      </w:r>
    </w:p>
    <w:p w:rsidR="003018B5" w:rsidRPr="00EE7FDD" w:rsidRDefault="003018B5" w:rsidP="003018B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3018B5" w:rsidRPr="004D0A7F" w:rsidTr="001874F4">
        <w:trPr>
          <w:trHeight w:val="767"/>
        </w:trPr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Обеспечение сохранности контингента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1 - 5%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2 - 10%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1 – 10%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Доля привлеченных средств к общему объему бюджетного финансирования учреждения (спонсорская помощь, услуги, гранты и т.д.)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Отсутствие замечаний по выполнению должностных обязанностей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Количество обоснованных жалоб потребителей услуги на качество и результативность образовательного и воспитательного процесса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Результат проверок надзорных органов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Отсутствие чрезвычайных ситуаций на территории лагеря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следующего за </w:t>
            </w:r>
            <w:r w:rsidRPr="004D0A7F">
              <w:rPr>
                <w:sz w:val="20"/>
                <w:szCs w:val="20"/>
              </w:rPr>
              <w:lastRenderedPageBreak/>
              <w:t>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Благоустройство территории и здания учреждения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3018B5" w:rsidRPr="004D0A7F" w:rsidRDefault="003018B5" w:rsidP="001874F4">
            <w:pPr>
              <w:pStyle w:val="aa"/>
              <w:ind w:left="491"/>
              <w:jc w:val="both"/>
            </w:pPr>
            <w:r w:rsidRPr="004D0A7F">
              <w:t xml:space="preserve">   2 – 5%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Состояние сохранности имущества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018B5" w:rsidRPr="004D0A7F" w:rsidRDefault="003018B5" w:rsidP="001874F4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018B5" w:rsidRPr="00390E9C" w:rsidRDefault="003018B5" w:rsidP="001874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14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018B5" w:rsidRPr="004D0A7F" w:rsidRDefault="003018B5" w:rsidP="001874F4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018B5" w:rsidRPr="004D0A7F" w:rsidRDefault="003018B5" w:rsidP="001874F4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3018B5" w:rsidRPr="004D0A7F" w:rsidRDefault="003018B5" w:rsidP="001874F4">
            <w:pPr>
              <w:pStyle w:val="aa"/>
              <w:ind w:left="0"/>
              <w:jc w:val="both"/>
            </w:pPr>
          </w:p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018B5" w:rsidRPr="004D0A7F" w:rsidRDefault="003018B5" w:rsidP="001874F4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018B5" w:rsidRPr="004D0A7F" w:rsidRDefault="003018B5" w:rsidP="001874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24 – 140%</w:t>
            </w:r>
          </w:p>
          <w:p w:rsidR="003018B5" w:rsidRPr="004D0A7F" w:rsidRDefault="003018B5" w:rsidP="001874F4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</w:tr>
      <w:tr w:rsidR="003018B5" w:rsidRPr="004D0A7F" w:rsidTr="001874F4">
        <w:tc>
          <w:tcPr>
            <w:tcW w:w="52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018B5" w:rsidRPr="004D0A7F" w:rsidRDefault="003018B5" w:rsidP="001874F4">
            <w:pPr>
              <w:pStyle w:val="aa"/>
              <w:ind w:left="632"/>
              <w:jc w:val="both"/>
            </w:pPr>
            <w:r w:rsidRPr="004D0A7F">
              <w:t>12 – 72%</w:t>
            </w:r>
          </w:p>
        </w:tc>
        <w:tc>
          <w:tcPr>
            <w:tcW w:w="2126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3018B5" w:rsidRPr="004D0A7F" w:rsidRDefault="003018B5" w:rsidP="001874F4">
            <w:pPr>
              <w:pStyle w:val="aa"/>
              <w:ind w:left="0"/>
              <w:jc w:val="both"/>
            </w:pPr>
          </w:p>
        </w:tc>
      </w:tr>
    </w:tbl>
    <w:p w:rsidR="003018B5" w:rsidRPr="004D0A7F" w:rsidRDefault="003018B5" w:rsidP="003018B5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3018B5" w:rsidRPr="00EE7FDD" w:rsidRDefault="003018B5" w:rsidP="003018B5">
      <w:pPr>
        <w:ind w:firstLine="709"/>
        <w:jc w:val="both"/>
      </w:pPr>
      <w:r w:rsidRPr="00EE7FDD">
        <w:t>Оценка эффективности деятельности АУ ДО ДОЦ «Лебедь»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стимулирущие выплаты руководителю на следующий отчетный период.</w:t>
      </w:r>
    </w:p>
    <w:p w:rsidR="003018B5" w:rsidRPr="00EE7FDD" w:rsidRDefault="003018B5" w:rsidP="003018B5">
      <w:pPr>
        <w:ind w:firstLine="709"/>
        <w:jc w:val="both"/>
      </w:pPr>
      <w:r w:rsidRPr="00EE7FDD">
        <w:t>Стоимость 1% =за квартал равна 86,90 рублей</w:t>
      </w:r>
    </w:p>
    <w:p w:rsidR="003018B5" w:rsidRPr="00EE7FDD" w:rsidRDefault="003018B5" w:rsidP="003018B5">
      <w:pPr>
        <w:ind w:firstLine="709"/>
        <w:jc w:val="both"/>
      </w:pPr>
      <w:r w:rsidRPr="00EE7FDD">
        <w:t>Максимальный размер выплат (140%) составляет в размере 12 166 рублей.</w:t>
      </w:r>
    </w:p>
    <w:p w:rsidR="003018B5" w:rsidRPr="00EE7FDD" w:rsidRDefault="003018B5" w:rsidP="003018B5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EE7FDD">
        <w:rPr>
          <w:rFonts w:ascii="Times New Roman" w:hAnsi="Times New Roman" w:cs="Times New Roman"/>
          <w:sz w:val="24"/>
          <w:szCs w:val="24"/>
        </w:rPr>
        <w:t>Средний размер выплат (72%) составляет в размере 6 256,80 рублей.</w:t>
      </w: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3018B5" w:rsidRDefault="003018B5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A77A4B" w:rsidRPr="004D0A7F" w:rsidRDefault="00AA6080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Приложение №</w:t>
      </w:r>
      <w:r w:rsidR="00AB1579">
        <w:rPr>
          <w:rFonts w:ascii="Times New Roman" w:hAnsi="Times New Roman" w:cs="Times New Roman"/>
          <w:sz w:val="20"/>
          <w:szCs w:val="20"/>
        </w:rPr>
        <w:t>8</w:t>
      </w:r>
    </w:p>
    <w:p w:rsidR="00A77A4B" w:rsidRPr="004D0A7F" w:rsidRDefault="00A77A4B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A77A4B" w:rsidRPr="004D0A7F" w:rsidRDefault="00EE7FDD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</w:t>
      </w:r>
      <w:r w:rsidR="00A77A4B" w:rsidRPr="004D0A7F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A77A4B" w:rsidRPr="004D0A7F" w:rsidRDefault="00A77A4B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3018B5" w:rsidRPr="004D0A7F" w:rsidRDefault="003018B5" w:rsidP="003018B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0A7F">
        <w:rPr>
          <w:rFonts w:ascii="Times New Roman" w:hAnsi="Times New Roman" w:cs="Times New Roman"/>
          <w:sz w:val="20"/>
          <w:szCs w:val="20"/>
        </w:rPr>
        <w:t xml:space="preserve">  №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A77A4B" w:rsidRPr="004D0A7F" w:rsidRDefault="00A77A4B" w:rsidP="00A77A4B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A77A4B" w:rsidRPr="00EE7FDD" w:rsidRDefault="00A77A4B" w:rsidP="00A77A4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 xml:space="preserve">Критерии оценки эффективности работы руководителя </w:t>
      </w:r>
      <w:r w:rsidR="003B44F1" w:rsidRPr="00EE7FDD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«Межпоселенческая   централизованная библиотечная система» муниципального образования «Турочакский район»</w:t>
      </w:r>
    </w:p>
    <w:p w:rsidR="00A77A4B" w:rsidRPr="004D0A7F" w:rsidRDefault="00A77A4B" w:rsidP="00A77A4B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A77A4B" w:rsidRPr="004D0A7F" w:rsidTr="005A045C"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A77A4B" w:rsidRPr="004D0A7F" w:rsidRDefault="00A77A4B" w:rsidP="005A045C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A77A4B" w:rsidRPr="004D0A7F" w:rsidRDefault="00A77A4B" w:rsidP="005A045C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A77A4B" w:rsidRPr="004D0A7F" w:rsidRDefault="00A77A4B" w:rsidP="005A045C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A77A4B" w:rsidRPr="004D0A7F" w:rsidRDefault="00A77A4B" w:rsidP="005A045C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A77A4B" w:rsidRPr="004D0A7F" w:rsidTr="005A045C">
        <w:trPr>
          <w:trHeight w:val="1214"/>
        </w:trPr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Выполнение муниципального задания на оказание муниципальных услуг (выполнения работ)</w:t>
            </w:r>
          </w:p>
        </w:tc>
        <w:tc>
          <w:tcPr>
            <w:tcW w:w="2162" w:type="dxa"/>
          </w:tcPr>
          <w:p w:rsidR="00A77A4B" w:rsidRPr="004D0A7F" w:rsidRDefault="00A77A4B" w:rsidP="005A045C">
            <w:pPr>
              <w:pStyle w:val="aa"/>
              <w:ind w:left="0"/>
              <w:jc w:val="center"/>
            </w:pPr>
            <w:r w:rsidRPr="004D0A7F">
              <w:t>0 - 0%</w:t>
            </w:r>
          </w:p>
          <w:p w:rsidR="00A77A4B" w:rsidRPr="004D0A7F" w:rsidRDefault="00A77A4B" w:rsidP="005A045C">
            <w:pPr>
              <w:pStyle w:val="aa"/>
              <w:ind w:left="0"/>
              <w:jc w:val="center"/>
            </w:pPr>
            <w:r w:rsidRPr="004D0A7F">
              <w:t>1 - 15%</w:t>
            </w:r>
          </w:p>
          <w:p w:rsidR="00A77A4B" w:rsidRPr="004D0A7F" w:rsidRDefault="00A77A4B" w:rsidP="005A045C">
            <w:pPr>
              <w:pStyle w:val="aa"/>
              <w:ind w:left="0"/>
              <w:jc w:val="center"/>
            </w:pPr>
            <w:r w:rsidRPr="004D0A7F">
              <w:t>2 - 20%</w:t>
            </w:r>
          </w:p>
        </w:tc>
        <w:tc>
          <w:tcPr>
            <w:tcW w:w="2126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Не позднее 10 числа месяца, следующего за отчетным периодом</w:t>
            </w:r>
          </w:p>
        </w:tc>
      </w:tr>
      <w:tr w:rsidR="00A77A4B" w:rsidRPr="004D0A7F" w:rsidTr="005A045C"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A77A4B" w:rsidRPr="004D0A7F" w:rsidRDefault="00954738" w:rsidP="005A045C">
            <w:pPr>
              <w:pStyle w:val="aa"/>
              <w:ind w:left="0"/>
              <w:jc w:val="both"/>
            </w:pPr>
            <w:r>
              <w:t>Количество записей электронного каталога и других баз данны</w:t>
            </w:r>
            <w:r w:rsidR="004412D0">
              <w:t>х, создаваемых библиотекой(едениц)</w:t>
            </w:r>
          </w:p>
        </w:tc>
        <w:tc>
          <w:tcPr>
            <w:tcW w:w="2162" w:type="dxa"/>
          </w:tcPr>
          <w:p w:rsidR="00A77A4B" w:rsidRPr="004D0A7F" w:rsidRDefault="00A77A4B" w:rsidP="005A045C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A77A4B" w:rsidRPr="004D0A7F" w:rsidRDefault="002F3DD4" w:rsidP="005A045C">
            <w:pPr>
              <w:pStyle w:val="aa"/>
              <w:ind w:left="0"/>
              <w:jc w:val="center"/>
            </w:pPr>
            <w:r w:rsidRPr="004D0A7F">
              <w:t xml:space="preserve">1 – </w:t>
            </w:r>
            <w:r w:rsidR="00631A22" w:rsidRPr="004D0A7F">
              <w:t>10</w:t>
            </w:r>
            <w:r w:rsidR="00A77A4B" w:rsidRPr="004D0A7F">
              <w:t>%</w:t>
            </w:r>
          </w:p>
          <w:p w:rsidR="00A77A4B" w:rsidRPr="004D0A7F" w:rsidRDefault="002F3DD4" w:rsidP="00631A22">
            <w:pPr>
              <w:pStyle w:val="aa"/>
              <w:ind w:left="0"/>
              <w:jc w:val="center"/>
            </w:pPr>
            <w:r w:rsidRPr="004D0A7F">
              <w:t>2 – 1</w:t>
            </w:r>
            <w:r w:rsidR="00631A22" w:rsidRPr="004D0A7F">
              <w:t>5</w:t>
            </w:r>
            <w:r w:rsidR="00A77A4B" w:rsidRPr="004D0A7F">
              <w:t>%</w:t>
            </w:r>
          </w:p>
        </w:tc>
        <w:tc>
          <w:tcPr>
            <w:tcW w:w="2126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A77A4B" w:rsidRPr="004D0A7F" w:rsidRDefault="00A77A4B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A77A4B" w:rsidRPr="004D0A7F" w:rsidTr="005A045C"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A77A4B" w:rsidRPr="004D0A7F" w:rsidRDefault="002F3DD4" w:rsidP="005A045C">
            <w:pPr>
              <w:pStyle w:val="aa"/>
              <w:ind w:left="0"/>
              <w:jc w:val="both"/>
            </w:pPr>
            <w:r w:rsidRPr="004D0A7F">
              <w:t>Количество мероприятий (организация литературных вечеров, встреч, конференций, лекций, фестивалей,  конкурсов и иных культурных акций) проведенных библиотекой в месяц</w:t>
            </w:r>
          </w:p>
        </w:tc>
        <w:tc>
          <w:tcPr>
            <w:tcW w:w="2162" w:type="dxa"/>
          </w:tcPr>
          <w:p w:rsidR="00A77A4B" w:rsidRPr="004D0A7F" w:rsidRDefault="00A77A4B" w:rsidP="005A045C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A77A4B" w:rsidRPr="004D0A7F" w:rsidRDefault="002F3DD4" w:rsidP="005A045C">
            <w:pPr>
              <w:pStyle w:val="aa"/>
              <w:ind w:left="0"/>
              <w:jc w:val="center"/>
            </w:pPr>
            <w:r w:rsidRPr="004D0A7F">
              <w:t>1 – 5</w:t>
            </w:r>
            <w:r w:rsidR="00A77A4B" w:rsidRPr="004D0A7F">
              <w:t>%</w:t>
            </w:r>
          </w:p>
          <w:p w:rsidR="00A77A4B" w:rsidRPr="004D0A7F" w:rsidRDefault="002F3DD4" w:rsidP="005A045C">
            <w:pPr>
              <w:pStyle w:val="aa"/>
              <w:ind w:left="0"/>
              <w:jc w:val="center"/>
            </w:pPr>
            <w:r w:rsidRPr="004D0A7F">
              <w:t>2 – 10</w:t>
            </w:r>
            <w:r w:rsidR="00A77A4B" w:rsidRPr="004D0A7F">
              <w:t>%</w:t>
            </w:r>
          </w:p>
        </w:tc>
        <w:tc>
          <w:tcPr>
            <w:tcW w:w="2126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A77A4B" w:rsidRPr="004D0A7F" w:rsidRDefault="00A77A4B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06E8C" w:rsidRPr="004D0A7F" w:rsidTr="005A045C">
        <w:tc>
          <w:tcPr>
            <w:tcW w:w="521" w:type="dxa"/>
          </w:tcPr>
          <w:p w:rsidR="00806E8C" w:rsidRPr="004D0A7F" w:rsidRDefault="00806E8C" w:rsidP="005A045C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806E8C" w:rsidRPr="004D0A7F" w:rsidRDefault="005D19A5" w:rsidP="00AA6080">
            <w:pPr>
              <w:pStyle w:val="aa"/>
              <w:ind w:left="0"/>
              <w:jc w:val="both"/>
            </w:pPr>
            <w:r w:rsidRPr="004D0A7F">
              <w:t>Число книговыдачи, экземпляров в месяц</w:t>
            </w:r>
          </w:p>
        </w:tc>
        <w:tc>
          <w:tcPr>
            <w:tcW w:w="2162" w:type="dxa"/>
          </w:tcPr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806E8C" w:rsidRPr="004D0A7F" w:rsidRDefault="00806E8C" w:rsidP="00AA6080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06E8C" w:rsidRPr="004D0A7F" w:rsidRDefault="00806E8C" w:rsidP="00AA6080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06E8C" w:rsidRPr="004D0A7F" w:rsidTr="005A045C">
        <w:tc>
          <w:tcPr>
            <w:tcW w:w="521" w:type="dxa"/>
          </w:tcPr>
          <w:p w:rsidR="00806E8C" w:rsidRPr="004D0A7F" w:rsidRDefault="00806E8C" w:rsidP="005A045C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806E8C" w:rsidRPr="004D0A7F" w:rsidRDefault="004412D0" w:rsidP="00AA6080">
            <w:pPr>
              <w:pStyle w:val="aa"/>
              <w:ind w:left="0"/>
              <w:jc w:val="both"/>
            </w:pPr>
            <w:r>
              <w:t>Количество полнотекстовых оцифрованных документов, включенных в состав электронной библиотеки (единиц)</w:t>
            </w:r>
          </w:p>
        </w:tc>
        <w:tc>
          <w:tcPr>
            <w:tcW w:w="2162" w:type="dxa"/>
          </w:tcPr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806E8C" w:rsidRPr="004D0A7F" w:rsidRDefault="00806E8C" w:rsidP="00AA6080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806E8C" w:rsidRPr="004D0A7F" w:rsidRDefault="00806E8C" w:rsidP="00AA6080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06E8C" w:rsidRPr="004D0A7F" w:rsidRDefault="00806E8C" w:rsidP="00AA6080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607568" w:rsidRPr="004D0A7F" w:rsidTr="005A045C">
        <w:tc>
          <w:tcPr>
            <w:tcW w:w="521" w:type="dxa"/>
          </w:tcPr>
          <w:p w:rsidR="00607568" w:rsidRPr="004D0A7F" w:rsidRDefault="00607568" w:rsidP="005A045C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607568" w:rsidRPr="004D0A7F" w:rsidRDefault="00607568" w:rsidP="00AA6080">
            <w:pPr>
              <w:pStyle w:val="aa"/>
              <w:ind w:left="0"/>
              <w:jc w:val="both"/>
            </w:pPr>
            <w:r w:rsidRPr="004D0A7F">
              <w:t>Отсутствие замечаний и дисциплинарных взысканий</w:t>
            </w:r>
          </w:p>
        </w:tc>
        <w:tc>
          <w:tcPr>
            <w:tcW w:w="2162" w:type="dxa"/>
          </w:tcPr>
          <w:p w:rsidR="00607568" w:rsidRPr="004D0A7F" w:rsidRDefault="00607568" w:rsidP="00AA6080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607568" w:rsidRPr="004D0A7F" w:rsidRDefault="00607568" w:rsidP="00AA6080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607568" w:rsidRPr="004D0A7F" w:rsidRDefault="00607568" w:rsidP="00AA6080">
            <w:pPr>
              <w:pStyle w:val="aa"/>
              <w:ind w:left="-72"/>
              <w:jc w:val="center"/>
            </w:pPr>
            <w:r w:rsidRPr="004D0A7F">
              <w:t>2 – 10%</w:t>
            </w:r>
          </w:p>
        </w:tc>
        <w:tc>
          <w:tcPr>
            <w:tcW w:w="2126" w:type="dxa"/>
          </w:tcPr>
          <w:p w:rsidR="00607568" w:rsidRPr="004D0A7F" w:rsidRDefault="00607568" w:rsidP="00AA6080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607568" w:rsidRPr="004D0A7F" w:rsidRDefault="00607568" w:rsidP="00AA6080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A77A4B" w:rsidRPr="004D0A7F" w:rsidTr="005A045C"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A77A4B" w:rsidRPr="004D0A7F" w:rsidRDefault="005D19A5" w:rsidP="004412D0">
            <w:pPr>
              <w:pStyle w:val="aa"/>
              <w:ind w:left="0"/>
              <w:jc w:val="both"/>
              <w:rPr>
                <w:highlight w:val="yellow"/>
              </w:rPr>
            </w:pPr>
            <w:r w:rsidRPr="004D0A7F">
              <w:t>Количество  посещения библиотеки</w:t>
            </w:r>
            <w:r w:rsidR="004412D0">
              <w:t xml:space="preserve"> и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</w:t>
            </w:r>
            <w:r w:rsidRPr="004D0A7F">
              <w:t>, единиц</w:t>
            </w:r>
          </w:p>
        </w:tc>
        <w:tc>
          <w:tcPr>
            <w:tcW w:w="2162" w:type="dxa"/>
          </w:tcPr>
          <w:p w:rsidR="00A77A4B" w:rsidRPr="004D0A7F" w:rsidRDefault="00A77A4B" w:rsidP="005A045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A77A4B" w:rsidRPr="004D0A7F" w:rsidRDefault="00A77A4B" w:rsidP="005A045C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A77A4B" w:rsidRPr="004D0A7F" w:rsidRDefault="00A77A4B" w:rsidP="005A045C">
            <w:pPr>
              <w:pStyle w:val="aa"/>
              <w:ind w:left="632"/>
              <w:jc w:val="both"/>
              <w:rPr>
                <w:highlight w:val="yellow"/>
              </w:rPr>
            </w:pPr>
            <w:r w:rsidRPr="004D0A7F">
              <w:t>2 – 5%</w:t>
            </w:r>
          </w:p>
        </w:tc>
        <w:tc>
          <w:tcPr>
            <w:tcW w:w="2126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A77A4B" w:rsidRPr="004D0A7F" w:rsidRDefault="00A77A4B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A77A4B" w:rsidRPr="004D0A7F" w:rsidTr="00841C6D">
        <w:tc>
          <w:tcPr>
            <w:tcW w:w="521" w:type="dxa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8</w:t>
            </w:r>
          </w:p>
        </w:tc>
        <w:tc>
          <w:tcPr>
            <w:tcW w:w="3271" w:type="dxa"/>
            <w:shd w:val="clear" w:color="auto" w:fill="auto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t>Отсутствие в отчетном периоде</w:t>
            </w:r>
            <w:r w:rsidR="00491C8C" w:rsidRPr="004D0A7F">
              <w:t xml:space="preserve"> просроченной</w:t>
            </w:r>
            <w:r w:rsidRPr="004D0A7F">
              <w:t xml:space="preserve"> кредиторской и </w:t>
            </w:r>
            <w:r w:rsidRPr="004D0A7F">
              <w:lastRenderedPageBreak/>
              <w:t>дебиторской задолженностей</w:t>
            </w:r>
          </w:p>
        </w:tc>
        <w:tc>
          <w:tcPr>
            <w:tcW w:w="2162" w:type="dxa"/>
            <w:shd w:val="clear" w:color="auto" w:fill="auto"/>
          </w:tcPr>
          <w:p w:rsidR="00A77A4B" w:rsidRPr="004D0A7F" w:rsidRDefault="00A77A4B" w:rsidP="005A045C">
            <w:pPr>
              <w:pStyle w:val="aa"/>
              <w:ind w:left="632"/>
              <w:jc w:val="both"/>
            </w:pPr>
            <w:r w:rsidRPr="004D0A7F">
              <w:lastRenderedPageBreak/>
              <w:t>0 - 0%</w:t>
            </w:r>
          </w:p>
          <w:p w:rsidR="00A77A4B" w:rsidRPr="004D0A7F" w:rsidRDefault="00A77A4B" w:rsidP="005A045C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A77A4B" w:rsidRPr="004D0A7F" w:rsidRDefault="00A77A4B" w:rsidP="005A045C">
            <w:pPr>
              <w:pStyle w:val="aa"/>
              <w:ind w:left="491"/>
              <w:jc w:val="both"/>
            </w:pPr>
            <w:r w:rsidRPr="004D0A7F">
              <w:lastRenderedPageBreak/>
              <w:t xml:space="preserve">   2 – 5%</w:t>
            </w:r>
          </w:p>
        </w:tc>
        <w:tc>
          <w:tcPr>
            <w:tcW w:w="2126" w:type="dxa"/>
            <w:shd w:val="clear" w:color="auto" w:fill="auto"/>
          </w:tcPr>
          <w:p w:rsidR="00A77A4B" w:rsidRPr="004D0A7F" w:rsidRDefault="00A77A4B" w:rsidP="005A045C">
            <w:pPr>
              <w:pStyle w:val="aa"/>
              <w:ind w:left="0"/>
              <w:jc w:val="both"/>
            </w:pPr>
            <w:r w:rsidRPr="004D0A7F">
              <w:lastRenderedPageBreak/>
              <w:t>Доклад руководителя учреждения</w:t>
            </w:r>
          </w:p>
        </w:tc>
        <w:tc>
          <w:tcPr>
            <w:tcW w:w="1843" w:type="dxa"/>
            <w:shd w:val="clear" w:color="auto" w:fill="auto"/>
          </w:tcPr>
          <w:p w:rsidR="00A77A4B" w:rsidRPr="004D0A7F" w:rsidRDefault="00A77A4B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</w:t>
            </w:r>
            <w:r w:rsidRPr="004D0A7F">
              <w:rPr>
                <w:sz w:val="20"/>
                <w:szCs w:val="20"/>
              </w:rPr>
              <w:lastRenderedPageBreak/>
              <w:t>следующего за отчетным периодом</w:t>
            </w:r>
          </w:p>
        </w:tc>
      </w:tr>
      <w:tr w:rsidR="00841C6D" w:rsidRPr="004D0A7F" w:rsidTr="005A045C">
        <w:tc>
          <w:tcPr>
            <w:tcW w:w="521" w:type="dxa"/>
          </w:tcPr>
          <w:p w:rsidR="00841C6D" w:rsidRPr="004D0A7F" w:rsidRDefault="00841C6D" w:rsidP="005A045C">
            <w:pPr>
              <w:pStyle w:val="aa"/>
              <w:ind w:left="0"/>
              <w:jc w:val="both"/>
            </w:pPr>
            <w:r w:rsidRPr="004D0A7F">
              <w:lastRenderedPageBreak/>
              <w:t>9</w:t>
            </w:r>
          </w:p>
        </w:tc>
        <w:tc>
          <w:tcPr>
            <w:tcW w:w="3271" w:type="dxa"/>
          </w:tcPr>
          <w:p w:rsidR="00841C6D" w:rsidRPr="004D0A7F" w:rsidRDefault="00841C6D" w:rsidP="00AA6080">
            <w:pPr>
              <w:pStyle w:val="aa"/>
              <w:ind w:left="0"/>
              <w:jc w:val="both"/>
            </w:pPr>
            <w:r w:rsidRPr="004D0A7F">
              <w:t>Результат проверок надзорных органов</w:t>
            </w:r>
          </w:p>
        </w:tc>
        <w:tc>
          <w:tcPr>
            <w:tcW w:w="2162" w:type="dxa"/>
          </w:tcPr>
          <w:p w:rsidR="00841C6D" w:rsidRPr="004D0A7F" w:rsidRDefault="00841C6D" w:rsidP="00AA6080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41C6D" w:rsidRPr="004D0A7F" w:rsidRDefault="00841C6D" w:rsidP="00AA6080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841C6D" w:rsidRPr="004D0A7F" w:rsidRDefault="00841C6D" w:rsidP="00AA6080">
            <w:pPr>
              <w:pStyle w:val="aa"/>
              <w:ind w:left="632"/>
              <w:jc w:val="both"/>
            </w:pPr>
            <w:r w:rsidRPr="004D0A7F">
              <w:t>2 – 10%</w:t>
            </w:r>
          </w:p>
        </w:tc>
        <w:tc>
          <w:tcPr>
            <w:tcW w:w="2126" w:type="dxa"/>
          </w:tcPr>
          <w:p w:rsidR="00841C6D" w:rsidRPr="004D0A7F" w:rsidRDefault="00841C6D" w:rsidP="00AA6080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41C6D" w:rsidRPr="004D0A7F" w:rsidRDefault="00841C6D" w:rsidP="00AA6080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10</w:t>
            </w:r>
          </w:p>
        </w:tc>
        <w:tc>
          <w:tcPr>
            <w:tcW w:w="3271" w:type="dxa"/>
          </w:tcPr>
          <w:p w:rsidR="00390E9C" w:rsidRPr="00390E9C" w:rsidRDefault="00390E9C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15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390E9C" w:rsidRPr="004D0A7F" w:rsidRDefault="00390E9C" w:rsidP="005A045C">
            <w:pPr>
              <w:pStyle w:val="aa"/>
              <w:ind w:left="491"/>
              <w:jc w:val="both"/>
            </w:pPr>
            <w:r w:rsidRPr="004D0A7F">
              <w:t xml:space="preserve">   2 – 10%</w:t>
            </w: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390E9C" w:rsidRPr="004D0A7F" w:rsidRDefault="00390E9C" w:rsidP="005A045C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390E9C" w:rsidRPr="004D0A7F" w:rsidRDefault="00390E9C" w:rsidP="005A045C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390E9C" w:rsidRPr="004D0A7F" w:rsidRDefault="00390E9C" w:rsidP="005A045C">
            <w:pPr>
              <w:pStyle w:val="aa"/>
              <w:ind w:left="0"/>
              <w:jc w:val="center"/>
            </w:pPr>
            <w:r w:rsidRPr="004D0A7F">
              <w:t>2 – 5%</w:t>
            </w: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390E9C" w:rsidRPr="004D0A7F" w:rsidRDefault="00390E9C" w:rsidP="005A045C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24 – 125%</w:t>
            </w:r>
          </w:p>
          <w:p w:rsidR="00390E9C" w:rsidRPr="004D0A7F" w:rsidRDefault="00390E9C" w:rsidP="005A045C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</w:tr>
      <w:tr w:rsidR="00390E9C" w:rsidRPr="004D0A7F" w:rsidTr="005A045C">
        <w:tc>
          <w:tcPr>
            <w:tcW w:w="52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390E9C" w:rsidRPr="004D0A7F" w:rsidRDefault="00390E9C" w:rsidP="005A045C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390E9C" w:rsidRPr="004D0A7F" w:rsidRDefault="00390E9C" w:rsidP="005A045C">
            <w:pPr>
              <w:pStyle w:val="aa"/>
              <w:ind w:left="632"/>
              <w:jc w:val="both"/>
            </w:pPr>
            <w:r w:rsidRPr="004D0A7F">
              <w:t>12 – 72%</w:t>
            </w:r>
          </w:p>
        </w:tc>
        <w:tc>
          <w:tcPr>
            <w:tcW w:w="2126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390E9C" w:rsidRPr="004D0A7F" w:rsidRDefault="00390E9C" w:rsidP="005A045C">
            <w:pPr>
              <w:pStyle w:val="aa"/>
              <w:ind w:left="0"/>
              <w:jc w:val="both"/>
              <w:rPr>
                <w:highlight w:val="yellow"/>
              </w:rPr>
            </w:pPr>
          </w:p>
        </w:tc>
      </w:tr>
    </w:tbl>
    <w:p w:rsidR="00A77A4B" w:rsidRPr="004D0A7F" w:rsidRDefault="00A77A4B" w:rsidP="00A77A4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A77A4B" w:rsidRPr="00EE7FDD" w:rsidRDefault="00A77A4B" w:rsidP="00A77A4B">
      <w:pPr>
        <w:widowControl/>
        <w:suppressAutoHyphens w:val="0"/>
        <w:ind w:firstLine="709"/>
        <w:jc w:val="both"/>
      </w:pPr>
      <w:r w:rsidRPr="00EE7FDD">
        <w:t xml:space="preserve">Оценка эффективности </w:t>
      </w:r>
      <w:r w:rsidR="003B44F1" w:rsidRPr="00EE7FDD">
        <w:t>Муниципального автономного учреждения культуры «Межпоселенческая   централизованная библиотечная система» муниципального образования «Турочакский район»</w:t>
      </w:r>
      <w:r w:rsidRPr="00EE7FDD">
        <w:t xml:space="preserve">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</w:t>
      </w:r>
      <w:r w:rsidR="003B44F1" w:rsidRPr="00EE7FDD">
        <w:t>стимулирующие</w:t>
      </w:r>
      <w:r w:rsidRPr="00EE7FDD">
        <w:t xml:space="preserve"> выплаты руководителю на следующий отчетный период.</w:t>
      </w:r>
    </w:p>
    <w:p w:rsidR="00FF6601" w:rsidRPr="00EE7FDD" w:rsidRDefault="00FF6601" w:rsidP="00FF6601">
      <w:pPr>
        <w:widowControl/>
        <w:suppressAutoHyphens w:val="0"/>
        <w:ind w:firstLine="709"/>
        <w:jc w:val="both"/>
      </w:pPr>
      <w:r w:rsidRPr="00EE7FDD">
        <w:t>Стоимость 1% =за квартал равна 86,90 рублей.</w:t>
      </w:r>
    </w:p>
    <w:p w:rsidR="00FF6601" w:rsidRPr="00EE7FDD" w:rsidRDefault="00FF6601" w:rsidP="00FF6601">
      <w:pPr>
        <w:widowControl/>
        <w:suppressAutoHyphens w:val="0"/>
        <w:ind w:firstLine="709"/>
        <w:jc w:val="both"/>
      </w:pPr>
      <w:r w:rsidRPr="00EE7FDD">
        <w:t>Максимальный размер выплат (125%) составляет в размере 10 862,50 рублей.</w:t>
      </w:r>
    </w:p>
    <w:p w:rsidR="00A77A4B" w:rsidRPr="00EE7FDD" w:rsidRDefault="00FF6601" w:rsidP="00AA6080">
      <w:pPr>
        <w:widowControl/>
        <w:suppressAutoHyphens w:val="0"/>
      </w:pPr>
      <w:r w:rsidRPr="00EE7FDD">
        <w:t xml:space="preserve">          Средний размер выплат (72%) составляет в размере 6 256,80 рублей</w:t>
      </w:r>
      <w:r w:rsidR="00AA6080" w:rsidRPr="00EE7FDD">
        <w:t>.</w:t>
      </w:r>
    </w:p>
    <w:p w:rsidR="004D0A7F" w:rsidRPr="00EE7FDD" w:rsidRDefault="004D0A7F" w:rsidP="00AA608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EC7636" w:rsidRDefault="00EC7636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4D0A7F" w:rsidRDefault="004D0A7F" w:rsidP="00AA6080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</w:p>
    <w:p w:rsidR="008550F4" w:rsidRDefault="008550F4" w:rsidP="00AA6080">
      <w:pPr>
        <w:widowControl/>
        <w:suppressAutoHyphens w:val="0"/>
        <w:rPr>
          <w:sz w:val="20"/>
          <w:szCs w:val="20"/>
        </w:rPr>
      </w:pPr>
    </w:p>
    <w:p w:rsidR="008550F4" w:rsidRPr="004D0A7F" w:rsidRDefault="008550F4" w:rsidP="008550F4">
      <w:pPr>
        <w:widowControl/>
        <w:suppressAutoHyphens w:val="0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 9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550F4" w:rsidRPr="004D0A7F" w:rsidRDefault="008550F4" w:rsidP="008550F4">
      <w:pPr>
        <w:pStyle w:val="1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4D0A7F">
        <w:rPr>
          <w:rFonts w:ascii="Times New Roman" w:hAnsi="Times New Roman" w:cs="Times New Roman"/>
          <w:sz w:val="20"/>
          <w:szCs w:val="20"/>
        </w:rPr>
        <w:t>«Турочакский район»</w:t>
      </w:r>
    </w:p>
    <w:p w:rsidR="008550F4" w:rsidRDefault="00EC7636" w:rsidP="003018B5">
      <w:pPr>
        <w:pStyle w:val="1"/>
        <w:ind w:left="595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</w:t>
      </w:r>
      <w:r w:rsidR="003018B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 №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138-р</w:t>
      </w:r>
      <w:r w:rsidR="003018B5">
        <w:rPr>
          <w:rFonts w:ascii="Times New Roman" w:hAnsi="Times New Roman" w:cs="Times New Roman"/>
          <w:sz w:val="20"/>
          <w:szCs w:val="20"/>
        </w:rPr>
        <w:t xml:space="preserve"> </w:t>
      </w:r>
      <w:r w:rsidR="003018B5" w:rsidRPr="004D0A7F">
        <w:rPr>
          <w:rFonts w:ascii="Times New Roman" w:hAnsi="Times New Roman" w:cs="Times New Roman"/>
          <w:sz w:val="20"/>
          <w:szCs w:val="20"/>
        </w:rPr>
        <w:t xml:space="preserve">от </w:t>
      </w:r>
      <w:r w:rsidR="003018B5" w:rsidRPr="00023384">
        <w:rPr>
          <w:rFonts w:ascii="Times New Roman" w:hAnsi="Times New Roman" w:cs="Times New Roman"/>
          <w:sz w:val="20"/>
          <w:szCs w:val="20"/>
          <w:u w:val="single"/>
        </w:rPr>
        <w:t>10.04.2020года</w:t>
      </w:r>
    </w:p>
    <w:p w:rsidR="003018B5" w:rsidRPr="004D0A7F" w:rsidRDefault="003018B5" w:rsidP="003018B5">
      <w:pPr>
        <w:pStyle w:val="1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8550F4" w:rsidRPr="00EE7FDD" w:rsidRDefault="008550F4" w:rsidP="008550F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D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работы руководителя муниципального казенного учреждения муниципального образования «Турочакский район»  «Управление по обеспечению деятельности органов местного самоуправления муниципального образования «Турочакский район»»</w:t>
      </w:r>
    </w:p>
    <w:p w:rsidR="008550F4" w:rsidRPr="004D0A7F" w:rsidRDefault="008550F4" w:rsidP="008550F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1"/>
        <w:gridCol w:w="3271"/>
        <w:gridCol w:w="2162"/>
        <w:gridCol w:w="2126"/>
        <w:gridCol w:w="1843"/>
      </w:tblGrid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№ п/п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Целевые показатели деятельности руководителя муниципального учреждения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Критерии оценки деятельности руководителя муниципального учреждения в баллах (максимально возможное)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center"/>
              <w:rPr>
                <w:b/>
              </w:rPr>
            </w:pPr>
            <w:r w:rsidRPr="004D0A7F">
              <w:rPr>
                <w:b/>
              </w:rPr>
              <w:t>Периодичность предоставления отчетности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1</w:t>
            </w:r>
          </w:p>
        </w:tc>
        <w:tc>
          <w:tcPr>
            <w:tcW w:w="3271" w:type="dxa"/>
          </w:tcPr>
          <w:p w:rsidR="008550F4" w:rsidRPr="004D0A7F" w:rsidRDefault="00912ABC" w:rsidP="008550F4">
            <w:pPr>
              <w:pStyle w:val="aa"/>
              <w:ind w:left="0"/>
              <w:jc w:val="both"/>
            </w:pPr>
            <w:r>
              <w:t>Содержание автотранспортных средств в надлежащем состоянии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2 – 7%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2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Целевое и эффективное использование бюджетных средств 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1 – 10%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2 – 20%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3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Повышение качества и эффективности оказания услуг (выполнение работ)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2 – 15%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4</w:t>
            </w:r>
          </w:p>
        </w:tc>
        <w:tc>
          <w:tcPr>
            <w:tcW w:w="3271" w:type="dxa"/>
          </w:tcPr>
          <w:p w:rsidR="008550F4" w:rsidRPr="004D0A7F" w:rsidRDefault="00912ABC" w:rsidP="008550F4">
            <w:pPr>
              <w:pStyle w:val="aa"/>
              <w:ind w:left="0"/>
              <w:jc w:val="both"/>
            </w:pPr>
            <w:r>
              <w:t>Обеспечение материальными запасами и горюче смазочными материалами автомобильных средств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2 – 5%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5</w:t>
            </w:r>
          </w:p>
        </w:tc>
        <w:tc>
          <w:tcPr>
            <w:tcW w:w="3271" w:type="dxa"/>
          </w:tcPr>
          <w:p w:rsidR="008550F4" w:rsidRPr="004D0A7F" w:rsidRDefault="00E858A7" w:rsidP="008550F4">
            <w:pPr>
              <w:pStyle w:val="aa"/>
              <w:ind w:left="0"/>
              <w:jc w:val="both"/>
            </w:pPr>
            <w:r>
              <w:t>Своевременное и качественное проведение техобслуживания автомобилей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E858A7" w:rsidP="008550F4">
            <w:pPr>
              <w:pStyle w:val="aa"/>
              <w:ind w:left="632"/>
              <w:jc w:val="both"/>
            </w:pPr>
            <w:r>
              <w:t>1 – 5</w:t>
            </w:r>
            <w:r w:rsidR="008550F4" w:rsidRPr="004D0A7F">
              <w:t>%</w:t>
            </w:r>
          </w:p>
          <w:p w:rsidR="008550F4" w:rsidRPr="004D0A7F" w:rsidRDefault="00912ABC" w:rsidP="00E858A7">
            <w:pPr>
              <w:pStyle w:val="aa"/>
              <w:ind w:left="632"/>
              <w:jc w:val="both"/>
            </w:pPr>
            <w:r>
              <w:t xml:space="preserve">2 – </w:t>
            </w:r>
            <w:r w:rsidR="00E858A7">
              <w:t>1</w:t>
            </w:r>
            <w:r>
              <w:t>0</w:t>
            </w:r>
            <w:r w:rsidR="008550F4" w:rsidRPr="004D0A7F">
              <w:t>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6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Отсутствие просроченной дебиторской и кредиторской задолженностей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3%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2 – 6%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7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Соблюдение трудового законодательства, отсутствие жалоб со стороны работников и населения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2 – 20%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E858A7" w:rsidP="008550F4">
            <w:pPr>
              <w:pStyle w:val="aa"/>
              <w:ind w:left="0"/>
              <w:jc w:val="both"/>
            </w:pPr>
            <w:r>
              <w:t>8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Отсутствие несчастных случаев и травматизма в учреждении</w:t>
            </w:r>
            <w:r w:rsidR="00912ABC">
              <w:t xml:space="preserve"> и отсутствие дорожно-транспортных происшествий по вине работников учреждения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 xml:space="preserve">1 – </w:t>
            </w:r>
            <w:r w:rsidR="00912ABC">
              <w:t>5</w:t>
            </w:r>
            <w:r w:rsidRPr="004D0A7F">
              <w:t>%</w:t>
            </w:r>
          </w:p>
          <w:p w:rsidR="008550F4" w:rsidRPr="004D0A7F" w:rsidRDefault="008550F4" w:rsidP="00912ABC">
            <w:pPr>
              <w:pStyle w:val="aa"/>
              <w:ind w:left="-72"/>
              <w:jc w:val="center"/>
            </w:pPr>
            <w:r w:rsidRPr="004D0A7F">
              <w:t xml:space="preserve">2 – </w:t>
            </w:r>
            <w:r w:rsidR="00912ABC">
              <w:t>12</w:t>
            </w:r>
            <w:r w:rsidRPr="004D0A7F">
              <w:t>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E858A7" w:rsidP="008550F4">
            <w:pPr>
              <w:pStyle w:val="aa"/>
              <w:ind w:left="0"/>
              <w:jc w:val="both"/>
            </w:pPr>
            <w:r>
              <w:t>9</w:t>
            </w:r>
          </w:p>
        </w:tc>
        <w:tc>
          <w:tcPr>
            <w:tcW w:w="3271" w:type="dxa"/>
          </w:tcPr>
          <w:p w:rsidR="008550F4" w:rsidRPr="004D0A7F" w:rsidRDefault="00E858A7" w:rsidP="008550F4">
            <w:pPr>
              <w:pStyle w:val="aa"/>
              <w:ind w:left="0"/>
              <w:jc w:val="both"/>
            </w:pPr>
            <w:r>
              <w:t>Предписания и замечания контрольных и надзорных органов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5%</w:t>
            </w:r>
          </w:p>
          <w:p w:rsidR="008550F4" w:rsidRPr="004D0A7F" w:rsidRDefault="008550F4" w:rsidP="008550F4">
            <w:pPr>
              <w:pStyle w:val="aa"/>
              <w:ind w:left="-72"/>
              <w:jc w:val="center"/>
            </w:pPr>
            <w:r w:rsidRPr="004D0A7F">
              <w:lastRenderedPageBreak/>
              <w:t>2 – 12%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lastRenderedPageBreak/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 xml:space="preserve">Не позднее 10 числа месяца, </w:t>
            </w:r>
            <w:r w:rsidRPr="004D0A7F">
              <w:rPr>
                <w:sz w:val="20"/>
                <w:szCs w:val="20"/>
              </w:rPr>
              <w:lastRenderedPageBreak/>
              <w:t>следующего за отчетным периодом</w:t>
            </w:r>
          </w:p>
        </w:tc>
      </w:tr>
      <w:tr w:rsidR="00E858A7" w:rsidRPr="004D0A7F" w:rsidTr="008550F4">
        <w:tc>
          <w:tcPr>
            <w:tcW w:w="521" w:type="dxa"/>
          </w:tcPr>
          <w:p w:rsidR="00E858A7" w:rsidRPr="004D0A7F" w:rsidRDefault="00E858A7" w:rsidP="00C70B5B">
            <w:pPr>
              <w:pStyle w:val="aa"/>
              <w:ind w:left="0"/>
              <w:jc w:val="both"/>
            </w:pPr>
            <w:r>
              <w:lastRenderedPageBreak/>
              <w:t>10</w:t>
            </w:r>
          </w:p>
        </w:tc>
        <w:tc>
          <w:tcPr>
            <w:tcW w:w="3271" w:type="dxa"/>
          </w:tcPr>
          <w:p w:rsidR="00E858A7" w:rsidRPr="004D0A7F" w:rsidRDefault="00E858A7" w:rsidP="00C70B5B">
            <w:pPr>
              <w:pStyle w:val="aa"/>
              <w:ind w:left="0"/>
              <w:jc w:val="both"/>
            </w:pPr>
            <w:r>
              <w:t>Своевременное (полное) исполнение предписаний и замечаний контрольных и надзорных органов</w:t>
            </w:r>
          </w:p>
        </w:tc>
        <w:tc>
          <w:tcPr>
            <w:tcW w:w="2162" w:type="dxa"/>
          </w:tcPr>
          <w:p w:rsidR="00E858A7" w:rsidRPr="004D0A7F" w:rsidRDefault="00E858A7" w:rsidP="00C70B5B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E858A7" w:rsidRPr="004D0A7F" w:rsidRDefault="00E858A7" w:rsidP="00C70B5B">
            <w:pPr>
              <w:pStyle w:val="aa"/>
              <w:ind w:left="632"/>
              <w:jc w:val="both"/>
            </w:pPr>
            <w:r>
              <w:t>1 – 10</w:t>
            </w:r>
            <w:r w:rsidRPr="004D0A7F">
              <w:t>%</w:t>
            </w:r>
          </w:p>
          <w:p w:rsidR="00E858A7" w:rsidRPr="004D0A7F" w:rsidRDefault="00E858A7" w:rsidP="00A34210">
            <w:pPr>
              <w:pStyle w:val="aa"/>
              <w:ind w:left="491"/>
              <w:jc w:val="both"/>
            </w:pPr>
            <w:r w:rsidRPr="004D0A7F">
              <w:t xml:space="preserve">   2 – </w:t>
            </w:r>
            <w:r w:rsidR="00A34210">
              <w:t>20</w:t>
            </w:r>
            <w:r w:rsidRPr="004D0A7F">
              <w:t>%</w:t>
            </w:r>
          </w:p>
        </w:tc>
        <w:tc>
          <w:tcPr>
            <w:tcW w:w="2126" w:type="dxa"/>
          </w:tcPr>
          <w:p w:rsidR="00E858A7" w:rsidRPr="004D0A7F" w:rsidRDefault="00E858A7" w:rsidP="00C70B5B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E858A7" w:rsidRPr="004D0A7F" w:rsidRDefault="00E858A7" w:rsidP="00C70B5B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11</w:t>
            </w:r>
          </w:p>
        </w:tc>
        <w:tc>
          <w:tcPr>
            <w:tcW w:w="3271" w:type="dxa"/>
          </w:tcPr>
          <w:p w:rsidR="008550F4" w:rsidRPr="00390E9C" w:rsidRDefault="008550F4" w:rsidP="008550F4">
            <w:pPr>
              <w:pStyle w:val="aa"/>
              <w:ind w:left="0"/>
              <w:jc w:val="both"/>
            </w:pPr>
            <w:r w:rsidRPr="004D0A7F">
              <w:t xml:space="preserve">Размещение информации </w:t>
            </w:r>
            <w:r>
              <w:t xml:space="preserve">в полном объеме и в установленные сроки на сайте </w:t>
            </w:r>
            <w:hyperlink r:id="rId16" w:history="1">
              <w:r w:rsidRPr="004C3CE3">
                <w:rPr>
                  <w:rStyle w:val="ab"/>
                </w:rPr>
                <w:t>www.bus.qov.ru</w:t>
              </w:r>
            </w:hyperlink>
            <w:r>
              <w:t xml:space="preserve"> на официальном сайте в сети Интернет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A34210" w:rsidP="008550F4">
            <w:pPr>
              <w:pStyle w:val="aa"/>
              <w:ind w:left="632"/>
              <w:jc w:val="both"/>
            </w:pPr>
            <w:r>
              <w:t>1 – 6</w:t>
            </w:r>
            <w:r w:rsidR="008550F4" w:rsidRPr="004D0A7F">
              <w:t>%</w:t>
            </w:r>
          </w:p>
          <w:p w:rsidR="008550F4" w:rsidRPr="004D0A7F" w:rsidRDefault="008550F4" w:rsidP="00A34210">
            <w:pPr>
              <w:pStyle w:val="aa"/>
              <w:ind w:left="-72"/>
              <w:jc w:val="center"/>
            </w:pPr>
            <w:r w:rsidRPr="004D0A7F">
              <w:t>2 – 1</w:t>
            </w:r>
            <w:r w:rsidR="00A34210">
              <w:t>2</w:t>
            </w:r>
            <w:r w:rsidRPr="004D0A7F">
              <w:t>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12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Своевременность предоставления месячных, квартальных, и годовых отчетов об итогах деятельности учреждения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0 - 0%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1 – 10%</w:t>
            </w:r>
          </w:p>
          <w:p w:rsidR="008550F4" w:rsidRPr="004D0A7F" w:rsidRDefault="008550F4" w:rsidP="008550F4">
            <w:pPr>
              <w:pStyle w:val="aa"/>
              <w:ind w:left="491"/>
              <w:jc w:val="both"/>
            </w:pPr>
            <w:r w:rsidRPr="004D0A7F">
              <w:t xml:space="preserve">   2 – 20%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  <w:p w:rsidR="008550F4" w:rsidRPr="004D0A7F" w:rsidRDefault="008550F4" w:rsidP="008550F4">
            <w:pPr>
              <w:pStyle w:val="aa"/>
              <w:ind w:left="0"/>
              <w:jc w:val="both"/>
            </w:pPr>
          </w:p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13</w:t>
            </w: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Участие коллектива в общественных мероприятиях района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0 – 0%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1 – 3%</w:t>
            </w:r>
          </w:p>
          <w:p w:rsidR="008550F4" w:rsidRPr="004D0A7F" w:rsidRDefault="008550F4" w:rsidP="008550F4">
            <w:pPr>
              <w:pStyle w:val="aa"/>
              <w:ind w:left="0"/>
              <w:jc w:val="center"/>
            </w:pPr>
            <w:r w:rsidRPr="004D0A7F">
              <w:t>2 – 6%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Доклад руководителя учреждения</w:t>
            </w:r>
          </w:p>
        </w:tc>
        <w:tc>
          <w:tcPr>
            <w:tcW w:w="1843" w:type="dxa"/>
          </w:tcPr>
          <w:p w:rsidR="008550F4" w:rsidRPr="004D0A7F" w:rsidRDefault="008550F4" w:rsidP="008550F4">
            <w:pPr>
              <w:rPr>
                <w:sz w:val="20"/>
                <w:szCs w:val="20"/>
              </w:rPr>
            </w:pPr>
            <w:r w:rsidRPr="004D0A7F">
              <w:rPr>
                <w:sz w:val="20"/>
                <w:szCs w:val="20"/>
              </w:rPr>
              <w:t>Не позднее 10 числа месяца, следующего за отчетным периодом</w:t>
            </w: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Максимальное количество баллов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24 – 16</w:t>
            </w:r>
            <w:r w:rsidR="00A34210">
              <w:t>5</w:t>
            </w:r>
            <w:r w:rsidRPr="004D0A7F">
              <w:t>%</w:t>
            </w:r>
          </w:p>
          <w:p w:rsidR="008550F4" w:rsidRPr="004D0A7F" w:rsidRDefault="008550F4" w:rsidP="008550F4">
            <w:pPr>
              <w:pStyle w:val="aa"/>
              <w:ind w:left="632"/>
              <w:jc w:val="both"/>
            </w:pP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Минимальное количество баллов</w:t>
            </w:r>
          </w:p>
        </w:tc>
        <w:tc>
          <w:tcPr>
            <w:tcW w:w="2162" w:type="dxa"/>
          </w:tcPr>
          <w:p w:rsidR="008550F4" w:rsidRPr="004D0A7F" w:rsidRDefault="008550F4" w:rsidP="008550F4">
            <w:pPr>
              <w:pStyle w:val="aa"/>
              <w:ind w:left="632"/>
              <w:jc w:val="both"/>
            </w:pPr>
            <w:r w:rsidRPr="004D0A7F">
              <w:t>0 – 0%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  <w:tr w:rsidR="008550F4" w:rsidRPr="004D0A7F" w:rsidTr="008550F4">
        <w:tc>
          <w:tcPr>
            <w:tcW w:w="52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3271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  <w:r w:rsidRPr="004D0A7F">
              <w:t>Среднее количество баллов</w:t>
            </w:r>
          </w:p>
        </w:tc>
        <w:tc>
          <w:tcPr>
            <w:tcW w:w="2162" w:type="dxa"/>
          </w:tcPr>
          <w:p w:rsidR="008550F4" w:rsidRPr="004D0A7F" w:rsidRDefault="00A34210" w:rsidP="008550F4">
            <w:pPr>
              <w:pStyle w:val="aa"/>
              <w:ind w:left="632"/>
              <w:jc w:val="both"/>
            </w:pPr>
            <w:r>
              <w:t>13 – 83</w:t>
            </w:r>
            <w:r w:rsidR="008550F4" w:rsidRPr="004D0A7F">
              <w:t>%</w:t>
            </w:r>
          </w:p>
        </w:tc>
        <w:tc>
          <w:tcPr>
            <w:tcW w:w="2126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  <w:tc>
          <w:tcPr>
            <w:tcW w:w="1843" w:type="dxa"/>
          </w:tcPr>
          <w:p w:rsidR="008550F4" w:rsidRPr="004D0A7F" w:rsidRDefault="008550F4" w:rsidP="008550F4">
            <w:pPr>
              <w:pStyle w:val="aa"/>
              <w:ind w:left="0"/>
              <w:jc w:val="both"/>
            </w:pPr>
          </w:p>
        </w:tc>
      </w:tr>
    </w:tbl>
    <w:p w:rsidR="008550F4" w:rsidRPr="004D0A7F" w:rsidRDefault="008550F4" w:rsidP="008550F4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EE7FDD">
        <w:t>Оценка эффективности деятельности МКУ   по обеспечению деятельности ОМС МО «Турочакский район»  осуществляется на основе ежеквартального мониторинга показателей и позволяет определить показатель результативности учреждения. Показатель результативности представляет собой объективную математическую оценку деятельности за определенный период времени. По итогам оценки устанавливаются ежемесячные стимулирующие выплаты руководителю на следующий отчетный период.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EE7FDD">
        <w:t>Стоимость 1% =за квартал равна 86,90 рублей.</w:t>
      </w:r>
    </w:p>
    <w:p w:rsidR="008550F4" w:rsidRPr="00EE7FDD" w:rsidRDefault="00986B18" w:rsidP="008550F4">
      <w:pPr>
        <w:widowControl/>
        <w:suppressAutoHyphens w:val="0"/>
        <w:ind w:firstLine="709"/>
        <w:jc w:val="both"/>
      </w:pPr>
      <w:r>
        <w:t>Максимальный размер выплат (165</w:t>
      </w:r>
      <w:r w:rsidR="008550F4" w:rsidRPr="00EE7FDD">
        <w:t>%) составляет в размере 1</w:t>
      </w:r>
      <w:r>
        <w:t>4 338,50</w:t>
      </w:r>
      <w:r w:rsidR="008550F4" w:rsidRPr="00EE7FDD">
        <w:t xml:space="preserve"> рублей.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  <w:r w:rsidRPr="00EE7FDD">
        <w:t>Средний размер выплат (8</w:t>
      </w:r>
      <w:r w:rsidR="00986B18">
        <w:t>3</w:t>
      </w:r>
      <w:r w:rsidRPr="00EE7FDD">
        <w:t xml:space="preserve">%) составляет в размере </w:t>
      </w:r>
      <w:r w:rsidR="00986B18">
        <w:t>7 212,7</w:t>
      </w:r>
      <w:r w:rsidRPr="00EE7FDD">
        <w:t>0 рублей.</w:t>
      </w:r>
    </w:p>
    <w:p w:rsidR="008550F4" w:rsidRPr="00EE7FDD" w:rsidRDefault="008550F4" w:rsidP="008550F4">
      <w:pPr>
        <w:widowControl/>
        <w:suppressAutoHyphens w:val="0"/>
        <w:ind w:firstLine="709"/>
        <w:jc w:val="both"/>
      </w:pPr>
    </w:p>
    <w:p w:rsidR="008550F4" w:rsidRPr="00EE7FDD" w:rsidRDefault="008550F4" w:rsidP="008550F4"/>
    <w:p w:rsidR="008550F4" w:rsidRPr="00EE7FDD" w:rsidRDefault="008550F4" w:rsidP="008550F4"/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Pr="008550F4" w:rsidRDefault="008550F4" w:rsidP="008550F4">
      <w:pPr>
        <w:rPr>
          <w:sz w:val="20"/>
          <w:szCs w:val="20"/>
        </w:rPr>
      </w:pPr>
    </w:p>
    <w:p w:rsidR="008550F4" w:rsidRDefault="008550F4" w:rsidP="008550F4">
      <w:pPr>
        <w:widowControl/>
        <w:suppressAutoHyphens w:val="0"/>
        <w:ind w:firstLine="709"/>
        <w:jc w:val="both"/>
        <w:rPr>
          <w:sz w:val="20"/>
          <w:szCs w:val="20"/>
        </w:rPr>
      </w:pPr>
    </w:p>
    <w:p w:rsidR="008550F4" w:rsidRPr="004D0A7F" w:rsidRDefault="008550F4" w:rsidP="008550F4">
      <w:pPr>
        <w:widowControl/>
        <w:tabs>
          <w:tab w:val="left" w:pos="3790"/>
        </w:tabs>
        <w:suppressAutoHyphens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550F4" w:rsidRPr="004D0A7F" w:rsidSect="008F3AF9">
      <w:head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21" w:rsidRDefault="00982421">
      <w:r>
        <w:separator/>
      </w:r>
    </w:p>
  </w:endnote>
  <w:endnote w:type="continuationSeparator" w:id="1">
    <w:p w:rsidR="00982421" w:rsidRDefault="0098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21" w:rsidRDefault="00982421">
      <w:r>
        <w:separator/>
      </w:r>
    </w:p>
  </w:footnote>
  <w:footnote w:type="continuationSeparator" w:id="1">
    <w:p w:rsidR="00982421" w:rsidRDefault="00982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7" w:rsidRDefault="005B5707">
    <w:pPr>
      <w:pStyle w:val="a3"/>
      <w:jc w:val="center"/>
    </w:pPr>
  </w:p>
  <w:p w:rsidR="005B5707" w:rsidRDefault="005B5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07" w:rsidRDefault="005B5707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77"/>
    <w:rsid w:val="00003208"/>
    <w:rsid w:val="00006721"/>
    <w:rsid w:val="000101ED"/>
    <w:rsid w:val="00010CA0"/>
    <w:rsid w:val="0001160E"/>
    <w:rsid w:val="00011710"/>
    <w:rsid w:val="00016A2C"/>
    <w:rsid w:val="00016BAB"/>
    <w:rsid w:val="0002002A"/>
    <w:rsid w:val="00020C24"/>
    <w:rsid w:val="00022C51"/>
    <w:rsid w:val="000232C4"/>
    <w:rsid w:val="0002338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C5D"/>
    <w:rsid w:val="00050F0B"/>
    <w:rsid w:val="00052A75"/>
    <w:rsid w:val="00053865"/>
    <w:rsid w:val="000553EE"/>
    <w:rsid w:val="00055840"/>
    <w:rsid w:val="00055BAB"/>
    <w:rsid w:val="000561DF"/>
    <w:rsid w:val="0006023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2E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42F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2C89"/>
    <w:rsid w:val="00124D61"/>
    <w:rsid w:val="001303B4"/>
    <w:rsid w:val="001334DE"/>
    <w:rsid w:val="00133737"/>
    <w:rsid w:val="00133791"/>
    <w:rsid w:val="00134284"/>
    <w:rsid w:val="001363DA"/>
    <w:rsid w:val="00137665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58D"/>
    <w:rsid w:val="00175D1C"/>
    <w:rsid w:val="00177AF6"/>
    <w:rsid w:val="00182FEF"/>
    <w:rsid w:val="00184D91"/>
    <w:rsid w:val="001852D8"/>
    <w:rsid w:val="00185E46"/>
    <w:rsid w:val="001944AE"/>
    <w:rsid w:val="00195EDD"/>
    <w:rsid w:val="00196CAC"/>
    <w:rsid w:val="001A4790"/>
    <w:rsid w:val="001B3643"/>
    <w:rsid w:val="001B48BD"/>
    <w:rsid w:val="001B6552"/>
    <w:rsid w:val="001B7E96"/>
    <w:rsid w:val="001C2E18"/>
    <w:rsid w:val="001D038E"/>
    <w:rsid w:val="001D04B0"/>
    <w:rsid w:val="001D1668"/>
    <w:rsid w:val="001D4B4E"/>
    <w:rsid w:val="001E08CA"/>
    <w:rsid w:val="001E1186"/>
    <w:rsid w:val="001E2744"/>
    <w:rsid w:val="001E3002"/>
    <w:rsid w:val="001E4124"/>
    <w:rsid w:val="001E45A5"/>
    <w:rsid w:val="001E5AB0"/>
    <w:rsid w:val="001E6415"/>
    <w:rsid w:val="001E7007"/>
    <w:rsid w:val="001F04C9"/>
    <w:rsid w:val="001F0554"/>
    <w:rsid w:val="001F2C61"/>
    <w:rsid w:val="001F371D"/>
    <w:rsid w:val="001F7875"/>
    <w:rsid w:val="00200721"/>
    <w:rsid w:val="00201A6D"/>
    <w:rsid w:val="00204261"/>
    <w:rsid w:val="00205057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4B2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792"/>
    <w:rsid w:val="00272D2D"/>
    <w:rsid w:val="00276560"/>
    <w:rsid w:val="00282771"/>
    <w:rsid w:val="00286F36"/>
    <w:rsid w:val="0028718B"/>
    <w:rsid w:val="0029042E"/>
    <w:rsid w:val="00290A85"/>
    <w:rsid w:val="00292F50"/>
    <w:rsid w:val="00295E3F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06"/>
    <w:rsid w:val="002E6176"/>
    <w:rsid w:val="002E6658"/>
    <w:rsid w:val="002E6B48"/>
    <w:rsid w:val="002E7550"/>
    <w:rsid w:val="002E755A"/>
    <w:rsid w:val="002F0847"/>
    <w:rsid w:val="002F3DD4"/>
    <w:rsid w:val="002F716E"/>
    <w:rsid w:val="002F7E58"/>
    <w:rsid w:val="003018B5"/>
    <w:rsid w:val="00301A5D"/>
    <w:rsid w:val="00304EEB"/>
    <w:rsid w:val="0030511F"/>
    <w:rsid w:val="00316116"/>
    <w:rsid w:val="003171B9"/>
    <w:rsid w:val="0032504C"/>
    <w:rsid w:val="00333486"/>
    <w:rsid w:val="00335335"/>
    <w:rsid w:val="003355B5"/>
    <w:rsid w:val="0033734B"/>
    <w:rsid w:val="00337F48"/>
    <w:rsid w:val="00342995"/>
    <w:rsid w:val="00346543"/>
    <w:rsid w:val="003513C2"/>
    <w:rsid w:val="003522A6"/>
    <w:rsid w:val="003522B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0E9C"/>
    <w:rsid w:val="003911AD"/>
    <w:rsid w:val="00391AF9"/>
    <w:rsid w:val="003A01BB"/>
    <w:rsid w:val="003A3834"/>
    <w:rsid w:val="003B334B"/>
    <w:rsid w:val="003B3689"/>
    <w:rsid w:val="003B3DE2"/>
    <w:rsid w:val="003B44F1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6B72"/>
    <w:rsid w:val="00407D7C"/>
    <w:rsid w:val="00414AF1"/>
    <w:rsid w:val="0041607C"/>
    <w:rsid w:val="004168E9"/>
    <w:rsid w:val="004203E6"/>
    <w:rsid w:val="00420A03"/>
    <w:rsid w:val="00420DAE"/>
    <w:rsid w:val="0042298E"/>
    <w:rsid w:val="00423E7F"/>
    <w:rsid w:val="00427FC1"/>
    <w:rsid w:val="00430034"/>
    <w:rsid w:val="0043004D"/>
    <w:rsid w:val="0043088B"/>
    <w:rsid w:val="0043183A"/>
    <w:rsid w:val="0043190D"/>
    <w:rsid w:val="004401BA"/>
    <w:rsid w:val="004412D0"/>
    <w:rsid w:val="0044435E"/>
    <w:rsid w:val="004463AA"/>
    <w:rsid w:val="004464BA"/>
    <w:rsid w:val="004464D5"/>
    <w:rsid w:val="00451F32"/>
    <w:rsid w:val="00457660"/>
    <w:rsid w:val="00463BBC"/>
    <w:rsid w:val="0046680F"/>
    <w:rsid w:val="004671D5"/>
    <w:rsid w:val="004703D0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1C8C"/>
    <w:rsid w:val="004933D3"/>
    <w:rsid w:val="00494A3C"/>
    <w:rsid w:val="00495910"/>
    <w:rsid w:val="004A17ED"/>
    <w:rsid w:val="004A2A16"/>
    <w:rsid w:val="004A2A8C"/>
    <w:rsid w:val="004A6D19"/>
    <w:rsid w:val="004A7207"/>
    <w:rsid w:val="004A7862"/>
    <w:rsid w:val="004B26B8"/>
    <w:rsid w:val="004C42E2"/>
    <w:rsid w:val="004C5FC9"/>
    <w:rsid w:val="004D03A9"/>
    <w:rsid w:val="004D0A7F"/>
    <w:rsid w:val="004D0D53"/>
    <w:rsid w:val="004D7876"/>
    <w:rsid w:val="004E31AE"/>
    <w:rsid w:val="004E3867"/>
    <w:rsid w:val="004F0300"/>
    <w:rsid w:val="004F1F12"/>
    <w:rsid w:val="004F3A50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499F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64F"/>
    <w:rsid w:val="0057515A"/>
    <w:rsid w:val="00575907"/>
    <w:rsid w:val="00577488"/>
    <w:rsid w:val="00580C3F"/>
    <w:rsid w:val="00580FBB"/>
    <w:rsid w:val="00581F7C"/>
    <w:rsid w:val="0058299B"/>
    <w:rsid w:val="00582FBC"/>
    <w:rsid w:val="0058678B"/>
    <w:rsid w:val="0058679A"/>
    <w:rsid w:val="00593963"/>
    <w:rsid w:val="005939FE"/>
    <w:rsid w:val="005941E6"/>
    <w:rsid w:val="00596CB1"/>
    <w:rsid w:val="005A0369"/>
    <w:rsid w:val="005A045C"/>
    <w:rsid w:val="005A08FD"/>
    <w:rsid w:val="005A33FB"/>
    <w:rsid w:val="005A7C84"/>
    <w:rsid w:val="005B1095"/>
    <w:rsid w:val="005B192F"/>
    <w:rsid w:val="005B33A0"/>
    <w:rsid w:val="005B363E"/>
    <w:rsid w:val="005B4406"/>
    <w:rsid w:val="005B5707"/>
    <w:rsid w:val="005C1630"/>
    <w:rsid w:val="005C209B"/>
    <w:rsid w:val="005C3566"/>
    <w:rsid w:val="005C3BDE"/>
    <w:rsid w:val="005C4BAC"/>
    <w:rsid w:val="005C5761"/>
    <w:rsid w:val="005D0442"/>
    <w:rsid w:val="005D19A5"/>
    <w:rsid w:val="005D27A8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07568"/>
    <w:rsid w:val="006118C5"/>
    <w:rsid w:val="00614793"/>
    <w:rsid w:val="0062138D"/>
    <w:rsid w:val="00623DCB"/>
    <w:rsid w:val="006245CC"/>
    <w:rsid w:val="00627ED0"/>
    <w:rsid w:val="00630AAA"/>
    <w:rsid w:val="00630B2B"/>
    <w:rsid w:val="00631A22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325E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4ED1"/>
    <w:rsid w:val="006872DB"/>
    <w:rsid w:val="006936CA"/>
    <w:rsid w:val="00693D32"/>
    <w:rsid w:val="006A4CBC"/>
    <w:rsid w:val="006A4E22"/>
    <w:rsid w:val="006A544F"/>
    <w:rsid w:val="006A58BC"/>
    <w:rsid w:val="006B01A5"/>
    <w:rsid w:val="006B32E5"/>
    <w:rsid w:val="006B38EB"/>
    <w:rsid w:val="006C1202"/>
    <w:rsid w:val="006C1C4B"/>
    <w:rsid w:val="006C2717"/>
    <w:rsid w:val="006C3549"/>
    <w:rsid w:val="006C49B3"/>
    <w:rsid w:val="006C5ACD"/>
    <w:rsid w:val="006C6F43"/>
    <w:rsid w:val="006D2334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141D"/>
    <w:rsid w:val="00715D95"/>
    <w:rsid w:val="00716E46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57E39"/>
    <w:rsid w:val="007612F8"/>
    <w:rsid w:val="00762F23"/>
    <w:rsid w:val="00766D44"/>
    <w:rsid w:val="0076702B"/>
    <w:rsid w:val="00770FDB"/>
    <w:rsid w:val="007723B6"/>
    <w:rsid w:val="00773923"/>
    <w:rsid w:val="007758CE"/>
    <w:rsid w:val="0077735A"/>
    <w:rsid w:val="007774F0"/>
    <w:rsid w:val="007808FB"/>
    <w:rsid w:val="007815C8"/>
    <w:rsid w:val="00781825"/>
    <w:rsid w:val="00784177"/>
    <w:rsid w:val="00791284"/>
    <w:rsid w:val="007913EA"/>
    <w:rsid w:val="00791B2E"/>
    <w:rsid w:val="00793622"/>
    <w:rsid w:val="00794829"/>
    <w:rsid w:val="007A1DC2"/>
    <w:rsid w:val="007A2EFA"/>
    <w:rsid w:val="007B1088"/>
    <w:rsid w:val="007B50BC"/>
    <w:rsid w:val="007B53EB"/>
    <w:rsid w:val="007C20B7"/>
    <w:rsid w:val="007C3F83"/>
    <w:rsid w:val="007C583C"/>
    <w:rsid w:val="007D0A98"/>
    <w:rsid w:val="007D0C06"/>
    <w:rsid w:val="007D130D"/>
    <w:rsid w:val="007D1FA9"/>
    <w:rsid w:val="007E3963"/>
    <w:rsid w:val="007E3DFD"/>
    <w:rsid w:val="007E3E4D"/>
    <w:rsid w:val="007E45BA"/>
    <w:rsid w:val="007E5E97"/>
    <w:rsid w:val="007F0932"/>
    <w:rsid w:val="007F7D47"/>
    <w:rsid w:val="00802130"/>
    <w:rsid w:val="00802CEF"/>
    <w:rsid w:val="008030DA"/>
    <w:rsid w:val="008031C5"/>
    <w:rsid w:val="008043F2"/>
    <w:rsid w:val="00806E8C"/>
    <w:rsid w:val="00810F51"/>
    <w:rsid w:val="0082091C"/>
    <w:rsid w:val="00821FBF"/>
    <w:rsid w:val="008239A0"/>
    <w:rsid w:val="0082562C"/>
    <w:rsid w:val="00825AA7"/>
    <w:rsid w:val="00827814"/>
    <w:rsid w:val="00827B17"/>
    <w:rsid w:val="00827B3C"/>
    <w:rsid w:val="00832417"/>
    <w:rsid w:val="00833AE0"/>
    <w:rsid w:val="00837B7E"/>
    <w:rsid w:val="0084042E"/>
    <w:rsid w:val="00840D78"/>
    <w:rsid w:val="008414CA"/>
    <w:rsid w:val="00841C6D"/>
    <w:rsid w:val="00842483"/>
    <w:rsid w:val="00844790"/>
    <w:rsid w:val="00845BB7"/>
    <w:rsid w:val="00845C13"/>
    <w:rsid w:val="008464AF"/>
    <w:rsid w:val="0085196A"/>
    <w:rsid w:val="00851FFE"/>
    <w:rsid w:val="00852296"/>
    <w:rsid w:val="00853D54"/>
    <w:rsid w:val="008550F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04A"/>
    <w:rsid w:val="00874BB7"/>
    <w:rsid w:val="00876910"/>
    <w:rsid w:val="00876B6F"/>
    <w:rsid w:val="00884370"/>
    <w:rsid w:val="0088465C"/>
    <w:rsid w:val="00884B70"/>
    <w:rsid w:val="00885B7B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174A"/>
    <w:rsid w:val="008C363A"/>
    <w:rsid w:val="008C7453"/>
    <w:rsid w:val="008D1DD9"/>
    <w:rsid w:val="008D6DB3"/>
    <w:rsid w:val="008D78E1"/>
    <w:rsid w:val="008E10E2"/>
    <w:rsid w:val="008E3381"/>
    <w:rsid w:val="008E529C"/>
    <w:rsid w:val="008E7083"/>
    <w:rsid w:val="008F2828"/>
    <w:rsid w:val="008F3AF9"/>
    <w:rsid w:val="008F4D5B"/>
    <w:rsid w:val="008F57DE"/>
    <w:rsid w:val="008F61E3"/>
    <w:rsid w:val="0090363F"/>
    <w:rsid w:val="00903E73"/>
    <w:rsid w:val="00904B37"/>
    <w:rsid w:val="00906FFF"/>
    <w:rsid w:val="0090750C"/>
    <w:rsid w:val="00910159"/>
    <w:rsid w:val="00912AB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4738"/>
    <w:rsid w:val="00956D49"/>
    <w:rsid w:val="0095716F"/>
    <w:rsid w:val="00965F83"/>
    <w:rsid w:val="009676F1"/>
    <w:rsid w:val="0097170B"/>
    <w:rsid w:val="00971872"/>
    <w:rsid w:val="00971D8A"/>
    <w:rsid w:val="009735BC"/>
    <w:rsid w:val="00977C4A"/>
    <w:rsid w:val="00980707"/>
    <w:rsid w:val="009817A9"/>
    <w:rsid w:val="00981BDD"/>
    <w:rsid w:val="00982421"/>
    <w:rsid w:val="00982E7D"/>
    <w:rsid w:val="009843AD"/>
    <w:rsid w:val="00984B21"/>
    <w:rsid w:val="00984E62"/>
    <w:rsid w:val="00986B18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F2B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3B8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543"/>
    <w:rsid w:val="00A30BF9"/>
    <w:rsid w:val="00A331E5"/>
    <w:rsid w:val="00A34210"/>
    <w:rsid w:val="00A41941"/>
    <w:rsid w:val="00A41EFB"/>
    <w:rsid w:val="00A44C18"/>
    <w:rsid w:val="00A4637F"/>
    <w:rsid w:val="00A477A0"/>
    <w:rsid w:val="00A53440"/>
    <w:rsid w:val="00A54CC4"/>
    <w:rsid w:val="00A54F67"/>
    <w:rsid w:val="00A609A5"/>
    <w:rsid w:val="00A62E33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77A4B"/>
    <w:rsid w:val="00A83BDC"/>
    <w:rsid w:val="00A919E5"/>
    <w:rsid w:val="00A9210E"/>
    <w:rsid w:val="00A959B5"/>
    <w:rsid w:val="00A97850"/>
    <w:rsid w:val="00AA6080"/>
    <w:rsid w:val="00AA7AEE"/>
    <w:rsid w:val="00AB1579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E66D1"/>
    <w:rsid w:val="00AE7798"/>
    <w:rsid w:val="00AF190A"/>
    <w:rsid w:val="00AF25D9"/>
    <w:rsid w:val="00AF2E65"/>
    <w:rsid w:val="00AF66C1"/>
    <w:rsid w:val="00AF7EEB"/>
    <w:rsid w:val="00B00A43"/>
    <w:rsid w:val="00B031B9"/>
    <w:rsid w:val="00B0412D"/>
    <w:rsid w:val="00B04DB0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074"/>
    <w:rsid w:val="00B44360"/>
    <w:rsid w:val="00B447D6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5C91"/>
    <w:rsid w:val="00B6765D"/>
    <w:rsid w:val="00B7016D"/>
    <w:rsid w:val="00B70FFC"/>
    <w:rsid w:val="00B72AA2"/>
    <w:rsid w:val="00B72ACC"/>
    <w:rsid w:val="00B73A5D"/>
    <w:rsid w:val="00B7576C"/>
    <w:rsid w:val="00B80531"/>
    <w:rsid w:val="00B80CE7"/>
    <w:rsid w:val="00B81602"/>
    <w:rsid w:val="00B83165"/>
    <w:rsid w:val="00B84DB4"/>
    <w:rsid w:val="00B85872"/>
    <w:rsid w:val="00B86BCE"/>
    <w:rsid w:val="00B8721B"/>
    <w:rsid w:val="00B907F6"/>
    <w:rsid w:val="00B91025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14D"/>
    <w:rsid w:val="00BB3AB5"/>
    <w:rsid w:val="00BB7144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B6C"/>
    <w:rsid w:val="00BF3FFD"/>
    <w:rsid w:val="00BF4C9D"/>
    <w:rsid w:val="00BF5733"/>
    <w:rsid w:val="00C07AC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0ED3"/>
    <w:rsid w:val="00C75209"/>
    <w:rsid w:val="00C7521B"/>
    <w:rsid w:val="00C813A2"/>
    <w:rsid w:val="00C81A3B"/>
    <w:rsid w:val="00C822E7"/>
    <w:rsid w:val="00C825DA"/>
    <w:rsid w:val="00C843E1"/>
    <w:rsid w:val="00C8640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C68"/>
    <w:rsid w:val="00D22903"/>
    <w:rsid w:val="00D246E0"/>
    <w:rsid w:val="00D27A22"/>
    <w:rsid w:val="00D3594B"/>
    <w:rsid w:val="00D37423"/>
    <w:rsid w:val="00D411ED"/>
    <w:rsid w:val="00D428C7"/>
    <w:rsid w:val="00D43E8B"/>
    <w:rsid w:val="00D446A9"/>
    <w:rsid w:val="00D45A40"/>
    <w:rsid w:val="00D46081"/>
    <w:rsid w:val="00D519D4"/>
    <w:rsid w:val="00D52236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F8E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3A5B"/>
    <w:rsid w:val="00D943BE"/>
    <w:rsid w:val="00D9590F"/>
    <w:rsid w:val="00D962F6"/>
    <w:rsid w:val="00DA19EF"/>
    <w:rsid w:val="00DA4834"/>
    <w:rsid w:val="00DB0704"/>
    <w:rsid w:val="00DC0A1F"/>
    <w:rsid w:val="00DC14D6"/>
    <w:rsid w:val="00DC2F02"/>
    <w:rsid w:val="00DC32A6"/>
    <w:rsid w:val="00DC39FA"/>
    <w:rsid w:val="00DC58D1"/>
    <w:rsid w:val="00DC6D30"/>
    <w:rsid w:val="00DC7BD8"/>
    <w:rsid w:val="00DD2937"/>
    <w:rsid w:val="00DD4836"/>
    <w:rsid w:val="00DD55B1"/>
    <w:rsid w:val="00DD5699"/>
    <w:rsid w:val="00DE0AFF"/>
    <w:rsid w:val="00DE12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7E99"/>
    <w:rsid w:val="00E2085C"/>
    <w:rsid w:val="00E22F6D"/>
    <w:rsid w:val="00E2380A"/>
    <w:rsid w:val="00E25131"/>
    <w:rsid w:val="00E25ED8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8A7"/>
    <w:rsid w:val="00E85D05"/>
    <w:rsid w:val="00E8798E"/>
    <w:rsid w:val="00E92084"/>
    <w:rsid w:val="00E9510E"/>
    <w:rsid w:val="00E973C6"/>
    <w:rsid w:val="00EA063C"/>
    <w:rsid w:val="00EA0AE5"/>
    <w:rsid w:val="00EA60E1"/>
    <w:rsid w:val="00EA6E27"/>
    <w:rsid w:val="00EA78B6"/>
    <w:rsid w:val="00EB3783"/>
    <w:rsid w:val="00EB5672"/>
    <w:rsid w:val="00EC17E1"/>
    <w:rsid w:val="00EC3894"/>
    <w:rsid w:val="00EC7636"/>
    <w:rsid w:val="00ED0183"/>
    <w:rsid w:val="00ED06F1"/>
    <w:rsid w:val="00ED0D2E"/>
    <w:rsid w:val="00ED0DBE"/>
    <w:rsid w:val="00ED5B32"/>
    <w:rsid w:val="00ED6240"/>
    <w:rsid w:val="00ED6D8B"/>
    <w:rsid w:val="00EE36F3"/>
    <w:rsid w:val="00EE3C15"/>
    <w:rsid w:val="00EE548E"/>
    <w:rsid w:val="00EE7FDD"/>
    <w:rsid w:val="00EF03D6"/>
    <w:rsid w:val="00EF0DA6"/>
    <w:rsid w:val="00EF2899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6F25"/>
    <w:rsid w:val="00F5786F"/>
    <w:rsid w:val="00F60A71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848"/>
    <w:rsid w:val="00F770DA"/>
    <w:rsid w:val="00F800BC"/>
    <w:rsid w:val="00F80C38"/>
    <w:rsid w:val="00F8271D"/>
    <w:rsid w:val="00F96147"/>
    <w:rsid w:val="00FA2F6D"/>
    <w:rsid w:val="00FB2C7B"/>
    <w:rsid w:val="00FB3935"/>
    <w:rsid w:val="00FB7184"/>
    <w:rsid w:val="00FC1443"/>
    <w:rsid w:val="00FC3496"/>
    <w:rsid w:val="00FC5776"/>
    <w:rsid w:val="00FD1322"/>
    <w:rsid w:val="00FD375A"/>
    <w:rsid w:val="00FD42C2"/>
    <w:rsid w:val="00FD4B7E"/>
    <w:rsid w:val="00FD4C72"/>
    <w:rsid w:val="00FD4CE7"/>
    <w:rsid w:val="00FD593E"/>
    <w:rsid w:val="00FE0343"/>
    <w:rsid w:val="00FE54AB"/>
    <w:rsid w:val="00FF1B12"/>
    <w:rsid w:val="00FF22F4"/>
    <w:rsid w:val="00FF4D85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1D8A"/>
    <w:pPr>
      <w:widowControl/>
      <w:suppressAutoHyphens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rsid w:val="00390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qov.ru" TargetMode="External"/><Relationship Id="rId13" Type="http://schemas.openxmlformats.org/officeDocument/2006/relationships/hyperlink" Target="http://www.bus.qov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q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us.q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qov.ru" TargetMode="External"/><Relationship Id="rId10" Type="http://schemas.openxmlformats.org/officeDocument/2006/relationships/hyperlink" Target="http://www.bus.q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qov.ru" TargetMode="External"/><Relationship Id="rId14" Type="http://schemas.openxmlformats.org/officeDocument/2006/relationships/hyperlink" Target="http://www.bus.q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BC4B-DEC2-463D-913B-A7865520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5822</Words>
  <Characters>33190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User</cp:lastModifiedBy>
  <cp:revision>44</cp:revision>
  <cp:lastPrinted>2020-04-08T04:27:00Z</cp:lastPrinted>
  <dcterms:created xsi:type="dcterms:W3CDTF">2020-03-26T08:48:00Z</dcterms:created>
  <dcterms:modified xsi:type="dcterms:W3CDTF">2020-04-13T09:06:00Z</dcterms:modified>
</cp:coreProperties>
</file>