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135F48" w:rsidRPr="00135F48" w14:paraId="34662938" w14:textId="77777777" w:rsidTr="00485EFE">
        <w:trPr>
          <w:trHeight w:val="1134"/>
        </w:trPr>
        <w:tc>
          <w:tcPr>
            <w:tcW w:w="6096" w:type="dxa"/>
          </w:tcPr>
          <w:p w14:paraId="7ED35C8D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 АЛТАЙ</w:t>
            </w:r>
          </w:p>
          <w:p w14:paraId="0D928FAC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14:paraId="4A9E65EB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14:paraId="39B8B732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«ТУРОЧАКСКИЙ РАЙОН»</w:t>
            </w:r>
          </w:p>
        </w:tc>
        <w:tc>
          <w:tcPr>
            <w:tcW w:w="4111" w:type="dxa"/>
          </w:tcPr>
          <w:p w14:paraId="7E58D64C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АЛТАЙ РЕСПУБЛИКА</w:t>
            </w:r>
          </w:p>
          <w:p w14:paraId="31221959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 ТОЗОЛМО</w:t>
            </w:r>
          </w:p>
          <w:p w14:paraId="04332901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АДМИНИСТРАЦИЯЗЫ</w:t>
            </w:r>
          </w:p>
          <w:p w14:paraId="39B8AB49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«ТУРОЧАК АЙМАК»</w:t>
            </w:r>
          </w:p>
          <w:p w14:paraId="7C8FD187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5F48" w:rsidRPr="00135F48" w14:paraId="766A4F77" w14:textId="77777777" w:rsidTr="00485EFE">
        <w:trPr>
          <w:trHeight w:val="442"/>
        </w:trPr>
        <w:tc>
          <w:tcPr>
            <w:tcW w:w="6096" w:type="dxa"/>
            <w:vAlign w:val="bottom"/>
          </w:tcPr>
          <w:p w14:paraId="4E4828E0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14:paraId="415509EB" w14:textId="77777777" w:rsidR="00135F48" w:rsidRPr="00135F48" w:rsidRDefault="00135F48" w:rsidP="00135F4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35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J</w:t>
            </w:r>
            <w:r w:rsidRPr="00135F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АКААН</w:t>
            </w:r>
          </w:p>
        </w:tc>
      </w:tr>
    </w:tbl>
    <w:p w14:paraId="677772ED" w14:textId="77777777" w:rsidR="00135F48" w:rsidRPr="00135F48" w:rsidRDefault="00135F48" w:rsidP="00805927">
      <w:pPr>
        <w:widowControl w:val="0"/>
        <w:tabs>
          <w:tab w:val="left" w:pos="709"/>
        </w:tabs>
        <w:suppressAutoHyphens/>
        <w:spacing w:after="0" w:line="240" w:lineRule="auto"/>
        <w:ind w:left="-170" w:right="-57"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80E11C" w14:textId="7DA7E57C" w:rsidR="00135F48" w:rsidRPr="00135F48" w:rsidRDefault="00135F48" w:rsidP="00135F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proofErr w:type="gramStart"/>
      <w:r w:rsidRPr="0013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 </w:t>
      </w:r>
      <w:r w:rsidR="0015046D" w:rsidRPr="001504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19</w:t>
      </w:r>
      <w:proofErr w:type="gramEnd"/>
      <w:r w:rsidRPr="0013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» </w:t>
      </w:r>
      <w:r w:rsidR="0015046D" w:rsidRPr="0015046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марта</w:t>
      </w:r>
      <w:r w:rsidRPr="0013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2020 года № </w:t>
      </w:r>
      <w:r w:rsidR="00150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86-р</w:t>
      </w:r>
      <w:bookmarkStart w:id="0" w:name="_GoBack"/>
      <w:bookmarkEnd w:id="0"/>
    </w:p>
    <w:p w14:paraId="2748E868" w14:textId="77777777" w:rsidR="00135F48" w:rsidRPr="00135F48" w:rsidRDefault="00135F48" w:rsidP="00135F4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308B3BA" w14:textId="77777777" w:rsidR="00135F48" w:rsidRPr="00135F48" w:rsidRDefault="00135F48" w:rsidP="00135F48">
      <w:pPr>
        <w:widowControl w:val="0"/>
        <w:suppressAutoHyphens/>
        <w:spacing w:after="0" w:line="240" w:lineRule="auto"/>
        <w:ind w:right="538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E3A728" w14:textId="77777777" w:rsidR="00135F48" w:rsidRPr="00135F48" w:rsidRDefault="00135F48" w:rsidP="00135F48">
      <w:pPr>
        <w:widowControl w:val="0"/>
        <w:suppressAutoHyphens/>
        <w:spacing w:after="0" w:line="240" w:lineRule="auto"/>
        <w:ind w:left="426" w:right="1416" w:hanging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5F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введении режима повышенной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готовности </w:t>
      </w:r>
      <w:r w:rsidR="0032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="0032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мерах по противодействию распространени</w:t>
      </w:r>
      <w:r w:rsidR="00E75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2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новой </w:t>
      </w:r>
      <w:proofErr w:type="spellStart"/>
      <w:r w:rsidR="0032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="0032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 (2019-</w:t>
      </w:r>
      <w:proofErr w:type="spellStart"/>
      <w:r w:rsidR="003240F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nCoV</w:t>
      </w:r>
      <w:proofErr w:type="spellEnd"/>
      <w:r w:rsidR="0032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на территории муниципального образования «</w:t>
      </w:r>
      <w:proofErr w:type="spellStart"/>
      <w:r w:rsidR="0032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Турочакский</w:t>
      </w:r>
      <w:proofErr w:type="spellEnd"/>
      <w:r w:rsidR="00324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14:paraId="0B909967" w14:textId="77777777" w:rsidR="00135F48" w:rsidRPr="00135F48" w:rsidRDefault="00135F48" w:rsidP="00135F48">
      <w:pPr>
        <w:widowControl w:val="0"/>
        <w:suppressAutoHyphens/>
        <w:spacing w:after="0" w:line="240" w:lineRule="auto"/>
        <w:ind w:right="53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59BF3D" w14:textId="77777777" w:rsidR="00135F48" w:rsidRPr="00135F48" w:rsidRDefault="003240F8" w:rsidP="00E752DA">
      <w:pPr>
        <w:widowControl w:val="0"/>
        <w:suppressAutoHyphens/>
        <w:spacing w:before="120" w:after="0" w:line="240" w:lineRule="auto"/>
        <w:ind w:right="-14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21 декабря 1994 года № 68 «О защите населения и территорий от чрезвычайных ситуаций природного и техногенного характера», в целях реализации протокола заседания оперативного штаба по предупреждению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на территории Российской Федерации от 13 марта 2020 года №11, постановления Главного государственного санитарного врача Российской Федерации от 2 марта 2020 года №</w:t>
      </w:r>
      <w:r w:rsidR="00E752DA" w:rsidRPr="00E7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«О дополнительных мерах по снижению рис</w:t>
      </w:r>
      <w:r w:rsidR="00E7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завоза и распространения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Pr="0032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( 2019-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</w:t>
      </w:r>
      <w:r w:rsidR="00E752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oV</w:t>
      </w:r>
      <w:proofErr w:type="spellEnd"/>
      <w:r w:rsidR="00E752DA" w:rsidRPr="00E7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распоряжения Главы Республики Алтай, Председателя Правительства Республики Алтай от 18 марта 2020 года № 144-р « О введении режима повышенной готовности и мерах по противодействию распространения новой </w:t>
      </w:r>
      <w:proofErr w:type="spellStart"/>
      <w:r w:rsidR="00E7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="00E7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</w:t>
      </w:r>
      <w:r w:rsidR="00E752DA" w:rsidRPr="00324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( 2019-</w:t>
      </w:r>
      <w:proofErr w:type="spellStart"/>
      <w:r w:rsidR="00E752D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nCoV</w:t>
      </w:r>
      <w:proofErr w:type="spellEnd"/>
      <w:r w:rsidR="00E752DA" w:rsidRPr="00E7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752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Республики Алтай»:</w:t>
      </w:r>
    </w:p>
    <w:p w14:paraId="1F0A5131" w14:textId="77777777" w:rsidR="00135F48" w:rsidRPr="00135F48" w:rsidRDefault="00135F48" w:rsidP="00135F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D989F5" w14:textId="77777777" w:rsidR="00135F48" w:rsidRPr="00135F48" w:rsidRDefault="00805927" w:rsidP="0080592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35F48"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35F48"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2020г.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35F48"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35F48"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30 апреля 2020 года</w:t>
      </w:r>
      <w:r w:rsidR="00135F48"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времени перевести муниципальное образование «</w:t>
      </w:r>
      <w:proofErr w:type="spellStart"/>
      <w:r w:rsidR="00135F48"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="00135F48"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режим повышенной готовности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8E6EF1" w14:textId="77777777" w:rsidR="00135F48" w:rsidRDefault="00805927" w:rsidP="00805927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2.Перенести запланированные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театрально-зрелищные, культурно-просветительские, зрелищно-развлекательные, спортивные и другие массовые мероприятия на более поздний срок</w:t>
      </w:r>
      <w:r w:rsidR="004100EA">
        <w:rPr>
          <w:rFonts w:ascii="Times New Roman" w:eastAsia="Times New Roman" w:hAnsi="Times New Roman" w:cs="Times New Roman"/>
          <w:sz w:val="28"/>
          <w:szCs w:val="28"/>
          <w:lang w:eastAsia="ru-RU"/>
        </w:rPr>
        <w:t>. Число участников чрезвычайно важных и неотложных мероприятий, которые не могут быть отменены, ограничить числом участников не более 50 человек.</w:t>
      </w:r>
    </w:p>
    <w:p w14:paraId="484305D1" w14:textId="77777777" w:rsidR="004100EA" w:rsidRDefault="004100EA" w:rsidP="00805927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Рекомендовать юридическим лицам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индивидуальным предпринимателям, осуществляющим деятельность в местах массового скопления людей каждые 2 часа проводить уборку с применением дезинфицирующих средств.</w:t>
      </w:r>
    </w:p>
    <w:p w14:paraId="4E42FCD7" w14:textId="22D27338" w:rsidR="004100EA" w:rsidRDefault="004100EA" w:rsidP="00805927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r w:rsidR="00995C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Дошкольным образовательным организациям, общеобразовательным организациям, профессиона</w:t>
      </w:r>
      <w:r w:rsidR="00EC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льным образовательным организациям и </w:t>
      </w:r>
      <w:r w:rsidR="00EC2A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организациями дополнительного образования </w:t>
      </w:r>
      <w:proofErr w:type="spellStart"/>
      <w:r w:rsidR="00EC2AA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="00EC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504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9AE45C" w14:textId="33617E19" w:rsidR="0015046D" w:rsidRDefault="0015046D" w:rsidP="00805927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а) осуществлять мероприятия по выявлению обучающихся с признаками инфекционного заболевания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повышение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температуры тела, кашель) и недопущению нахождения таких обучающихся на учебных местах;</w:t>
      </w:r>
    </w:p>
    <w:p w14:paraId="3E2F5DB9" w14:textId="16955849" w:rsidR="0015046D" w:rsidRDefault="0015046D" w:rsidP="00805927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обеспечить ежедневную дезинфекцию помещений организаций;</w:t>
      </w:r>
    </w:p>
    <w:p w14:paraId="7A68A31C" w14:textId="2430FDBA" w:rsidR="0015046D" w:rsidRDefault="0015046D" w:rsidP="00805927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при наличии возможности организовать перевод обучающихся на дистанционные формы обучения;</w:t>
      </w:r>
    </w:p>
    <w:p w14:paraId="136FCECB" w14:textId="267CE514" w:rsidR="0015046D" w:rsidRPr="00135F48" w:rsidRDefault="0015046D" w:rsidP="00805927">
      <w:pPr>
        <w:widowControl w:val="0"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г) ограничить въезд и выезд организованных групп обучающихся на территорию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за ее пределы.</w:t>
      </w:r>
    </w:p>
    <w:p w14:paraId="7AEA9CBE" w14:textId="77777777" w:rsidR="00551357" w:rsidRDefault="00551357" w:rsidP="006B5477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6B547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врачу БУЗ ЦРБ создать оперативный штаб для повышенного реагирования.</w:t>
      </w:r>
    </w:p>
    <w:p w14:paraId="158C20A8" w14:textId="77777777" w:rsidR="00135F48" w:rsidRDefault="006B5477" w:rsidP="006B5477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35F48"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D9BC8" w14:textId="77777777" w:rsidR="006B5477" w:rsidRDefault="006B5477" w:rsidP="006B5477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E1DD3" w14:textId="77777777" w:rsidR="006B5477" w:rsidRDefault="006B5477" w:rsidP="006B5477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AFD25" w14:textId="77777777" w:rsidR="006B5477" w:rsidRPr="00135F48" w:rsidRDefault="006B5477" w:rsidP="006B5477">
      <w:pPr>
        <w:widowControl w:val="0"/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3E57F2" w14:textId="77777777" w:rsidR="00135F48" w:rsidRPr="00135F48" w:rsidRDefault="00135F48" w:rsidP="00135F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14:paraId="0FC0C126" w14:textId="77777777" w:rsidR="00135F48" w:rsidRPr="00135F48" w:rsidRDefault="00135F48" w:rsidP="00135F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  <w:proofErr w:type="gramEnd"/>
      <w:r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0BE874C" w14:textId="77777777" w:rsidR="00135F48" w:rsidRPr="00135F48" w:rsidRDefault="00135F48" w:rsidP="00135F4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район»   </w:t>
      </w:r>
      <w:proofErr w:type="gramEnd"/>
      <w:r w:rsidRPr="0013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В.В. </w:t>
      </w:r>
      <w:r w:rsidR="006B54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Осипов</w:t>
      </w:r>
    </w:p>
    <w:p w14:paraId="58596D29" w14:textId="77777777" w:rsidR="00135F48" w:rsidRPr="00135F48" w:rsidRDefault="00135F48" w:rsidP="00135F48">
      <w:pPr>
        <w:widowControl w:val="0"/>
        <w:suppressAutoHyphens/>
        <w:spacing w:after="0" w:line="300" w:lineRule="auto"/>
        <w:ind w:left="-57" w:right="-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DB627" w14:textId="77777777" w:rsidR="0073126D" w:rsidRDefault="0073126D"/>
    <w:sectPr w:rsidR="0073126D" w:rsidSect="006B5477">
      <w:head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C041B" w14:textId="77777777" w:rsidR="00ED1811" w:rsidRDefault="00ED1811" w:rsidP="00135F48">
      <w:pPr>
        <w:spacing w:after="0" w:line="240" w:lineRule="auto"/>
      </w:pPr>
      <w:r>
        <w:separator/>
      </w:r>
    </w:p>
  </w:endnote>
  <w:endnote w:type="continuationSeparator" w:id="0">
    <w:p w14:paraId="405A8DE8" w14:textId="77777777" w:rsidR="00ED1811" w:rsidRDefault="00ED1811" w:rsidP="0013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1E475" w14:textId="77777777" w:rsidR="00ED1811" w:rsidRDefault="00ED1811" w:rsidP="00135F48">
      <w:pPr>
        <w:spacing w:after="0" w:line="240" w:lineRule="auto"/>
      </w:pPr>
      <w:r>
        <w:separator/>
      </w:r>
    </w:p>
  </w:footnote>
  <w:footnote w:type="continuationSeparator" w:id="0">
    <w:p w14:paraId="706744AB" w14:textId="77777777" w:rsidR="00ED1811" w:rsidRDefault="00ED1811" w:rsidP="0013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97709" w14:textId="77777777" w:rsidR="00C61441" w:rsidRDefault="00F46046" w:rsidP="00C6144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9" w:hanging="360"/>
      </w:pPr>
    </w:lvl>
    <w:lvl w:ilvl="2" w:tplc="0419001B" w:tentative="1">
      <w:start w:val="1"/>
      <w:numFmt w:val="lowerRoman"/>
      <w:lvlText w:val="%3."/>
      <w:lvlJc w:val="right"/>
      <w:pPr>
        <w:ind w:left="2879" w:hanging="180"/>
      </w:pPr>
    </w:lvl>
    <w:lvl w:ilvl="3" w:tplc="0419000F" w:tentative="1">
      <w:start w:val="1"/>
      <w:numFmt w:val="decimal"/>
      <w:lvlText w:val="%4."/>
      <w:lvlJc w:val="left"/>
      <w:pPr>
        <w:ind w:left="3599" w:hanging="360"/>
      </w:pPr>
    </w:lvl>
    <w:lvl w:ilvl="4" w:tplc="04190019" w:tentative="1">
      <w:start w:val="1"/>
      <w:numFmt w:val="lowerLetter"/>
      <w:lvlText w:val="%5."/>
      <w:lvlJc w:val="left"/>
      <w:pPr>
        <w:ind w:left="4319" w:hanging="360"/>
      </w:pPr>
    </w:lvl>
    <w:lvl w:ilvl="5" w:tplc="0419001B" w:tentative="1">
      <w:start w:val="1"/>
      <w:numFmt w:val="lowerRoman"/>
      <w:lvlText w:val="%6."/>
      <w:lvlJc w:val="right"/>
      <w:pPr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ind w:left="71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F48"/>
    <w:rsid w:val="00135F48"/>
    <w:rsid w:val="0015046D"/>
    <w:rsid w:val="003240F8"/>
    <w:rsid w:val="004100EA"/>
    <w:rsid w:val="00551357"/>
    <w:rsid w:val="005A7A42"/>
    <w:rsid w:val="006B5477"/>
    <w:rsid w:val="0073126D"/>
    <w:rsid w:val="00805927"/>
    <w:rsid w:val="00995C01"/>
    <w:rsid w:val="00E752DA"/>
    <w:rsid w:val="00EC2AA3"/>
    <w:rsid w:val="00ED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8DDA6"/>
  <w15:chartTrackingRefBased/>
  <w15:docId w15:val="{958A8049-86FA-4C5E-9C00-53004AEC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F4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35F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35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5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2020-03-24T07:20:00Z</cp:lastPrinted>
  <dcterms:created xsi:type="dcterms:W3CDTF">2020-03-24T07:27:00Z</dcterms:created>
  <dcterms:modified xsi:type="dcterms:W3CDTF">2020-03-24T07:27:00Z</dcterms:modified>
</cp:coreProperties>
</file>