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AD62" w14:textId="77777777" w:rsidR="00E262F6" w:rsidRPr="00EC695B" w:rsidRDefault="00E262F6" w:rsidP="002F7622">
      <w:pPr>
        <w:suppressAutoHyphens/>
        <w:ind w:firstLine="426"/>
        <w:jc w:val="center"/>
        <w:rPr>
          <w:bCs/>
          <w:sz w:val="28"/>
          <w:szCs w:val="28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146"/>
        <w:gridCol w:w="2246"/>
        <w:gridCol w:w="3922"/>
      </w:tblGrid>
      <w:tr w:rsidR="00E262F6" w:rsidRPr="00EC695B" w14:paraId="0F6F61AD" w14:textId="77777777" w:rsidTr="00B37131">
        <w:trPr>
          <w:trHeight w:val="1134"/>
        </w:trPr>
        <w:tc>
          <w:tcPr>
            <w:tcW w:w="5460" w:type="dxa"/>
            <w:tcBorders>
              <w:top w:val="nil"/>
              <w:bottom w:val="nil"/>
              <w:right w:val="nil"/>
            </w:tcBorders>
          </w:tcPr>
          <w:p w14:paraId="5A245A59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РЕСПУБЛИКА АЛТАЙ</w:t>
            </w:r>
          </w:p>
          <w:p w14:paraId="3FAAE8B1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АДМИНИСТРАЦИЯ</w:t>
            </w:r>
          </w:p>
          <w:p w14:paraId="1AAD9868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МУНИЦИПАЛЬНОГО ОБРАЗОВАНИЯ</w:t>
            </w:r>
          </w:p>
          <w:p w14:paraId="10BC99E9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left w:val="nil"/>
            </w:tcBorders>
          </w:tcPr>
          <w:p w14:paraId="2E69481A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noProof/>
                <w:sz w:val="28"/>
                <w:szCs w:val="28"/>
              </w:rPr>
              <w:drawing>
                <wp:inline distT="0" distB="0" distL="0" distR="0" wp14:anchorId="1ACBC191" wp14:editId="15CD896E">
                  <wp:extent cx="1018800" cy="1267200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7FFD9BA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АЛТАЙ РЕСПУБЛИКА</w:t>
            </w:r>
          </w:p>
          <w:p w14:paraId="4D506499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МУНИЦИПАЛ ТОЗОЛМО</w:t>
            </w:r>
          </w:p>
          <w:p w14:paraId="20302BFC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АДМИНИСТРАЦИЯЗЫ</w:t>
            </w:r>
          </w:p>
          <w:p w14:paraId="73141353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  <w:r w:rsidRPr="00EC695B">
              <w:rPr>
                <w:sz w:val="28"/>
                <w:szCs w:val="28"/>
              </w:rPr>
              <w:t>«ТУРОЧАК АЙМАК»</w:t>
            </w:r>
          </w:p>
          <w:p w14:paraId="64363A81" w14:textId="77777777" w:rsidR="00E262F6" w:rsidRPr="00EC695B" w:rsidRDefault="00E262F6" w:rsidP="002F7622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E262F6" w:rsidRPr="00EC695B" w14:paraId="7D6BF854" w14:textId="77777777" w:rsidTr="00B37131">
        <w:trPr>
          <w:trHeight w:val="442"/>
        </w:trPr>
        <w:tc>
          <w:tcPr>
            <w:tcW w:w="5778" w:type="dxa"/>
            <w:gridSpan w:val="2"/>
            <w:vAlign w:val="bottom"/>
          </w:tcPr>
          <w:p w14:paraId="3F02D229" w14:textId="77777777" w:rsidR="00E262F6" w:rsidRPr="00EC695B" w:rsidRDefault="00E262F6" w:rsidP="002F7622">
            <w:pPr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C695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14:paraId="6A453E17" w14:textId="77777777" w:rsidR="00E262F6" w:rsidRPr="00EC695B" w:rsidRDefault="00E262F6" w:rsidP="002F7622">
            <w:pPr>
              <w:ind w:firstLine="426"/>
              <w:jc w:val="center"/>
              <w:rPr>
                <w:b/>
                <w:bCs/>
                <w:sz w:val="28"/>
                <w:szCs w:val="28"/>
              </w:rPr>
            </w:pPr>
            <w:r w:rsidRPr="00EC695B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EC695B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14:paraId="3222B803" w14:textId="77777777" w:rsidR="00E262F6" w:rsidRPr="00EC695B" w:rsidRDefault="00E262F6" w:rsidP="002F7622">
      <w:pPr>
        <w:ind w:firstLine="426"/>
        <w:rPr>
          <w:sz w:val="28"/>
          <w:szCs w:val="28"/>
        </w:rPr>
      </w:pPr>
    </w:p>
    <w:p w14:paraId="78FA0A8D" w14:textId="7CD6044D" w:rsidR="00E262F6" w:rsidRPr="00EC695B" w:rsidRDefault="00E262F6" w:rsidP="002F7622">
      <w:pPr>
        <w:ind w:firstLine="426"/>
        <w:jc w:val="center"/>
        <w:rPr>
          <w:b/>
          <w:bCs/>
          <w:sz w:val="28"/>
          <w:szCs w:val="28"/>
        </w:rPr>
      </w:pPr>
      <w:r w:rsidRPr="00EC695B">
        <w:rPr>
          <w:sz w:val="28"/>
          <w:szCs w:val="28"/>
        </w:rPr>
        <w:t xml:space="preserve">от </w:t>
      </w:r>
      <w:r w:rsidR="00641736">
        <w:rPr>
          <w:sz w:val="28"/>
          <w:szCs w:val="28"/>
        </w:rPr>
        <w:t xml:space="preserve">29 ноября 2021 </w:t>
      </w:r>
      <w:proofErr w:type="gramStart"/>
      <w:r w:rsidR="00641736">
        <w:rPr>
          <w:sz w:val="28"/>
          <w:szCs w:val="28"/>
        </w:rPr>
        <w:t xml:space="preserve">год </w:t>
      </w:r>
      <w:r w:rsidRPr="00EC695B">
        <w:rPr>
          <w:sz w:val="28"/>
          <w:szCs w:val="28"/>
        </w:rPr>
        <w:t xml:space="preserve"> №</w:t>
      </w:r>
      <w:proofErr w:type="gramEnd"/>
      <w:r w:rsidRPr="00EC695B">
        <w:rPr>
          <w:sz w:val="28"/>
          <w:szCs w:val="28"/>
        </w:rPr>
        <w:t xml:space="preserve"> </w:t>
      </w:r>
      <w:r w:rsidR="00641736">
        <w:rPr>
          <w:sz w:val="28"/>
          <w:szCs w:val="28"/>
        </w:rPr>
        <w:t xml:space="preserve">713 </w:t>
      </w:r>
    </w:p>
    <w:p w14:paraId="2B73BDA8" w14:textId="77777777" w:rsidR="00E262F6" w:rsidRPr="00EC695B" w:rsidRDefault="00E262F6" w:rsidP="002F7622">
      <w:pPr>
        <w:spacing w:line="480" w:lineRule="auto"/>
        <w:ind w:firstLine="426"/>
        <w:jc w:val="center"/>
        <w:rPr>
          <w:b/>
          <w:bCs/>
          <w:sz w:val="28"/>
          <w:szCs w:val="28"/>
        </w:rPr>
      </w:pPr>
    </w:p>
    <w:p w14:paraId="2F2B5C9E" w14:textId="3A2A712A" w:rsidR="00E262F6" w:rsidRPr="00EC695B" w:rsidRDefault="00B37131" w:rsidP="002F7622">
      <w:pPr>
        <w:tabs>
          <w:tab w:val="center" w:pos="9355"/>
        </w:tabs>
        <w:ind w:firstLine="426"/>
        <w:jc w:val="center"/>
        <w:rPr>
          <w:b/>
          <w:bCs/>
          <w:sz w:val="28"/>
          <w:szCs w:val="28"/>
        </w:rPr>
      </w:pPr>
      <w:r w:rsidRPr="00EC695B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</w:r>
    </w:p>
    <w:p w14:paraId="0944334D" w14:textId="77777777" w:rsidR="00B37131" w:rsidRPr="00EC695B" w:rsidRDefault="00B37131" w:rsidP="002F7622">
      <w:pPr>
        <w:tabs>
          <w:tab w:val="center" w:pos="9355"/>
        </w:tabs>
        <w:ind w:firstLine="426"/>
        <w:jc w:val="center"/>
        <w:rPr>
          <w:b/>
          <w:bCs/>
          <w:sz w:val="28"/>
          <w:szCs w:val="28"/>
        </w:rPr>
      </w:pPr>
    </w:p>
    <w:p w14:paraId="11CF8EAF" w14:textId="69993358" w:rsidR="00E262F6" w:rsidRPr="00EC695B" w:rsidRDefault="00B37131" w:rsidP="002F7622">
      <w:pPr>
        <w:ind w:firstLine="426"/>
        <w:jc w:val="both"/>
        <w:rPr>
          <w:sz w:val="28"/>
          <w:szCs w:val="28"/>
        </w:rPr>
      </w:pPr>
      <w:r w:rsidRPr="00EC695B">
        <w:rPr>
          <w:sz w:val="28"/>
          <w:szCs w:val="28"/>
        </w:rPr>
        <w:t xml:space="preserve">     В целях реализации Федерального закона от 27.07.2010 г. № 210-ФЗ «Об организации предоставления государственных и муниципальных услуг», р</w:t>
      </w:r>
      <w:r w:rsidRPr="00EC695B">
        <w:rPr>
          <w:iCs/>
          <w:sz w:val="28"/>
          <w:szCs w:val="28"/>
        </w:rPr>
        <w:t xml:space="preserve">уководствуясь </w:t>
      </w:r>
      <w:r w:rsidRPr="00EC695B">
        <w:rPr>
          <w:sz w:val="28"/>
          <w:szCs w:val="28"/>
        </w:rPr>
        <w:t>Постановлением главы муниципального образования «Турочакский район» от 30.12.2011 г. № 1355</w:t>
      </w:r>
      <w:r w:rsidRPr="00EC695B">
        <w:rPr>
          <w:i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Pr="00EC695B">
        <w:rPr>
          <w:sz w:val="28"/>
          <w:szCs w:val="28"/>
        </w:rPr>
        <w:t>на основании Устава муниципального образования «Турочакский район»</w:t>
      </w:r>
    </w:p>
    <w:p w14:paraId="083E3F60" w14:textId="77777777" w:rsidR="00B37131" w:rsidRPr="00EC695B" w:rsidRDefault="00B37131" w:rsidP="002F7622">
      <w:pPr>
        <w:ind w:firstLine="426"/>
        <w:rPr>
          <w:vanish/>
          <w:sz w:val="28"/>
          <w:szCs w:val="28"/>
        </w:rPr>
      </w:pPr>
    </w:p>
    <w:p w14:paraId="62A17BDB" w14:textId="77777777" w:rsidR="00E262F6" w:rsidRPr="00EC695B" w:rsidRDefault="00E262F6" w:rsidP="002F7622">
      <w:pPr>
        <w:ind w:firstLine="426"/>
        <w:jc w:val="both"/>
        <w:rPr>
          <w:b/>
          <w:sz w:val="28"/>
          <w:szCs w:val="28"/>
        </w:rPr>
      </w:pPr>
    </w:p>
    <w:p w14:paraId="681967CF" w14:textId="77777777" w:rsidR="00E262F6" w:rsidRPr="00EC695B" w:rsidRDefault="00E262F6" w:rsidP="002F7622">
      <w:pPr>
        <w:ind w:firstLine="426"/>
        <w:rPr>
          <w:b/>
          <w:sz w:val="28"/>
          <w:szCs w:val="28"/>
        </w:rPr>
      </w:pPr>
      <w:r w:rsidRPr="00EC695B">
        <w:rPr>
          <w:b/>
          <w:sz w:val="28"/>
          <w:szCs w:val="28"/>
        </w:rPr>
        <w:t>ПОСТАНОВЛЯЕТ:</w:t>
      </w:r>
    </w:p>
    <w:p w14:paraId="31B05594" w14:textId="77777777" w:rsidR="00E262F6" w:rsidRPr="00EC695B" w:rsidRDefault="00E262F6" w:rsidP="002F7622">
      <w:pPr>
        <w:ind w:firstLine="426"/>
        <w:rPr>
          <w:sz w:val="28"/>
          <w:szCs w:val="28"/>
        </w:rPr>
      </w:pPr>
    </w:p>
    <w:p w14:paraId="0FBAD75C" w14:textId="04F9804A" w:rsidR="00B37131" w:rsidRPr="00EC695B" w:rsidRDefault="00E262F6" w:rsidP="002F762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C695B">
        <w:rPr>
          <w:sz w:val="28"/>
          <w:szCs w:val="28"/>
        </w:rPr>
        <w:t>1.</w:t>
      </w:r>
      <w:r w:rsidRPr="00EC695B">
        <w:rPr>
          <w:sz w:val="28"/>
          <w:szCs w:val="28"/>
        </w:rPr>
        <w:tab/>
      </w:r>
      <w:r w:rsidR="00B37131" w:rsidRPr="00EC695B">
        <w:rPr>
          <w:sz w:val="28"/>
          <w:szCs w:val="28"/>
        </w:rPr>
        <w:t>1.</w:t>
      </w:r>
      <w:r w:rsidR="00B37131" w:rsidRPr="00EC695B">
        <w:rPr>
          <w:sz w:val="28"/>
          <w:szCs w:val="28"/>
        </w:rPr>
        <w:tab/>
        <w:t>Утвердить административный регламент предоставления муниципальной услуги «Постановка граждан на учет в качестве нуждающихся в жилых помещениях»</w:t>
      </w:r>
      <w:r w:rsidR="00607B2D" w:rsidRPr="00EC695B">
        <w:rPr>
          <w:sz w:val="28"/>
          <w:szCs w:val="28"/>
        </w:rPr>
        <w:t>.</w:t>
      </w:r>
    </w:p>
    <w:p w14:paraId="0DE4ADDB" w14:textId="77777777" w:rsidR="00B37131" w:rsidRPr="00EC695B" w:rsidRDefault="00B37131" w:rsidP="002F762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C695B">
        <w:rPr>
          <w:sz w:val="28"/>
          <w:szCs w:val="28"/>
        </w:rPr>
        <w:t>2.</w:t>
      </w:r>
      <w:r w:rsidRPr="00EC695B">
        <w:rPr>
          <w:sz w:val="28"/>
          <w:szCs w:val="28"/>
        </w:rPr>
        <w:tab/>
        <w:t>Опубликовать настоящее Постановление в еженедельном информационном издании «Истоки плюс» и разместить на официальном сайте Администрации муниципального образования «Турочакский район» в сети Интернет.</w:t>
      </w:r>
    </w:p>
    <w:p w14:paraId="18EE5E56" w14:textId="65E91DC7" w:rsidR="00B37131" w:rsidRPr="00EC695B" w:rsidRDefault="00B37131" w:rsidP="002F762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C695B">
        <w:rPr>
          <w:sz w:val="28"/>
          <w:szCs w:val="28"/>
        </w:rPr>
        <w:t>3.</w:t>
      </w:r>
      <w:r w:rsidRPr="00EC695B">
        <w:rPr>
          <w:sz w:val="28"/>
          <w:szCs w:val="28"/>
        </w:rPr>
        <w:tab/>
        <w:t>Признать утратившим силу постановление «Об утверждении административного регламента предоставления муниципальной услуги «Принятие на учет граждан, нуждающихся в улучшении жилищных условий в соответствии с действующим законодательством» №</w:t>
      </w:r>
      <w:r w:rsidR="00607B2D" w:rsidRPr="00EC695B">
        <w:rPr>
          <w:sz w:val="28"/>
          <w:szCs w:val="28"/>
        </w:rPr>
        <w:t xml:space="preserve"> 814</w:t>
      </w:r>
      <w:r w:rsidRPr="00EC695B">
        <w:rPr>
          <w:sz w:val="28"/>
          <w:szCs w:val="28"/>
        </w:rPr>
        <w:t xml:space="preserve"> от 2</w:t>
      </w:r>
      <w:r w:rsidR="00607B2D" w:rsidRPr="00EC695B">
        <w:rPr>
          <w:sz w:val="28"/>
          <w:szCs w:val="28"/>
        </w:rPr>
        <w:t>7</w:t>
      </w:r>
      <w:r w:rsidRPr="00EC695B">
        <w:rPr>
          <w:sz w:val="28"/>
          <w:szCs w:val="28"/>
        </w:rPr>
        <w:t>.</w:t>
      </w:r>
      <w:r w:rsidR="00607B2D" w:rsidRPr="00EC695B">
        <w:rPr>
          <w:sz w:val="28"/>
          <w:szCs w:val="28"/>
        </w:rPr>
        <w:t>11</w:t>
      </w:r>
      <w:r w:rsidRPr="00EC695B">
        <w:rPr>
          <w:sz w:val="28"/>
          <w:szCs w:val="28"/>
        </w:rPr>
        <w:t>.20</w:t>
      </w:r>
      <w:r w:rsidR="00607B2D" w:rsidRPr="00EC695B">
        <w:rPr>
          <w:sz w:val="28"/>
          <w:szCs w:val="28"/>
        </w:rPr>
        <w:t>21</w:t>
      </w:r>
      <w:r w:rsidRPr="00EC695B">
        <w:rPr>
          <w:sz w:val="28"/>
          <w:szCs w:val="28"/>
        </w:rPr>
        <w:t xml:space="preserve"> г.</w:t>
      </w:r>
    </w:p>
    <w:p w14:paraId="0BA5D06D" w14:textId="77777777" w:rsidR="00B37131" w:rsidRPr="00EC695B" w:rsidRDefault="00B37131" w:rsidP="002F7622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EC695B">
        <w:rPr>
          <w:sz w:val="28"/>
          <w:szCs w:val="28"/>
        </w:rPr>
        <w:t>4.</w:t>
      </w:r>
      <w:r w:rsidRPr="00EC695B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муниципального образования «Турочакский район» К.А. Ивлева.</w:t>
      </w:r>
    </w:p>
    <w:p w14:paraId="1E1FD4AF" w14:textId="7339AE80" w:rsidR="00E262F6" w:rsidRPr="00EC695B" w:rsidRDefault="00E262F6" w:rsidP="002F7622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14:paraId="462EFE03" w14:textId="4AFB2324" w:rsidR="00E262F6" w:rsidRPr="00EC695B" w:rsidRDefault="00E262F6" w:rsidP="002F7622">
      <w:pPr>
        <w:ind w:firstLine="426"/>
        <w:rPr>
          <w:sz w:val="28"/>
          <w:szCs w:val="28"/>
        </w:rPr>
      </w:pPr>
    </w:p>
    <w:p w14:paraId="1F8006C7" w14:textId="77777777" w:rsidR="00536045" w:rsidRPr="00EC695B" w:rsidRDefault="00536045" w:rsidP="002F7622">
      <w:pPr>
        <w:ind w:firstLine="426"/>
        <w:rPr>
          <w:sz w:val="28"/>
          <w:szCs w:val="28"/>
        </w:rPr>
      </w:pPr>
    </w:p>
    <w:p w14:paraId="5AB934D2" w14:textId="798FEC95" w:rsidR="00B37131" w:rsidRPr="00EC695B" w:rsidRDefault="00B37131" w:rsidP="002F7622">
      <w:pPr>
        <w:suppressAutoHyphens/>
        <w:rPr>
          <w:sz w:val="28"/>
          <w:szCs w:val="28"/>
        </w:rPr>
      </w:pPr>
      <w:r w:rsidRPr="00EC695B">
        <w:rPr>
          <w:sz w:val="28"/>
          <w:szCs w:val="28"/>
        </w:rPr>
        <w:t>ВрИО главы муниципального образования</w:t>
      </w:r>
    </w:p>
    <w:p w14:paraId="6CA0FEBB" w14:textId="01513A49" w:rsidR="00B37131" w:rsidRPr="00EC695B" w:rsidRDefault="00B37131" w:rsidP="002F7622">
      <w:pPr>
        <w:suppressAutoHyphens/>
        <w:rPr>
          <w:sz w:val="28"/>
          <w:szCs w:val="28"/>
        </w:rPr>
      </w:pPr>
      <w:r w:rsidRPr="00EC695B">
        <w:rPr>
          <w:sz w:val="28"/>
          <w:szCs w:val="28"/>
        </w:rPr>
        <w:t>«Турочакский район»</w:t>
      </w:r>
      <w:r w:rsidRPr="00EC695B">
        <w:rPr>
          <w:sz w:val="28"/>
          <w:szCs w:val="28"/>
        </w:rPr>
        <w:tab/>
        <w:t xml:space="preserve">                                                      </w:t>
      </w:r>
      <w:r w:rsidR="002F7622" w:rsidRPr="00EC695B">
        <w:rPr>
          <w:sz w:val="28"/>
          <w:szCs w:val="28"/>
        </w:rPr>
        <w:t xml:space="preserve">          </w:t>
      </w:r>
      <w:r w:rsidRPr="00EC695B">
        <w:rPr>
          <w:sz w:val="28"/>
          <w:szCs w:val="28"/>
        </w:rPr>
        <w:t xml:space="preserve">     А.П. Прокопьев</w:t>
      </w:r>
    </w:p>
    <w:p w14:paraId="08ECC08A" w14:textId="77777777" w:rsidR="00B37131" w:rsidRPr="00EC695B" w:rsidRDefault="00B37131" w:rsidP="002F7622">
      <w:pPr>
        <w:suppressAutoHyphens/>
        <w:ind w:firstLine="426"/>
      </w:pPr>
    </w:p>
    <w:p w14:paraId="58B8F77C" w14:textId="77777777" w:rsidR="00536045" w:rsidRPr="00EC695B" w:rsidRDefault="00536045" w:rsidP="002F7622">
      <w:pPr>
        <w:autoSpaceDE w:val="0"/>
        <w:autoSpaceDN w:val="0"/>
        <w:adjustRightInd w:val="0"/>
        <w:ind w:firstLine="426"/>
        <w:rPr>
          <w:b/>
          <w:color w:val="000000"/>
        </w:rPr>
      </w:pPr>
    </w:p>
    <w:p w14:paraId="3491B181" w14:textId="7F4A333D" w:rsidR="00B37131" w:rsidRPr="00EC695B" w:rsidRDefault="00B37131" w:rsidP="002F7622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EC695B">
        <w:rPr>
          <w:b/>
          <w:color w:val="000000"/>
        </w:rPr>
        <w:lastRenderedPageBreak/>
        <w:t xml:space="preserve">                                                                    </w:t>
      </w:r>
      <w:r w:rsidRPr="00EC695B">
        <w:rPr>
          <w:color w:val="000000"/>
        </w:rPr>
        <w:t>Утвержден Постановлением главы</w:t>
      </w:r>
    </w:p>
    <w:p w14:paraId="545374CF" w14:textId="6959784B" w:rsidR="00B37131" w:rsidRPr="00EC695B" w:rsidRDefault="00B37131" w:rsidP="002F7622">
      <w:pPr>
        <w:autoSpaceDE w:val="0"/>
        <w:autoSpaceDN w:val="0"/>
        <w:adjustRightInd w:val="0"/>
        <w:ind w:firstLine="426"/>
        <w:jc w:val="center"/>
        <w:rPr>
          <w:color w:val="000000"/>
        </w:rPr>
      </w:pPr>
      <w:r w:rsidRPr="00EC695B">
        <w:rPr>
          <w:color w:val="000000"/>
        </w:rPr>
        <w:t xml:space="preserve">                                                     МО «Турочакский район» </w:t>
      </w:r>
    </w:p>
    <w:p w14:paraId="20B505F6" w14:textId="5A5208A4" w:rsidR="00B37131" w:rsidRPr="00641736" w:rsidRDefault="00B37131" w:rsidP="002F7622">
      <w:pPr>
        <w:autoSpaceDE w:val="0"/>
        <w:autoSpaceDN w:val="0"/>
        <w:adjustRightInd w:val="0"/>
        <w:ind w:firstLine="426"/>
        <w:jc w:val="center"/>
        <w:rPr>
          <w:color w:val="000000"/>
          <w:u w:val="single"/>
        </w:rPr>
      </w:pPr>
      <w:r w:rsidRPr="00EC695B">
        <w:rPr>
          <w:color w:val="000000"/>
        </w:rPr>
        <w:t xml:space="preserve">                                                               </w:t>
      </w:r>
      <w:r w:rsidR="00BA5EBC" w:rsidRPr="00EC695B">
        <w:rPr>
          <w:color w:val="000000"/>
        </w:rPr>
        <w:t xml:space="preserve">  </w:t>
      </w:r>
      <w:r w:rsidR="00536045" w:rsidRPr="00EC695B">
        <w:rPr>
          <w:color w:val="000000"/>
        </w:rPr>
        <w:t xml:space="preserve">  </w:t>
      </w:r>
      <w:r w:rsidRPr="00EC695B">
        <w:rPr>
          <w:color w:val="000000"/>
        </w:rPr>
        <w:t xml:space="preserve"> от «</w:t>
      </w:r>
      <w:r w:rsidR="00641736" w:rsidRPr="00641736">
        <w:rPr>
          <w:color w:val="000000"/>
          <w:u w:val="single"/>
        </w:rPr>
        <w:t>29</w:t>
      </w:r>
      <w:r w:rsidRPr="00EC695B">
        <w:rPr>
          <w:color w:val="000000"/>
        </w:rPr>
        <w:t xml:space="preserve">» </w:t>
      </w:r>
      <w:r w:rsidRPr="00641736">
        <w:rPr>
          <w:color w:val="000000"/>
          <w:u w:val="single"/>
        </w:rPr>
        <w:t xml:space="preserve">ноября </w:t>
      </w:r>
      <w:r w:rsidRPr="00EC695B">
        <w:rPr>
          <w:color w:val="000000"/>
        </w:rPr>
        <w:t>20</w:t>
      </w:r>
      <w:r w:rsidR="00991D2E" w:rsidRPr="00EC695B">
        <w:rPr>
          <w:color w:val="000000"/>
        </w:rPr>
        <w:t>21</w:t>
      </w:r>
      <w:r w:rsidRPr="00EC695B">
        <w:rPr>
          <w:color w:val="000000"/>
        </w:rPr>
        <w:t xml:space="preserve"> г. № </w:t>
      </w:r>
      <w:r w:rsidR="00641736" w:rsidRPr="00641736">
        <w:rPr>
          <w:color w:val="000000"/>
          <w:u w:val="single"/>
        </w:rPr>
        <w:t>713</w:t>
      </w:r>
    </w:p>
    <w:p w14:paraId="7F1529E4" w14:textId="710AD478" w:rsidR="00E70FEA" w:rsidRPr="00EC695B" w:rsidRDefault="00E70FEA" w:rsidP="002F7622">
      <w:pPr>
        <w:widowControl w:val="0"/>
        <w:autoSpaceDE w:val="0"/>
        <w:autoSpaceDN w:val="0"/>
        <w:ind w:firstLine="426"/>
        <w:jc w:val="both"/>
        <w:rPr>
          <w:color w:val="000000"/>
        </w:rPr>
      </w:pPr>
    </w:p>
    <w:p w14:paraId="4785E618" w14:textId="77777777" w:rsidR="00E70FEA" w:rsidRPr="00EC695B" w:rsidRDefault="00E70FEA" w:rsidP="002F7622">
      <w:pPr>
        <w:widowControl w:val="0"/>
        <w:autoSpaceDE w:val="0"/>
        <w:autoSpaceDN w:val="0"/>
        <w:ind w:firstLine="426"/>
        <w:jc w:val="both"/>
      </w:pPr>
    </w:p>
    <w:p w14:paraId="4CC3B18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bookmarkStart w:id="0" w:name="P48"/>
      <w:bookmarkEnd w:id="0"/>
      <w:r w:rsidRPr="00EC695B">
        <w:rPr>
          <w:b/>
        </w:rPr>
        <w:t>АДМИНИСТРАТИВНЫЙ РЕГЛАМЕНТ</w:t>
      </w:r>
    </w:p>
    <w:p w14:paraId="0A7F566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МУНИЦИПАЛЬНОЙ УСЛУГИ "ПРИНЯТИЕ НА УЧЕТ</w:t>
      </w:r>
    </w:p>
    <w:p w14:paraId="522166C8" w14:textId="19354431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 xml:space="preserve">ГРАЖДАН </w:t>
      </w:r>
      <w:r w:rsidR="00E70FEA" w:rsidRPr="00EC695B">
        <w:rPr>
          <w:b/>
        </w:rPr>
        <w:t>В КАЧЕСТВЕ,</w:t>
      </w:r>
      <w:r w:rsidRPr="00EC695B">
        <w:rPr>
          <w:b/>
        </w:rPr>
        <w:t xml:space="preserve"> НУЖДАЮЩИХСЯ В ЖИЛЫХ ПОМЕЩЕНИЯХ"</w:t>
      </w:r>
    </w:p>
    <w:p w14:paraId="6670F28D" w14:textId="77777777" w:rsidR="006A18DA" w:rsidRPr="00EC695B" w:rsidRDefault="006A18DA" w:rsidP="002F7622">
      <w:pPr>
        <w:spacing w:line="276" w:lineRule="auto"/>
        <w:ind w:firstLine="426"/>
        <w:rPr>
          <w:rFonts w:eastAsiaTheme="minorHAnsi"/>
          <w:lang w:eastAsia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A18DA" w:rsidRPr="00EC695B" w14:paraId="21996F50" w14:textId="77777777" w:rsidTr="006A18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615FAA5" w14:textId="77777777" w:rsidR="006A18DA" w:rsidRPr="00EC695B" w:rsidRDefault="006A18DA" w:rsidP="002F7622">
            <w:pPr>
              <w:widowControl w:val="0"/>
              <w:autoSpaceDE w:val="0"/>
              <w:autoSpaceDN w:val="0"/>
              <w:ind w:firstLine="426"/>
              <w:jc w:val="center"/>
              <w:rPr>
                <w:color w:val="365F91" w:themeColor="accent1" w:themeShade="BF"/>
              </w:rPr>
            </w:pPr>
            <w:r w:rsidRPr="00EC695B">
              <w:rPr>
                <w:color w:val="365F91" w:themeColor="accent1" w:themeShade="BF"/>
              </w:rPr>
              <w:t>Список изменяющих документов</w:t>
            </w:r>
          </w:p>
          <w:p w14:paraId="643D433D" w14:textId="6F80185E" w:rsidR="006A18DA" w:rsidRPr="00EC695B" w:rsidRDefault="006A18DA" w:rsidP="002F7622">
            <w:pPr>
              <w:widowControl w:val="0"/>
              <w:autoSpaceDE w:val="0"/>
              <w:autoSpaceDN w:val="0"/>
              <w:ind w:firstLine="426"/>
              <w:jc w:val="center"/>
              <w:rPr>
                <w:color w:val="365F91" w:themeColor="accent1" w:themeShade="BF"/>
              </w:rPr>
            </w:pPr>
            <w:r w:rsidRPr="00EC695B">
              <w:rPr>
                <w:color w:val="365F91" w:themeColor="accent1" w:themeShade="BF"/>
              </w:rPr>
              <w:t xml:space="preserve">(в ред. Постановлений Администрации </w:t>
            </w:r>
            <w:r w:rsidR="00E70FEA" w:rsidRPr="00EC695B">
              <w:rPr>
                <w:color w:val="365F91" w:themeColor="accent1" w:themeShade="BF"/>
              </w:rPr>
              <w:t>муниципального образования «Турочакский район»</w:t>
            </w:r>
          </w:p>
          <w:p w14:paraId="1D4956F3" w14:textId="1C7AFD69" w:rsidR="006A18DA" w:rsidRPr="00EC695B" w:rsidRDefault="006A18DA" w:rsidP="002F7622">
            <w:pPr>
              <w:widowControl w:val="0"/>
              <w:autoSpaceDE w:val="0"/>
              <w:autoSpaceDN w:val="0"/>
              <w:ind w:firstLine="426"/>
              <w:jc w:val="center"/>
              <w:rPr>
                <w:color w:val="365F91" w:themeColor="accent1" w:themeShade="BF"/>
              </w:rPr>
            </w:pPr>
            <w:r w:rsidRPr="00EC695B">
              <w:rPr>
                <w:color w:val="365F91" w:themeColor="accent1" w:themeShade="BF"/>
              </w:rPr>
              <w:t xml:space="preserve">от </w:t>
            </w:r>
            <w:r w:rsidR="00E70FEA" w:rsidRPr="00EC695B">
              <w:rPr>
                <w:color w:val="365F91" w:themeColor="accent1" w:themeShade="BF"/>
              </w:rPr>
              <w:t>20</w:t>
            </w:r>
            <w:r w:rsidRPr="00EC695B">
              <w:rPr>
                <w:color w:val="365F91" w:themeColor="accent1" w:themeShade="BF"/>
              </w:rPr>
              <w:t>.</w:t>
            </w:r>
            <w:r w:rsidR="00E70FEA" w:rsidRPr="00EC695B">
              <w:rPr>
                <w:color w:val="365F91" w:themeColor="accent1" w:themeShade="BF"/>
              </w:rPr>
              <w:t>09</w:t>
            </w:r>
            <w:r w:rsidRPr="00EC695B">
              <w:rPr>
                <w:color w:val="365F91" w:themeColor="accent1" w:themeShade="BF"/>
              </w:rPr>
              <w:t>.20</w:t>
            </w:r>
            <w:r w:rsidR="00E70FEA" w:rsidRPr="00EC695B">
              <w:rPr>
                <w:color w:val="365F91" w:themeColor="accent1" w:themeShade="BF"/>
              </w:rPr>
              <w:t>12 № 784</w:t>
            </w:r>
            <w:r w:rsidRPr="00EC695B">
              <w:rPr>
                <w:color w:val="365F91" w:themeColor="accent1" w:themeShade="BF"/>
              </w:rPr>
              <w:t xml:space="preserve">, от </w:t>
            </w:r>
            <w:r w:rsidR="00E70FEA" w:rsidRPr="00EC695B">
              <w:rPr>
                <w:color w:val="365F91" w:themeColor="accent1" w:themeShade="BF"/>
              </w:rPr>
              <w:t>27</w:t>
            </w:r>
            <w:r w:rsidRPr="00EC695B">
              <w:rPr>
                <w:color w:val="365F91" w:themeColor="accent1" w:themeShade="BF"/>
              </w:rPr>
              <w:t>.11.20</w:t>
            </w:r>
            <w:r w:rsidR="00E70FEA" w:rsidRPr="00EC695B">
              <w:rPr>
                <w:color w:val="365F91" w:themeColor="accent1" w:themeShade="BF"/>
              </w:rPr>
              <w:t>14 № 814</w:t>
            </w:r>
            <w:r w:rsidRPr="00EC695B">
              <w:rPr>
                <w:color w:val="365F91" w:themeColor="accent1" w:themeShade="BF"/>
              </w:rPr>
              <w:t>)</w:t>
            </w:r>
          </w:p>
        </w:tc>
      </w:tr>
    </w:tbl>
    <w:p w14:paraId="16500B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7C409E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I. Общие положения</w:t>
      </w:r>
    </w:p>
    <w:p w14:paraId="56BB934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750E719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1. Предмет регулирования регламента</w:t>
      </w:r>
    </w:p>
    <w:p w14:paraId="4627D94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1C6B67C" w14:textId="3F048596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1. Административный регламент предоставления муниципальной услуги </w:t>
      </w:r>
      <w:r w:rsidR="002F7622" w:rsidRPr="00EC695B">
        <w:t>«</w:t>
      </w:r>
      <w:r w:rsidRPr="00EC695B">
        <w:t xml:space="preserve">Принятие на учет граждан </w:t>
      </w:r>
      <w:r w:rsidR="00E70FEA" w:rsidRPr="00EC695B">
        <w:t>в качестве,</w:t>
      </w:r>
      <w:r w:rsidRPr="00EC695B">
        <w:t xml:space="preserve"> нуждающихся в жилых помещениях</w:t>
      </w:r>
      <w:r w:rsidR="002F7622" w:rsidRPr="00EC695B">
        <w:t>»</w:t>
      </w:r>
      <w:r w:rsidRPr="00EC695B">
        <w:t xml:space="preserve">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14:paraId="7EFE03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Регламент также устанавливает порядок взаимодействия между структурными подразделениями органа, предоставляющего муниципальную услугу, и их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14:paraId="71E99933" w14:textId="6E8AE9CF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2. Непосредственное предоставление муниципальной услуги осуществляется Отделом жилищной и социальной политики Администрации </w:t>
      </w:r>
      <w:r w:rsidR="00E70FEA" w:rsidRPr="00EC695B">
        <w:t>муниципального образования «Турочакский район»</w:t>
      </w:r>
      <w:r w:rsidRPr="00EC695B">
        <w:t xml:space="preserve"> (далее - Отдел).</w:t>
      </w:r>
    </w:p>
    <w:p w14:paraId="29A72E5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DA9A05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2. Круг заявителей</w:t>
      </w:r>
    </w:p>
    <w:p w14:paraId="3F78F03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DA33F53" w14:textId="331FB4E9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3. Заявителями на получение муниципальной услуги являются малоимущие граждане и иные граждане, указанные в </w:t>
      </w:r>
      <w:hyperlink r:id="rId6" w:history="1">
        <w:r w:rsidRPr="00EC695B">
          <w:rPr>
            <w:color w:val="0000FF"/>
          </w:rPr>
          <w:t>статье 49</w:t>
        </w:r>
      </w:hyperlink>
      <w:r w:rsidRPr="00EC695B">
        <w:t xml:space="preserve"> Жилищного кодекса Российской Федерации, которые могут быть признаны нуждающимися в жилых помещениях, предоставляемых по договорам социального найма, по основаниям, предусмотренным </w:t>
      </w:r>
      <w:hyperlink r:id="rId7" w:history="1">
        <w:r w:rsidRPr="00EC695B">
          <w:rPr>
            <w:color w:val="0000FF"/>
          </w:rPr>
          <w:t>статьей 51</w:t>
        </w:r>
      </w:hyperlink>
      <w:r w:rsidRPr="00EC695B">
        <w:t xml:space="preserve"> Жилищного кодекса Российской Федерации, а также их представители, действующие от имени и в интересах заявителей в силу закона или полномочия, основанного на доверенности, либо акте уполномоченного на то государственного органа или органа местного самоуправления, обратившиеся в орган, предоставляющий муниципальную услугу, либо в организации, указанные в </w:t>
      </w:r>
      <w:hyperlink r:id="rId8" w:history="1">
        <w:r w:rsidRPr="00EC695B">
          <w:rPr>
            <w:color w:val="0000FF"/>
          </w:rPr>
          <w:t>частях 2</w:t>
        </w:r>
      </w:hyperlink>
      <w:r w:rsidRPr="00EC695B">
        <w:t xml:space="preserve"> и </w:t>
      </w:r>
      <w:hyperlink r:id="rId9" w:history="1">
        <w:r w:rsidRPr="00EC695B">
          <w:rPr>
            <w:color w:val="0000FF"/>
          </w:rPr>
          <w:t>3 статьи 1</w:t>
        </w:r>
      </w:hyperlink>
      <w:r w:rsidRPr="00EC695B">
        <w:t xml:space="preserve"> Федерального закона от 27 июля 2010 года N 210-ФЗ </w:t>
      </w:r>
      <w:r w:rsidR="000244D7" w:rsidRPr="00EC695B">
        <w:t>«</w:t>
      </w:r>
      <w:r w:rsidRPr="00EC695B">
        <w:t>Об организации предоставления государственных и муниципальных услуг</w:t>
      </w:r>
      <w:r w:rsidR="000244D7" w:rsidRPr="00EC695B">
        <w:t>»</w:t>
      </w:r>
      <w:r w:rsidRPr="00EC695B">
        <w:t xml:space="preserve"> (далее - Закон N 210-ФЗ) или в организации, указанные в </w:t>
      </w:r>
      <w:hyperlink r:id="rId10" w:history="1">
        <w:r w:rsidRPr="00EC695B">
          <w:rPr>
            <w:color w:val="0000FF"/>
          </w:rPr>
          <w:t>пункте 5 статьи 2</w:t>
        </w:r>
      </w:hyperlink>
      <w:r w:rsidRPr="00EC695B">
        <w:t xml:space="preserve"> Закона N 210-ФЗ, с запросом о предоставлении муниципальной услуги, в том числе в порядке, установленном </w:t>
      </w:r>
      <w:hyperlink r:id="rId11" w:history="1">
        <w:r w:rsidRPr="00EC695B">
          <w:rPr>
            <w:color w:val="0000FF"/>
          </w:rPr>
          <w:t>статьей 15.1</w:t>
        </w:r>
      </w:hyperlink>
      <w:r w:rsidRPr="00EC695B">
        <w:t xml:space="preserve"> Закона N 210-ФЗ, выраженным в письменной или электронной форме (далее - Заявители).</w:t>
      </w:r>
    </w:p>
    <w:p w14:paraId="7D94D8B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24AC6E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3. Требование к порядку информирования заявителей</w:t>
      </w:r>
    </w:p>
    <w:p w14:paraId="19BEB2B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порядке предоставления муниципальной услуги</w:t>
      </w:r>
    </w:p>
    <w:p w14:paraId="43DBD66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3BDDE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4. Информация по вопросам предоставления муниципальной услуги предоставляется:</w:t>
      </w:r>
    </w:p>
    <w:p w14:paraId="06060D7D" w14:textId="1FB51AF0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на официальном портале </w:t>
      </w:r>
      <w:bookmarkStart w:id="1" w:name="_Hlk89080207"/>
      <w:r w:rsidRPr="00EC695B">
        <w:t xml:space="preserve">муниципального образования </w:t>
      </w:r>
      <w:r w:rsidR="002F7622" w:rsidRPr="00EC695B">
        <w:t>«</w:t>
      </w:r>
      <w:r w:rsidR="003E1ADE" w:rsidRPr="00EC695B">
        <w:t>Турочакский район</w:t>
      </w:r>
      <w:bookmarkEnd w:id="1"/>
      <w:r w:rsidR="002F7622" w:rsidRPr="00EC695B">
        <w:t>»</w:t>
      </w:r>
      <w:r w:rsidRPr="00EC695B">
        <w:t xml:space="preserve"> в сети </w:t>
      </w:r>
      <w:r w:rsidR="002F7622" w:rsidRPr="00EC695B">
        <w:lastRenderedPageBreak/>
        <w:t>«</w:t>
      </w:r>
      <w:r w:rsidRPr="00EC695B">
        <w:t>Интернет</w:t>
      </w:r>
      <w:r w:rsidR="002F7622" w:rsidRPr="00EC695B">
        <w:t>»</w:t>
      </w:r>
      <w:r w:rsidRPr="00EC695B">
        <w:t xml:space="preserve"> (далее соответственно - портал, муниципальное образование);</w:t>
      </w:r>
    </w:p>
    <w:p w14:paraId="31401BE6" w14:textId="5435BB88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при использовании федеральной государственной информационной системы </w:t>
      </w:r>
      <w:r w:rsidR="002F7622" w:rsidRPr="00EC695B">
        <w:t>«</w:t>
      </w:r>
      <w:r w:rsidRPr="00EC695B">
        <w:t>Единый портал государственных и муниципальных услуг (функций)</w:t>
      </w:r>
      <w:r w:rsidR="002F7622" w:rsidRPr="00EC695B">
        <w:t>»</w:t>
      </w:r>
      <w:r w:rsidRPr="00EC695B">
        <w:t xml:space="preserve"> (далее - Единый портал) в информационно-телекоммуникационной сети </w:t>
      </w:r>
      <w:r w:rsidR="002F7622" w:rsidRPr="00EC695B">
        <w:t>«</w:t>
      </w:r>
      <w:r w:rsidRPr="00EC695B">
        <w:t>Интернет</w:t>
      </w:r>
      <w:r w:rsidR="002F7622" w:rsidRPr="00EC695B">
        <w:t>»</w:t>
      </w:r>
      <w:r w:rsidRPr="00EC695B">
        <w:t xml:space="preserve"> (http://gosuslugi.ru);</w:t>
      </w:r>
    </w:p>
    <w:p w14:paraId="037B15D5" w14:textId="4D2915A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в) на информационных стендах, расположенных в здании Администрации </w:t>
      </w:r>
      <w:r w:rsidR="003E1ADE" w:rsidRPr="00EC695B">
        <w:t xml:space="preserve">муниципального образования </w:t>
      </w:r>
      <w:r w:rsidR="000244D7" w:rsidRPr="00EC695B">
        <w:t>«</w:t>
      </w:r>
      <w:r w:rsidR="003E1ADE" w:rsidRPr="00EC695B">
        <w:t>Турочакский район</w:t>
      </w:r>
      <w:r w:rsidR="000244D7" w:rsidRPr="00EC695B">
        <w:t>»</w:t>
      </w:r>
      <w:r w:rsidR="003E1ADE" w:rsidRPr="00EC695B">
        <w:t xml:space="preserve"> </w:t>
      </w:r>
      <w:r w:rsidRPr="00EC695B">
        <w:t>(далее - Администрация);</w:t>
      </w:r>
    </w:p>
    <w:p w14:paraId="2401469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непосредственно в Отделе:</w:t>
      </w:r>
    </w:p>
    <w:p w14:paraId="5FFE3A9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личном приеме Заявителя, посредством предоставления Заявителям устных разъяснений;</w:t>
      </w:r>
    </w:p>
    <w:p w14:paraId="371A98F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 использованием почтовой, электронной связи, посредством предоставления Заявителю письменных разъяснений;</w:t>
      </w:r>
    </w:p>
    <w:p w14:paraId="126BC52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 использованием средств телефонной связи, посредством предоставления Заявителям устных разъяснений;</w:t>
      </w:r>
    </w:p>
    <w:p w14:paraId="4B7644B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в многофункциональном центре предоставления государственных и муниципальных услуг Республики Алтай (далее - МФЦ).</w:t>
      </w:r>
    </w:p>
    <w:p w14:paraId="13366C55" w14:textId="4D9A391E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5.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</w:t>
      </w:r>
      <w:r w:rsidR="003E1ADE" w:rsidRPr="00EC695B">
        <w:t>25</w:t>
      </w:r>
      <w:r w:rsidRPr="00EC695B">
        <w:t xml:space="preserve"> календарных дней с момента регистрации письменного обращения.</w:t>
      </w:r>
    </w:p>
    <w:p w14:paraId="29E6C28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а также сведений о ходе ее предоставления посредством телефонной связи (лично) должностные лица Отдела,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14:paraId="14C1CA7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если для подготовки ответа требуется более продолжительное время, должностное лицо Отдела, осуществляющее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14:paraId="69807EF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ответе на телефонные звонки должностное лицо Отдела, осуществляющее устное информирование, сняв трубку, должно назвать фамилию, имя, отчество (при наличии), занимаемую должность и наименование Отдела, предложить гражданину представиться и изложить суть вопроса.</w:t>
      </w:r>
    </w:p>
    <w:p w14:paraId="01936D67" w14:textId="16E8D330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7.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</w:t>
      </w:r>
      <w:r w:rsidR="003E1ADE" w:rsidRPr="00EC695B">
        <w:t>25</w:t>
      </w:r>
      <w:r w:rsidRPr="00EC695B">
        <w:t xml:space="preserve"> календарных дней с момента регистрации обращения, либо по выбору Заявителя в иной форме, указанной им в обращении.</w:t>
      </w:r>
    </w:p>
    <w:p w14:paraId="0FD8A737" w14:textId="2A6C5430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</w:t>
      </w:r>
      <w:r w:rsidR="003E1ADE" w:rsidRPr="00EC695B">
        <w:t>25</w:t>
      </w:r>
      <w:r w:rsidRPr="00EC695B">
        <w:t xml:space="preserve"> дней с момента регистрации обращения, либо по выбору Заявителя в иной форме, указанной им в обращении.</w:t>
      </w:r>
    </w:p>
    <w:p w14:paraId="0EA9065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предоставляется бесплатно.</w:t>
      </w:r>
    </w:p>
    <w:p w14:paraId="0565934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CF240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10. Заявители получают также следующую справочную информацию:</w:t>
      </w:r>
    </w:p>
    <w:p w14:paraId="39A608F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lastRenderedPageBreak/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МФЦ;</w:t>
      </w:r>
    </w:p>
    <w:p w14:paraId="31B26A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 (при его наличии);</w:t>
      </w:r>
    </w:p>
    <w:p w14:paraId="249DF198" w14:textId="089A6D8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адрес портала, а также электронной почты и (или) формы обратной связи органа, предоставляющего муниципальную услугу, в сети </w:t>
      </w:r>
      <w:r w:rsidR="002F7622" w:rsidRPr="00EC695B">
        <w:t>«</w:t>
      </w:r>
      <w:r w:rsidRPr="00EC695B">
        <w:t>Интернет</w:t>
      </w:r>
      <w:r w:rsidR="002F7622" w:rsidRPr="00EC695B">
        <w:t>»</w:t>
      </w:r>
      <w:r w:rsidRPr="00EC695B">
        <w:t>.</w:t>
      </w:r>
    </w:p>
    <w:p w14:paraId="5A4A0EE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Справочная информация размещается в текстовой форме на информационных стендах, расположенных в здании Администрации, в электронной форме на портале и на Едином портале.</w:t>
      </w:r>
    </w:p>
    <w:p w14:paraId="6629FCEB" w14:textId="467C7E3D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11. Должностное лицо Отдела обеспечивает в установленном порядке размещение и актуализацию справочной информации в соответствующем разделе Федеральной государственной информационной системы </w:t>
      </w:r>
      <w:r w:rsidR="002F7622" w:rsidRPr="00EC695B">
        <w:t>«</w:t>
      </w:r>
      <w:r w:rsidRPr="00EC695B">
        <w:t>Федеральный реестр государственных и муниципальных услуг</w:t>
      </w:r>
      <w:r w:rsidR="002F7622" w:rsidRPr="00EC695B">
        <w:t>»</w:t>
      </w:r>
      <w:r w:rsidRPr="00EC695B">
        <w:t xml:space="preserve"> (далее - ФРГУ) и на соответствующем портале.</w:t>
      </w:r>
    </w:p>
    <w:p w14:paraId="73D8B72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12. Размещение справочной информации МФЦ осуществляется на основании соглашения о взаимодействии, заключенного между Администрацией и МФЦ.</w:t>
      </w:r>
    </w:p>
    <w:p w14:paraId="5BF6858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14:paraId="1B6DF87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Справочная информация может быть также получена при устном обращении Заявителей в Отдел (по телефону или лично).</w:t>
      </w:r>
    </w:p>
    <w:p w14:paraId="64E0E3C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14:paraId="2290777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B4395A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II. Стандарт предоставления муниципальной услуги</w:t>
      </w:r>
    </w:p>
    <w:p w14:paraId="0ACFF7F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768743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4. Наименование муниципальной услуги</w:t>
      </w:r>
    </w:p>
    <w:p w14:paraId="2D3FC9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31F848A" w14:textId="38164153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14. Наименование муниципальной услуги: </w:t>
      </w:r>
      <w:r w:rsidR="002F7622" w:rsidRPr="00EC695B">
        <w:t>«</w:t>
      </w:r>
      <w:r w:rsidRPr="00EC695B">
        <w:t xml:space="preserve">Принятие на учет граждан </w:t>
      </w:r>
      <w:r w:rsidR="003E1ADE" w:rsidRPr="00EC695B">
        <w:t>в качестве,</w:t>
      </w:r>
      <w:r w:rsidRPr="00EC695B">
        <w:t xml:space="preserve"> нуждающихся в жилых помещениях</w:t>
      </w:r>
      <w:r w:rsidR="002F7622" w:rsidRPr="00EC695B">
        <w:t>»</w:t>
      </w:r>
      <w:r w:rsidRPr="00EC695B">
        <w:t>.</w:t>
      </w:r>
    </w:p>
    <w:p w14:paraId="4C1B762D" w14:textId="77777777" w:rsidR="003E1ADE" w:rsidRPr="00EC695B" w:rsidRDefault="003E1ADE" w:rsidP="002F7622">
      <w:pPr>
        <w:widowControl w:val="0"/>
        <w:autoSpaceDE w:val="0"/>
        <w:autoSpaceDN w:val="0"/>
        <w:ind w:firstLine="426"/>
        <w:jc w:val="both"/>
      </w:pPr>
    </w:p>
    <w:p w14:paraId="04BBC1A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5. Наименование органа, предоставляющего</w:t>
      </w:r>
    </w:p>
    <w:p w14:paraId="31FFDBC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муниципальную услугу</w:t>
      </w:r>
    </w:p>
    <w:p w14:paraId="3F9E8A0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0210AC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15. Предоставление муниципальной услуги осуществляет Администрация, непосредственное предоставление услуги осуществляет Отдел.</w:t>
      </w:r>
    </w:p>
    <w:p w14:paraId="4EA63F0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16. При предоставлении муниципальной услуги предусмотрено межведомственное взаимодействие с:</w:t>
      </w:r>
    </w:p>
    <w:p w14:paraId="5ACD53E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Управлением Федеральной службы государственной регистрации, кадастра и картографии по Республике Алтай;</w:t>
      </w:r>
    </w:p>
    <w:p w14:paraId="1219772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Алтай;</w:t>
      </w:r>
    </w:p>
    <w:p w14:paraId="75FCD4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Филиалом АО "</w:t>
      </w:r>
      <w:proofErr w:type="spellStart"/>
      <w:r w:rsidRPr="00EC695B">
        <w:t>Ростехинвентаризация</w:t>
      </w:r>
      <w:proofErr w:type="spellEnd"/>
      <w:r w:rsidRPr="00EC695B">
        <w:t xml:space="preserve"> - Федеральное БТИ" по Республике Алтай;</w:t>
      </w:r>
    </w:p>
    <w:p w14:paraId="7F77016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КУ РА "Управление социальной поддержки населения города Горно-Алтайска";</w:t>
      </w:r>
    </w:p>
    <w:p w14:paraId="137EAF0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Отделением ФСС России по Республике Алтай;</w:t>
      </w:r>
    </w:p>
    <w:p w14:paraId="7E0E7AAF" w14:textId="14AC1A4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КУ РА </w:t>
      </w:r>
      <w:r w:rsidR="002F7622" w:rsidRPr="00EC695B">
        <w:t>«</w:t>
      </w:r>
      <w:r w:rsidRPr="00EC695B">
        <w:t>Центр занятости населения города Горно-Алтайска</w:t>
      </w:r>
      <w:r w:rsidR="002F7622" w:rsidRPr="00EC695B">
        <w:t>»</w:t>
      </w:r>
      <w:r w:rsidRPr="00EC695B">
        <w:t>;</w:t>
      </w:r>
    </w:p>
    <w:p w14:paraId="0C857A2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Управлением ФНС России;</w:t>
      </w:r>
    </w:p>
    <w:p w14:paraId="77ACA15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Министерством внутренних дел по Республике Алтай;</w:t>
      </w:r>
    </w:p>
    <w:p w14:paraId="34B702D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Управлением по вопросам миграции МВД по Республике Алтай;</w:t>
      </w:r>
    </w:p>
    <w:p w14:paraId="0358893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Отделением ПФР по Республике Алтай;</w:t>
      </w:r>
    </w:p>
    <w:p w14:paraId="23645A88" w14:textId="58D57B53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lastRenderedPageBreak/>
        <w:t xml:space="preserve">органами местного самоуправления в </w:t>
      </w:r>
      <w:r w:rsidR="00FC4D93" w:rsidRPr="00EC695B">
        <w:t>Турочакском районе</w:t>
      </w:r>
      <w:r w:rsidRPr="00EC695B">
        <w:t>.</w:t>
      </w:r>
    </w:p>
    <w:p w14:paraId="674A880B" w14:textId="2D9A36C5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17. В соответствии с </w:t>
      </w:r>
      <w:hyperlink r:id="rId12" w:history="1">
        <w:r w:rsidRPr="00EC695B">
          <w:rPr>
            <w:color w:val="0000FF"/>
          </w:rPr>
          <w:t>пунктом 3 части 1 статьи 7</w:t>
        </w:r>
      </w:hyperlink>
      <w:r w:rsidRPr="00EC695B">
        <w:t xml:space="preserve"> Федерального закона от 27 июля 2010 года N 210-ФЗ </w:t>
      </w:r>
      <w:r w:rsidR="002F7622" w:rsidRPr="00EC695B">
        <w:t>«</w:t>
      </w:r>
      <w:r w:rsidRPr="00EC695B">
        <w:t>Об организации предоставления государственных и муниципальных услуг</w:t>
      </w:r>
      <w:r w:rsidR="002F7622" w:rsidRPr="00EC695B">
        <w:t>»</w:t>
      </w:r>
      <w:r w:rsidRPr="00EC695B">
        <w:t xml:space="preserve">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C695B">
          <w:rPr>
            <w:color w:val="0000FF"/>
          </w:rPr>
          <w:t>части 1 статьи 9</w:t>
        </w:r>
      </w:hyperlink>
      <w:r w:rsidRPr="00EC695B">
        <w:t xml:space="preserve"> Федерального закона N 210-ФЗ.</w:t>
      </w:r>
    </w:p>
    <w:p w14:paraId="1F2CD5FC" w14:textId="1619F938" w:rsidR="00FC4D93" w:rsidRPr="00EC695B" w:rsidRDefault="00FC4D93" w:rsidP="002F7622">
      <w:pPr>
        <w:widowControl w:val="0"/>
        <w:autoSpaceDE w:val="0"/>
        <w:autoSpaceDN w:val="0"/>
        <w:ind w:firstLine="426"/>
        <w:jc w:val="both"/>
      </w:pPr>
    </w:p>
    <w:p w14:paraId="7D7A968F" w14:textId="77777777" w:rsidR="00FC4D93" w:rsidRPr="00EC695B" w:rsidRDefault="00FC4D93" w:rsidP="002F7622">
      <w:pPr>
        <w:widowControl w:val="0"/>
        <w:autoSpaceDE w:val="0"/>
        <w:autoSpaceDN w:val="0"/>
        <w:ind w:firstLine="426"/>
        <w:jc w:val="both"/>
      </w:pPr>
    </w:p>
    <w:p w14:paraId="31520BF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6. Результат предоставления муниципальной услуги</w:t>
      </w:r>
    </w:p>
    <w:p w14:paraId="33A1501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E89F13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bookmarkStart w:id="2" w:name="P130"/>
      <w:bookmarkEnd w:id="2"/>
      <w:r w:rsidRPr="00EC695B">
        <w:t>18. Результатом предоставления муниципальной услуги является:</w:t>
      </w:r>
    </w:p>
    <w:p w14:paraId="1CF6F484" w14:textId="1D6CC610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принятие на учет граждан </w:t>
      </w:r>
      <w:r w:rsidR="00FC4D93" w:rsidRPr="00EC695B">
        <w:t>в качестве,</w:t>
      </w:r>
      <w:r w:rsidRPr="00EC695B">
        <w:t xml:space="preserve"> нуждающихся в жилых помещениях (далее - принятие на учет);</w:t>
      </w:r>
    </w:p>
    <w:p w14:paraId="490F2E4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уведомление об учете граждан, нуждающихся в предоставлении жилого помещения;</w:t>
      </w:r>
    </w:p>
    <w:p w14:paraId="666EB70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отказ в принятии граждан на учет в качестве нуждающихся в жилых помещениях (далее - отказ в принятии на учет).</w:t>
      </w:r>
    </w:p>
    <w:p w14:paraId="53EA44FF" w14:textId="77777777" w:rsidR="00FC4D93" w:rsidRPr="00EC695B" w:rsidRDefault="00FC4D93" w:rsidP="002F7622">
      <w:pPr>
        <w:widowControl w:val="0"/>
        <w:autoSpaceDE w:val="0"/>
        <w:autoSpaceDN w:val="0"/>
        <w:ind w:firstLine="426"/>
        <w:jc w:val="center"/>
        <w:outlineLvl w:val="2"/>
      </w:pPr>
    </w:p>
    <w:p w14:paraId="7078CC90" w14:textId="70F72242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7. Срок предоставления муниципальной услуги, в том числе</w:t>
      </w:r>
    </w:p>
    <w:p w14:paraId="654C955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 учетом необходимости обращения в организации, участвующие</w:t>
      </w:r>
    </w:p>
    <w:p w14:paraId="4609189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предоставлении муниципальной услуги, срок приостановления</w:t>
      </w:r>
    </w:p>
    <w:p w14:paraId="6600723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муниципальной услуги в случае, если</w:t>
      </w:r>
    </w:p>
    <w:p w14:paraId="3A2A149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возможность приостановления предусмотрена законодательством</w:t>
      </w:r>
    </w:p>
    <w:p w14:paraId="7B64238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Российской Федерации, сроки выдачи (направления) документов,</w:t>
      </w:r>
    </w:p>
    <w:p w14:paraId="4BB3702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являющихся результатом предоставления муниципальной услуги</w:t>
      </w:r>
    </w:p>
    <w:p w14:paraId="3DE30D2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A7C1105" w14:textId="701AC33C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19. Максимальный срок предоставления муниципальной услуги, в том числе выдачи (направления) документов, являющихся результатом предоставления муниципальной услуги, Заявителю составляет </w:t>
      </w:r>
      <w:r w:rsidR="00FC4D93" w:rsidRPr="00EC695B">
        <w:t>25</w:t>
      </w:r>
      <w:r w:rsidRPr="00EC695B">
        <w:t xml:space="preserve"> рабочих дней со дня:</w:t>
      </w:r>
    </w:p>
    <w:p w14:paraId="14A5B8B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представления Заявителем (поступления от Заявителя) в Отдел заявления и документов, обязанность по представлению которых возложена на заявителя;</w:t>
      </w:r>
    </w:p>
    <w:p w14:paraId="34AC44C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передачи МФЦ заявления и документов в Отдел, обязанность по представлению которых возложена на Заявителя.</w:t>
      </w:r>
    </w:p>
    <w:p w14:paraId="4FD69F1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20. Приостановление предоставления муниципальной услуги не предусмотрено.</w:t>
      </w:r>
    </w:p>
    <w:p w14:paraId="77A3172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21. Срок выдачи (направления) документов, являющихся результатом предоставления муниципальной услуги, Заявителю составляет 3 рабочих дня.</w:t>
      </w:r>
    </w:p>
    <w:p w14:paraId="46BC9B3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C9BA20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8. Правовые основания для предоставления</w:t>
      </w:r>
    </w:p>
    <w:p w14:paraId="09A331C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</w:t>
      </w:r>
    </w:p>
    <w:p w14:paraId="54BA176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21FCDE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портале, в ФРГУ и на Едином портале.</w:t>
      </w:r>
    </w:p>
    <w:p w14:paraId="192A5B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23. Отдел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ФРГУ.</w:t>
      </w:r>
    </w:p>
    <w:p w14:paraId="090AD58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7FADC3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bookmarkStart w:id="3" w:name="P156"/>
      <w:bookmarkEnd w:id="3"/>
      <w:r w:rsidRPr="00EC695B">
        <w:rPr>
          <w:b/>
        </w:rPr>
        <w:t>9. Исчерпывающий перечень документов, необходимых</w:t>
      </w:r>
    </w:p>
    <w:p w14:paraId="483C842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соответствии с законодательными или иными нормативными</w:t>
      </w:r>
    </w:p>
    <w:p w14:paraId="54A7BF4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правовыми актами для предоставления муниципальной услуги</w:t>
      </w:r>
    </w:p>
    <w:p w14:paraId="426246E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услуг, которые являются необходимыми и обязательными</w:t>
      </w:r>
    </w:p>
    <w:p w14:paraId="4F4727F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для предоставления муниципальной услуги, подлежащих</w:t>
      </w:r>
    </w:p>
    <w:p w14:paraId="77D622D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предоставлению заявителем, способы их получения заявителем,</w:t>
      </w:r>
    </w:p>
    <w:p w14:paraId="6D02D38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lastRenderedPageBreak/>
        <w:t>в том числе в электронной форме, порядок их предоставления</w:t>
      </w:r>
    </w:p>
    <w:p w14:paraId="207A3BB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C51823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24. Для получения муниципальной услуги Заявитель (их представители) предоставляет в Отдел:</w:t>
      </w:r>
    </w:p>
    <w:p w14:paraId="2DFD74A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заявление о принятии на учет, подписанное всеми проживающими совместно с ним дееспособными членами семьи (далее - заявление о принятии на учет);</w:t>
      </w:r>
    </w:p>
    <w:p w14:paraId="6F715AD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документы, подтверждающие право граждан состоять на учете в качестве нуждающихся в жилых помещениях, предоставляемых по договорам социального найма и подлежащие предоставлению Заявителем (далее - документы, подлежащие предоставлению Заявителем).</w:t>
      </w:r>
    </w:p>
    <w:p w14:paraId="6AB62BEA" w14:textId="1FE3811D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25. Форма </w:t>
      </w:r>
      <w:hyperlink r:id="rId14" w:history="1">
        <w:r w:rsidRPr="00EC695B">
          <w:rPr>
            <w:color w:val="0000FF"/>
          </w:rPr>
          <w:t>заявления</w:t>
        </w:r>
      </w:hyperlink>
      <w:r w:rsidRPr="00EC695B">
        <w:t xml:space="preserve"> о принятии на учет и </w:t>
      </w:r>
      <w:hyperlink r:id="rId15" w:history="1">
        <w:r w:rsidRPr="00EC695B">
          <w:rPr>
            <w:color w:val="0000FF"/>
          </w:rPr>
          <w:t>Перечень</w:t>
        </w:r>
      </w:hyperlink>
      <w:r w:rsidRPr="00EC695B">
        <w:t xml:space="preserve"> документов, подлежащих предоставлению Заявителем, утверждены приказом Министерства регионального развития Республики Алтай от 20 декабря 2018 года N 630-Д </w:t>
      </w:r>
      <w:r w:rsidR="002F7622" w:rsidRPr="00EC695B">
        <w:t>«</w:t>
      </w:r>
      <w:r w:rsidRPr="00EC695B">
        <w:t xml:space="preserve">О некоторых вопросах реализации Закона Республики Алтай от 3 октября 2018 года N 59-РЗ </w:t>
      </w:r>
      <w:r w:rsidR="002F7622" w:rsidRPr="00EC695B">
        <w:t>«</w:t>
      </w:r>
      <w:r w:rsidRPr="00EC695B">
        <w:t>О порядке ведения органами местного самоуправления в Республике Алтай учета граждан в качестве нуждающихся в жилых помещениях, предоставляемых по договорам социального найма, определения общей площади предоставляемого жилого помещения и признании утратившими силу некоторых законодательных актов Республики Алтай</w:t>
      </w:r>
      <w:r w:rsidR="002F7622" w:rsidRPr="00EC695B">
        <w:t>»</w:t>
      </w:r>
      <w:r w:rsidRPr="00EC695B">
        <w:t xml:space="preserve"> (далее - Приказ N 630-Д).</w:t>
      </w:r>
    </w:p>
    <w:p w14:paraId="69BF932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26. Документы, необходимые для предоставления муниципальной услуги, подлежащие предоставлению Заявителем:</w:t>
      </w:r>
    </w:p>
    <w:p w14:paraId="757C8B7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копии паспорта заявителя и членов его семьи (при наличии), копию (копии) свидетельства о рождении детей заявителя, не достигших четырнадцатилетнего возраста, либо иные документы, удостоверяющие личность заявителя и членов его семьи (при наличии);</w:t>
      </w:r>
    </w:p>
    <w:p w14:paraId="6D6E4E0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копии документов, подтверждающих право пользования жилым помещением, занимаемым гражданином и членами его семьи (договор, ордер, решение о предоставлении жилого помещения);</w:t>
      </w:r>
    </w:p>
    <w:p w14:paraId="3BB5597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bookmarkStart w:id="4" w:name="P172"/>
      <w:bookmarkEnd w:id="4"/>
      <w:r w:rsidRPr="00EC695B">
        <w:t>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пять лет, предшествующие дню обращения гражданина с заявлением;</w:t>
      </w:r>
    </w:p>
    <w:p w14:paraId="3736C13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bookmarkStart w:id="5" w:name="P173"/>
      <w:bookmarkEnd w:id="5"/>
      <w:r w:rsidRPr="00EC695B">
        <w:t>а) для граждан, признанных в установленном порядке малоимущими:</w:t>
      </w:r>
    </w:p>
    <w:p w14:paraId="4A9E31CB" w14:textId="179FAA08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решение органа местного самоуправления в </w:t>
      </w:r>
      <w:r w:rsidR="00FC4D93" w:rsidRPr="00EC695B">
        <w:t>Турочакском районе</w:t>
      </w:r>
      <w:r w:rsidRPr="00EC695B">
        <w:t xml:space="preserve"> о признании гражданина малоимущим, принятое в соответствии с </w:t>
      </w:r>
      <w:hyperlink r:id="rId16" w:history="1">
        <w:r w:rsidRPr="00EC695B">
          <w:rPr>
            <w:color w:val="0000FF"/>
          </w:rPr>
          <w:t>Законом</w:t>
        </w:r>
      </w:hyperlink>
      <w:r w:rsidRPr="00EC695B">
        <w:t xml:space="preserve"> Республики Алтай от 17 октября 2006 года N 69-РЗ </w:t>
      </w:r>
      <w:r w:rsidR="002F7622" w:rsidRPr="00EC695B">
        <w:t>«</w:t>
      </w:r>
      <w:r w:rsidRPr="00EC695B">
        <w:t>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</w:t>
      </w:r>
      <w:r w:rsidR="002F7622" w:rsidRPr="00EC695B">
        <w:t>»</w:t>
      </w:r>
      <w:r w:rsidRPr="00EC695B">
        <w:t>;</w:t>
      </w:r>
    </w:p>
    <w:p w14:paraId="31E90D0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bookmarkStart w:id="6" w:name="P175"/>
      <w:bookmarkEnd w:id="6"/>
      <w:r w:rsidRPr="00EC695B">
        <w:t>б) для граждан, проживающих в жилых помещениях, признанных в установленном порядке непригодными для проживания:</w:t>
      </w:r>
    </w:p>
    <w:p w14:paraId="54A61FBC" w14:textId="0DDCFD4D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решение органа, осуществляющего признание в установленном </w:t>
      </w:r>
      <w:hyperlink r:id="rId17" w:history="1">
        <w:r w:rsidRPr="00EC695B">
          <w:rPr>
            <w:color w:val="0000FF"/>
          </w:rPr>
          <w:t>абзацем вторым пункта 49</w:t>
        </w:r>
      </w:hyperlink>
      <w:r w:rsidRPr="00EC695B">
        <w:t xml:space="preserve"> постановления Правительства Российской Федерации от 28 января 2006 года N 47</w:t>
      </w:r>
      <w:r w:rsidR="00FC4D93" w:rsidRPr="00EC695B">
        <w:t xml:space="preserve"> (ред. от 27.07.2020 г.) </w:t>
      </w:r>
      <w:r w:rsidRPr="00EC695B">
        <w:t xml:space="preserve"> </w:t>
      </w:r>
      <w:r w:rsidR="002F7622" w:rsidRPr="00EC695B">
        <w:t>«</w:t>
      </w:r>
      <w:r w:rsidRPr="00EC695B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F7622" w:rsidRPr="00EC695B">
        <w:t>»</w:t>
      </w:r>
      <w:r w:rsidRPr="00EC695B">
        <w:t xml:space="preserve"> порядке жилого помещения непригодным для проживания граждан;</w:t>
      </w:r>
    </w:p>
    <w:p w14:paraId="041C46B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для граждан, член семьи которых страдает заболеванием, отнесенным к Перечню тяжелых форм заболеваний в установленном порядке:</w:t>
      </w:r>
    </w:p>
    <w:p w14:paraId="4BD299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справка медицинского учреждения о наличии у члена семьи гражданина заболевания, отнесенного к Перечню тяжелых форм заболеваний, утвержденному в соответствии с </w:t>
      </w:r>
      <w:hyperlink r:id="rId18" w:history="1">
        <w:r w:rsidRPr="00EC695B">
          <w:rPr>
            <w:color w:val="0000FF"/>
          </w:rPr>
          <w:t>пунктом 4 части 1 статьи 51</w:t>
        </w:r>
      </w:hyperlink>
      <w:r w:rsidRPr="00EC695B">
        <w:t xml:space="preserve"> Жилищного кодекса Российской Федерации;</w:t>
      </w:r>
    </w:p>
    <w:p w14:paraId="695893DA" w14:textId="4D9A70F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г) для граждан, являющихся </w:t>
      </w:r>
      <w:r w:rsidR="00FC4D93" w:rsidRPr="00EC695B">
        <w:t>одинокими матерями (одинокими отцами),</w:t>
      </w:r>
      <w:r w:rsidRPr="00EC695B">
        <w:t xml:space="preserve"> копия свидетельства о рождении ребенка (детей), не достигшего (достигших) возраста 18 лет:</w:t>
      </w:r>
    </w:p>
    <w:p w14:paraId="062CFACD" w14:textId="544BA54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справка профессиональной образовательной организации или образовательной организации высшего образования об обучении ребенка по очной форме </w:t>
      </w:r>
      <w:r w:rsidR="00FC4D93" w:rsidRPr="00EC695B">
        <w:t>обучения в случае, если</w:t>
      </w:r>
      <w:r w:rsidRPr="00EC695B">
        <w:t xml:space="preserve"> ребенок достиг возраста 18 лет, но не более чем до достижения им возраста 23 лет;</w:t>
      </w:r>
    </w:p>
    <w:p w14:paraId="069E2D7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для граждан, признанных многодетными:</w:t>
      </w:r>
    </w:p>
    <w:p w14:paraId="7D43016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копии свидетельств о рождении детей, не достигших возраста 18 лет;</w:t>
      </w:r>
    </w:p>
    <w:p w14:paraId="0E9997B9" w14:textId="30FC42A3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lastRenderedPageBreak/>
        <w:t xml:space="preserve">справка профессиональной образовательной организации или образовательной организации высшего образования об обучении ребенка по очной форме </w:t>
      </w:r>
      <w:r w:rsidR="002F7622" w:rsidRPr="00EC695B">
        <w:t>обучения, в случае если</w:t>
      </w:r>
      <w:r w:rsidRPr="00EC695B">
        <w:t xml:space="preserve"> ребенок достиг возраста 18 лет, но не более чем до достижения им возраста 23 лет;</w:t>
      </w:r>
    </w:p>
    <w:p w14:paraId="355E5CD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е) для граждан, являющихся работниками государственных организаций образования, медицинских организаций, организаций социального обслуживания граждан, учреждений культуры, физической культуры и спорта, правоохранительных органов, финансируемых из республиканского бюджета Республики Алтай:</w:t>
      </w:r>
    </w:p>
    <w:p w14:paraId="001B71C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копия заверенной работодателем трудовой книжки, либо сведения о трудовой деятельности и трудовом стаже в формате электронного документа, подписанного усиленной квалифицированной электронной подписью;</w:t>
      </w:r>
    </w:p>
    <w:p w14:paraId="7452B33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ж) для граждан, завоевавших звание чемпионов и (или) призеров Олимпийских, </w:t>
      </w:r>
      <w:proofErr w:type="spellStart"/>
      <w:r w:rsidRPr="00EC695B">
        <w:t>Сурдолимпийских</w:t>
      </w:r>
      <w:proofErr w:type="spellEnd"/>
      <w:r w:rsidRPr="00EC695B">
        <w:t xml:space="preserve">, Параолимпийских игр, чемпионов мира, чемпионов Европы, Азии и России, и (или) награжденных государственными наградами Российской Федерации и (или) Республики Алтай за заслуги в области физической культуры и спорта, копии документов, подтверждающих звание чемпионов и (или) призеров Олимпийских, </w:t>
      </w:r>
      <w:proofErr w:type="spellStart"/>
      <w:r w:rsidRPr="00EC695B">
        <w:t>Сурдолимпийских</w:t>
      </w:r>
      <w:proofErr w:type="spellEnd"/>
      <w:r w:rsidRPr="00EC695B">
        <w:t>, Параолимпийских игр, чемпионов мира, чемпионов Европы, Азии и России и (или) награждения государственными наградами Российской Федерации и (или) Республики Алтай за заслуги в области физической культуры и спорта;</w:t>
      </w:r>
    </w:p>
    <w:p w14:paraId="23B18A0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з) для граждан, имеющих почетные звания Российской Федерации и (или) Республики Алтай, копии документов, подтверждающих присвоение почетного звания Российской Федерации и (или) Республики Алтай.</w:t>
      </w:r>
    </w:p>
    <w:p w14:paraId="6D0870E0" w14:textId="4A4A2266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27. Получение документов, указанных в </w:t>
      </w:r>
      <w:hyperlink w:anchor="P172" w:history="1">
        <w:r w:rsidRPr="00EC695B">
          <w:rPr>
            <w:color w:val="0000FF"/>
          </w:rPr>
          <w:t>абзаце 4</w:t>
        </w:r>
      </w:hyperlink>
      <w:r w:rsidRPr="00EC695B">
        <w:t xml:space="preserve">, </w:t>
      </w:r>
      <w:hyperlink w:anchor="P173" w:history="1">
        <w:r w:rsidRPr="00EC695B">
          <w:rPr>
            <w:color w:val="0000FF"/>
          </w:rPr>
          <w:t xml:space="preserve">подпунктах </w:t>
        </w:r>
        <w:r w:rsidR="002F7622" w:rsidRPr="00EC695B">
          <w:rPr>
            <w:color w:val="0000FF"/>
          </w:rPr>
          <w:t>«</w:t>
        </w:r>
        <w:r w:rsidRPr="00EC695B">
          <w:rPr>
            <w:color w:val="0000FF"/>
          </w:rPr>
          <w:t>а</w:t>
        </w:r>
        <w:r w:rsidR="002F7622" w:rsidRPr="00EC695B">
          <w:rPr>
            <w:color w:val="0000FF"/>
          </w:rPr>
          <w:t>»</w:t>
        </w:r>
      </w:hyperlink>
      <w:r w:rsidR="002F7622" w:rsidRPr="00EC695B">
        <w:t xml:space="preserve"> </w:t>
      </w:r>
      <w:r w:rsidRPr="00EC695B">
        <w:t xml:space="preserve">, </w:t>
      </w:r>
      <w:hyperlink w:anchor="P175" w:history="1">
        <w:r w:rsidR="002F7622" w:rsidRPr="00EC695B">
          <w:rPr>
            <w:color w:val="0000FF"/>
          </w:rPr>
          <w:t>«</w:t>
        </w:r>
        <w:r w:rsidRPr="00EC695B">
          <w:rPr>
            <w:color w:val="0000FF"/>
          </w:rPr>
          <w:t>б</w:t>
        </w:r>
        <w:r w:rsidR="002F7622" w:rsidRPr="00EC695B">
          <w:rPr>
            <w:color w:val="0000FF"/>
          </w:rPr>
          <w:t>»</w:t>
        </w:r>
        <w:r w:rsidRPr="00EC695B">
          <w:rPr>
            <w:color w:val="0000FF"/>
          </w:rPr>
          <w:t xml:space="preserve"> пункта 26</w:t>
        </w:r>
      </w:hyperlink>
      <w:r w:rsidRPr="00EC695B">
        <w:t xml:space="preserve"> осуществляется Отделом в рамках межведомственного информационного взаимодействия путем направления межведомственных запросов в соответствии с требованиями Федерального </w:t>
      </w:r>
      <w:hyperlink r:id="rId19" w:history="1">
        <w:r w:rsidRPr="00EC695B">
          <w:rPr>
            <w:color w:val="0000FF"/>
          </w:rPr>
          <w:t>закона</w:t>
        </w:r>
      </w:hyperlink>
      <w:r w:rsidRPr="00EC695B">
        <w:t xml:space="preserve"> N 210-ФЗ.</w:t>
      </w:r>
    </w:p>
    <w:p w14:paraId="77DF2E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Гражданин вправе представить указанные в данном пункте документы по собственной инициативе.</w:t>
      </w:r>
    </w:p>
    <w:p w14:paraId="48121CE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28. Заявление и документы, подлежащие предоставлению Заявителем, направляются Заявителем (его представителем):</w:t>
      </w:r>
    </w:p>
    <w:p w14:paraId="79EB7B9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посредством личного обращения в Отдел. Фактом регистрации заявления является внесение соответствующей записи в </w:t>
      </w:r>
      <w:hyperlink r:id="rId20" w:history="1">
        <w:r w:rsidRPr="00EC695B">
          <w:rPr>
            <w:color w:val="0000FF"/>
          </w:rPr>
          <w:t>Книгу</w:t>
        </w:r>
      </w:hyperlink>
      <w:r w:rsidRPr="00EC695B">
        <w:t xml:space="preserve"> регистрации заявлений граждан о принятии на учет в качестве нуждающихся в жилых помещениях, предоставляемых по договорам социального найма (далее - Книга регистрации заявлений), по форме, установленной Приказом N 630-Д;</w:t>
      </w:r>
    </w:p>
    <w:p w14:paraId="59F1607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по почте заказным письмом на адрес Отдела. Факт подтверждения направления заявления по почте лежит на Заявителе;</w:t>
      </w:r>
    </w:p>
    <w:p w14:paraId="1C0EA4F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через МФЦ в соответствии с соглашением о взаимодействии, заключенным между МФЦ и Администрацией, с момента вступления в силу соответствующего соглашения о взаимодействии;</w:t>
      </w:r>
    </w:p>
    <w:p w14:paraId="78DAD17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посредством Единого портала.</w:t>
      </w:r>
    </w:p>
    <w:p w14:paraId="7DA1F41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29. Услуги, которые являются необходимыми и обязательными для предоставления муниципальной услуги, не предусмотрены.</w:t>
      </w:r>
    </w:p>
    <w:p w14:paraId="491D923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30. Заявление и документы на предоставление муниципальной услуги предоставляются на бумажном носителе.</w:t>
      </w:r>
    </w:p>
    <w:p w14:paraId="0E7FE21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B113B1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bookmarkStart w:id="7" w:name="P199"/>
      <w:bookmarkEnd w:id="7"/>
      <w:r w:rsidRPr="00EC695B">
        <w:rPr>
          <w:b/>
        </w:rPr>
        <w:t>10. Исчерпывающий перечень документов, необходимых</w:t>
      </w:r>
    </w:p>
    <w:p w14:paraId="3F15883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соответствии с нормативными правовыми актами</w:t>
      </w:r>
    </w:p>
    <w:p w14:paraId="3816DD0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для предоставления муниципальной услуги, которые находятся</w:t>
      </w:r>
    </w:p>
    <w:p w14:paraId="602925F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распоряжении государственных органов, органов местного</w:t>
      </w:r>
    </w:p>
    <w:p w14:paraId="25A31E5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самоуправления и иных органов, либо подведомственных им</w:t>
      </w:r>
    </w:p>
    <w:p w14:paraId="7DD0021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организаций, участвующих в предоставлении муниципальных</w:t>
      </w:r>
    </w:p>
    <w:p w14:paraId="2FED0A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услуг, и которые заявитель вправе представить, а также</w:t>
      </w:r>
    </w:p>
    <w:p w14:paraId="33B196E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способы их получения заявителями, в том числе в электронной</w:t>
      </w:r>
    </w:p>
    <w:p w14:paraId="3EF5D3D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форме, порядок их представления</w:t>
      </w:r>
    </w:p>
    <w:p w14:paraId="77CD798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0BB613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31. Документы, запрашиваемые Отделом в рамках межведомственного информационного </w:t>
      </w:r>
      <w:r w:rsidRPr="00EC695B">
        <w:lastRenderedPageBreak/>
        <w:t>взаимодействия:</w:t>
      </w:r>
    </w:p>
    <w:p w14:paraId="4F8D77E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5 лет, предшествующие дню обращения гражданина с заявлением;</w:t>
      </w:r>
    </w:p>
    <w:p w14:paraId="013D1171" w14:textId="5FEB699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решение органа местного самоуправления в </w:t>
      </w:r>
      <w:r w:rsidR="002F16D6" w:rsidRPr="00EC695B">
        <w:t>Турочакском районе</w:t>
      </w:r>
      <w:r w:rsidRPr="00EC695B">
        <w:t xml:space="preserve"> о признании гражданина малоимущим, принятое в соответствии с </w:t>
      </w:r>
      <w:hyperlink r:id="rId21" w:history="1">
        <w:r w:rsidRPr="00EC695B">
          <w:rPr>
            <w:color w:val="0000FF"/>
          </w:rPr>
          <w:t>Законом</w:t>
        </w:r>
      </w:hyperlink>
      <w:r w:rsidRPr="00EC695B">
        <w:t xml:space="preserve"> Республики Алтай от 17 октября 2006 года N 69-РЗ </w:t>
      </w:r>
      <w:r w:rsidR="006F7BED" w:rsidRPr="00EC695B">
        <w:t>«</w:t>
      </w:r>
      <w:r w:rsidRPr="00EC695B">
        <w:t>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</w:t>
      </w:r>
      <w:r w:rsidR="006F7BED" w:rsidRPr="00EC695B">
        <w:t>»</w:t>
      </w:r>
      <w:r w:rsidRPr="00EC695B">
        <w:t xml:space="preserve"> - для граждан, признанных в установленном порядке малоимущими;</w:t>
      </w:r>
    </w:p>
    <w:p w14:paraId="1ED2C497" w14:textId="0105995D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в) решение органа, осуществляющего признание в установленном </w:t>
      </w:r>
      <w:hyperlink r:id="rId22" w:history="1">
        <w:r w:rsidRPr="00EC695B">
          <w:rPr>
            <w:color w:val="0000FF"/>
          </w:rPr>
          <w:t>абзацем вторым пункта 49</w:t>
        </w:r>
      </w:hyperlink>
      <w:r w:rsidRPr="00EC695B">
        <w:t xml:space="preserve"> постановления Правительства Российской Федерации от 28 января 2006 года N 47 </w:t>
      </w:r>
      <w:r w:rsidR="006F7BED" w:rsidRPr="00EC695B">
        <w:t>«</w:t>
      </w:r>
      <w:r w:rsidRPr="00EC695B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7BED" w:rsidRPr="00EC695B">
        <w:t>»</w:t>
      </w:r>
      <w:r w:rsidRPr="00EC695B">
        <w:t xml:space="preserve"> порядке жилого помещения непригодным для проживания граждан - для граждан, проживающих в жилых помещениях, признанных в установленном порядке непригодными для проживания.</w:t>
      </w:r>
    </w:p>
    <w:p w14:paraId="16CC929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32. Запрос, получение документов и информации осуществляется в бумажном и электронном виде, с использованием почтовой, электронной связи, посредством курьера или автоматизированной информационной системы. В том числе в электронной форме с использованием единой системы межведомственного электронного взаимодействия.</w:t>
      </w:r>
    </w:p>
    <w:p w14:paraId="4120D05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33. Заявитель вправе представить указанные документы по собственной инициативе.</w:t>
      </w:r>
    </w:p>
    <w:p w14:paraId="22E53FC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34.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4FCCB73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7B9DB7D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11. Запрет требовать от Заявителя</w:t>
      </w:r>
    </w:p>
    <w:p w14:paraId="6CA2541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A8033B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35. Отдел не вправе требовать от Заявителя:</w:t>
      </w:r>
    </w:p>
    <w:p w14:paraId="134DEDF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FAE22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23" w:history="1">
        <w:r w:rsidRPr="00EC695B">
          <w:rPr>
            <w:color w:val="0000FF"/>
          </w:rPr>
          <w:t>частью 1 статьи 1</w:t>
        </w:r>
      </w:hyperlink>
      <w:r w:rsidRPr="00EC695B"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24" w:history="1">
        <w:r w:rsidRPr="00EC695B">
          <w:rPr>
            <w:color w:val="0000FF"/>
          </w:rPr>
          <w:t>частью 6 статьи 7</w:t>
        </w:r>
      </w:hyperlink>
      <w:r w:rsidRPr="00EC695B"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46669F1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9F21B4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80C8E0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4B0FD8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</w:t>
      </w:r>
      <w:r w:rsidRPr="00EC695B">
        <w:lastRenderedPageBreak/>
        <w:t>в предоставлении муниципальной услуги;</w:t>
      </w:r>
    </w:p>
    <w:p w14:paraId="74FB083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МФЦ, работника организации, предусмотренной </w:t>
      </w:r>
      <w:hyperlink r:id="rId25" w:history="1">
        <w:r w:rsidRPr="00EC695B">
          <w:rPr>
            <w:color w:val="0000FF"/>
          </w:rPr>
          <w:t>частью 1.1 статьи 16</w:t>
        </w:r>
      </w:hyperlink>
      <w:r w:rsidRPr="00EC695B"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местного самоуправления,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EC695B">
          <w:rPr>
            <w:color w:val="0000FF"/>
          </w:rPr>
          <w:t>частью 1.1 статьи 16</w:t>
        </w:r>
      </w:hyperlink>
      <w:r w:rsidRPr="00EC695B">
        <w:t xml:space="preserve"> Федерального закона N 210-ФЗ, уведомляется Заявитель, а также приносятся извинения за доставленные неудобства.</w:t>
      </w:r>
    </w:p>
    <w:p w14:paraId="5D7746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3E8D23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12. Исчерпывающий перечень оснований для отказа в приеме</w:t>
      </w:r>
    </w:p>
    <w:p w14:paraId="55D5FCF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документов, необходимых для предоставления муниципальной</w:t>
      </w:r>
    </w:p>
    <w:p w14:paraId="0D579B2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услуги</w:t>
      </w:r>
    </w:p>
    <w:p w14:paraId="74E708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E3708A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36.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14:paraId="0052F66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9C3DF8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 xml:space="preserve">          13. Исчерпывающий перечень оснований для приостановления</w:t>
      </w:r>
    </w:p>
    <w:p w14:paraId="3A631F8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или отказа в предоставлении муниципальной услуги</w:t>
      </w:r>
    </w:p>
    <w:p w14:paraId="07BD4BF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417E35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37. Основания для отказа в принятии граждан на учет в качестве нуждающихся в жилых помещениях предусмотрены </w:t>
      </w:r>
      <w:hyperlink r:id="rId27" w:history="1">
        <w:r w:rsidRPr="00EC695B">
          <w:rPr>
            <w:color w:val="0000FF"/>
          </w:rPr>
          <w:t>частью 1 статьи 54</w:t>
        </w:r>
      </w:hyperlink>
      <w:r w:rsidRPr="00EC695B">
        <w:t xml:space="preserve"> Жилищного кодекса Российской Федерации (далее - Жилищный кодекс), принимается органом местного самоуправления при наличии одного из следующих оснований:</w:t>
      </w:r>
    </w:p>
    <w:p w14:paraId="6AA4C10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не представлены предусмотренные </w:t>
      </w:r>
      <w:hyperlink r:id="rId28" w:history="1">
        <w:r w:rsidRPr="00EC695B">
          <w:rPr>
            <w:color w:val="0000FF"/>
          </w:rPr>
          <w:t>частью 4 статьи 52</w:t>
        </w:r>
      </w:hyperlink>
      <w:r w:rsidRPr="00EC695B">
        <w:t xml:space="preserve"> Жилищного кодекса документы, обязанность по представлению которых возложена на заявителя;</w:t>
      </w:r>
    </w:p>
    <w:p w14:paraId="4D8E7F8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9" w:history="1">
        <w:r w:rsidRPr="00EC695B">
          <w:rPr>
            <w:color w:val="0000FF"/>
          </w:rPr>
          <w:t>частью 4 статьи 52</w:t>
        </w:r>
      </w:hyperlink>
      <w:r w:rsidRPr="00EC695B"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6EBFA1F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14:paraId="48B5F3A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г) не истек предусмотренный </w:t>
      </w:r>
      <w:hyperlink r:id="rId30" w:history="1">
        <w:r w:rsidRPr="00EC695B">
          <w:rPr>
            <w:color w:val="0000FF"/>
          </w:rPr>
          <w:t>статьей 53</w:t>
        </w:r>
      </w:hyperlink>
      <w:r w:rsidRPr="00EC695B">
        <w:t xml:space="preserve"> Жилищного кодекса.</w:t>
      </w:r>
    </w:p>
    <w:p w14:paraId="0750FC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8F941D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14. Перечень услуг, которые являются необходимыми</w:t>
      </w:r>
    </w:p>
    <w:p w14:paraId="1D60F27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обязательными для предоставления муниципальной</w:t>
      </w:r>
    </w:p>
    <w:p w14:paraId="2B435D2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услуги, в том числе сведения о документе (документах),</w:t>
      </w:r>
    </w:p>
    <w:p w14:paraId="5259A6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выдаваемом (выдаваемых) организациями, участвующими</w:t>
      </w:r>
    </w:p>
    <w:p w14:paraId="545F81D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предоставлении муниципальной услуги</w:t>
      </w:r>
    </w:p>
    <w:p w14:paraId="6F062B9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AC3290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38. Услуги, которые являются необходимыми и обязательными для предоставления муниципальной услуги, не предусмотрены.</w:t>
      </w:r>
    </w:p>
    <w:p w14:paraId="0C0AD8D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39. Участие иных организаций в предоставлении муниципальной услуги не требуется.</w:t>
      </w:r>
    </w:p>
    <w:p w14:paraId="172CEF38" w14:textId="35F5BC93" w:rsidR="006A18DA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F502167" w14:textId="77777777" w:rsidR="00EC695B" w:rsidRPr="00EC695B" w:rsidRDefault="00EC695B" w:rsidP="002F7622">
      <w:pPr>
        <w:widowControl w:val="0"/>
        <w:autoSpaceDE w:val="0"/>
        <w:autoSpaceDN w:val="0"/>
        <w:ind w:firstLine="426"/>
        <w:jc w:val="both"/>
      </w:pPr>
    </w:p>
    <w:p w14:paraId="31E205A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lastRenderedPageBreak/>
        <w:t>15. Порядок, размер и основания взимания</w:t>
      </w:r>
    </w:p>
    <w:p w14:paraId="46FF5DA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государственной пошлины или иной платы, взимаемой за</w:t>
      </w:r>
    </w:p>
    <w:p w14:paraId="4DB90A9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предоставление муниципальной услуги в соответствии</w:t>
      </w:r>
    </w:p>
    <w:p w14:paraId="4ED90A4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со статьей 8 Федерального закона N 210-ФЗ</w:t>
      </w:r>
    </w:p>
    <w:p w14:paraId="776CB03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FB221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40. Государственная пошлина или иная плата за предоставление муниципальной услуги с Заявителей не взимается.</w:t>
      </w:r>
    </w:p>
    <w:p w14:paraId="0FCC4E0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BDB111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16. Порядок, размер и основания взимания платы</w:t>
      </w:r>
    </w:p>
    <w:p w14:paraId="0E2BFE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за предоставление услуг, которые являются необходимыми</w:t>
      </w:r>
    </w:p>
    <w:p w14:paraId="48C09F6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обязательными для предоставления муниципальной услуги,</w:t>
      </w:r>
    </w:p>
    <w:p w14:paraId="20B0692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включая информацию о методике расчета размера такой платы</w:t>
      </w:r>
    </w:p>
    <w:p w14:paraId="2ABF714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D69CF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41.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14:paraId="2F3B845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950102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17. Максимальный срок ожидания в очереди при подаче запроса</w:t>
      </w:r>
    </w:p>
    <w:p w14:paraId="2F87DA1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предоставлении муниципальной услуги, услуги,</w:t>
      </w:r>
    </w:p>
    <w:p w14:paraId="09C69A3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предоставляемой организацией, участвующей в предоставлении</w:t>
      </w:r>
    </w:p>
    <w:p w14:paraId="2317257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услуги, и при получении результата</w:t>
      </w:r>
    </w:p>
    <w:p w14:paraId="4A053F3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таких услуг</w:t>
      </w:r>
    </w:p>
    <w:p w14:paraId="4657EE6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66217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42. Максимальный срок ожидания в очереди при подаче заявления и приложенных к нему документов о предоставлении муниципальной услуги и при получении результата предоставления таких услуг составляет не более 15 минут.</w:t>
      </w:r>
    </w:p>
    <w:p w14:paraId="6C2D40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F08B4E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18. Срок и порядок регистрации запроса заявителя</w:t>
      </w:r>
    </w:p>
    <w:p w14:paraId="2C1096D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предоставлении муниципальной услуги и услуги,</w:t>
      </w:r>
    </w:p>
    <w:p w14:paraId="1376EA2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предоставляемой организацией, участвующей в предоставлении</w:t>
      </w:r>
    </w:p>
    <w:p w14:paraId="5400C6C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услуги, в том числе в электронной форме</w:t>
      </w:r>
    </w:p>
    <w:p w14:paraId="3CD6DBD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9BCCA9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43. Заявление с приложенными к нему документами регистрируется должностным лицом, ответственным за прием документов, в день подачи гражданами заявления и документов в Отдел в </w:t>
      </w:r>
      <w:hyperlink r:id="rId31" w:history="1">
        <w:r w:rsidRPr="00EC695B">
          <w:rPr>
            <w:color w:val="0000FF"/>
          </w:rPr>
          <w:t>Книге</w:t>
        </w:r>
      </w:hyperlink>
      <w:r w:rsidRPr="00EC695B">
        <w:t xml:space="preserve"> регистрации заявлений по форме, установленной Приказом N 630-Д.</w:t>
      </w:r>
    </w:p>
    <w:p w14:paraId="7AB56DA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44. В случае предоставления заявления и документов через МФЦ специалист Отдела полученное заявление и пакет документов от курьера МФЦ, согласно реестру направляемых документов, в течение одного рабочего дня регистрирует в Книгу регистрации заявлений.</w:t>
      </w:r>
    </w:p>
    <w:p w14:paraId="1D3D901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45. В случае подачи заявки через Единый портал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14:paraId="5DCDA12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регистрации заявления в системе определяется точная дата и время регистрации, номер регистрации.</w:t>
      </w:r>
    </w:p>
    <w:p w14:paraId="34ABB3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A0A66E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19. Требования к помещениям, в которых предоставляется</w:t>
      </w:r>
    </w:p>
    <w:p w14:paraId="3C1B05F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муниципальная услуга, к залу ожидания, местам для заполнения</w:t>
      </w:r>
    </w:p>
    <w:p w14:paraId="73C077D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запросов о предоставлении муниципальной услуги,</w:t>
      </w:r>
    </w:p>
    <w:p w14:paraId="39C387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информационным стендам с образцами их заполнения и перечнем</w:t>
      </w:r>
    </w:p>
    <w:p w14:paraId="1D23735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документов, необходимых для предоставления каждой</w:t>
      </w:r>
    </w:p>
    <w:p w14:paraId="740C006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услуги, размещению и оформлению визуальной,</w:t>
      </w:r>
    </w:p>
    <w:p w14:paraId="0B796E8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текстовой и мультимедийной информации о порядке</w:t>
      </w:r>
    </w:p>
    <w:p w14:paraId="4C92008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lastRenderedPageBreak/>
        <w:t>предоставления такой услуги, в том числе к обеспечению</w:t>
      </w:r>
    </w:p>
    <w:p w14:paraId="182BA3A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доступности для инвалидов указанных объектов в соответствии</w:t>
      </w:r>
    </w:p>
    <w:p w14:paraId="5D30DD6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 законодательством Российской Федерации о социальной защите</w:t>
      </w:r>
    </w:p>
    <w:p w14:paraId="36AAC6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инвалидов</w:t>
      </w:r>
    </w:p>
    <w:p w14:paraId="507C064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109EF25" w14:textId="04E4E132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bookmarkStart w:id="8" w:name="P297"/>
      <w:bookmarkEnd w:id="8"/>
      <w:r w:rsidRPr="00EC695B">
        <w:t xml:space="preserve">46. Муниципальная услуга предоставляется в здании Администрации, расположенном по адресу: </w:t>
      </w:r>
      <w:r w:rsidR="008D7894" w:rsidRPr="00EC695B">
        <w:t>с</w:t>
      </w:r>
      <w:r w:rsidRPr="00EC695B">
        <w:t xml:space="preserve">. </w:t>
      </w:r>
      <w:r w:rsidR="008D7894" w:rsidRPr="00EC695B">
        <w:t>Турочак</w:t>
      </w:r>
      <w:r w:rsidRPr="00EC695B">
        <w:t xml:space="preserve">, </w:t>
      </w:r>
      <w:r w:rsidR="008D7894" w:rsidRPr="00EC695B">
        <w:t>ул</w:t>
      </w:r>
      <w:r w:rsidRPr="00EC695B">
        <w:t xml:space="preserve">. </w:t>
      </w:r>
      <w:r w:rsidR="008D7894" w:rsidRPr="00EC695B">
        <w:t>Советская</w:t>
      </w:r>
      <w:r w:rsidRPr="00EC695B">
        <w:t xml:space="preserve">, </w:t>
      </w:r>
      <w:r w:rsidR="008D7894" w:rsidRPr="00EC695B">
        <w:t>д. 77</w:t>
      </w:r>
      <w:r w:rsidRPr="00EC695B">
        <w:t>. Центральный вход здания Администрации оборудован вывеской с указанием ее наименования.</w:t>
      </w:r>
    </w:p>
    <w:p w14:paraId="35282300" w14:textId="2184591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Кроме того, муниципальная услуга может быть предоставлена через МФЦ по адрес</w:t>
      </w:r>
      <w:r w:rsidR="006F7BED" w:rsidRPr="00EC695B">
        <w:t>у</w:t>
      </w:r>
      <w:r w:rsidRPr="00EC695B">
        <w:t xml:space="preserve">: </w:t>
      </w:r>
      <w:r w:rsidR="008D7894" w:rsidRPr="00EC695B">
        <w:t>с</w:t>
      </w:r>
      <w:r w:rsidRPr="00EC695B">
        <w:t xml:space="preserve">. </w:t>
      </w:r>
      <w:r w:rsidR="008D7894" w:rsidRPr="00EC695B">
        <w:t>Турочак</w:t>
      </w:r>
      <w:r w:rsidRPr="00EC695B">
        <w:t xml:space="preserve">, ул. </w:t>
      </w:r>
      <w:r w:rsidR="008D7894" w:rsidRPr="00EC695B">
        <w:t>Советская</w:t>
      </w:r>
      <w:r w:rsidRPr="00EC695B">
        <w:t>, д. 2.</w:t>
      </w:r>
    </w:p>
    <w:p w14:paraId="5FD3988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средств для инвалидов. Доступ для граждан к парковочным местам является бесплатным.</w:t>
      </w:r>
    </w:p>
    <w:p w14:paraId="53906C7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Территория здания Администрации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14:paraId="669D9B6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47. Муниципальная услуга предоставляется специалистами Отдела либо специалистами МФЦ в окнах приема или кабинетах, расположенных в зданиях, указанных в </w:t>
      </w:r>
      <w:hyperlink w:anchor="P297" w:history="1">
        <w:r w:rsidRPr="00EC695B">
          <w:rPr>
            <w:color w:val="0000FF"/>
          </w:rPr>
          <w:t>пункте 46</w:t>
        </w:r>
      </w:hyperlink>
      <w:r w:rsidRPr="00EC695B">
        <w:t xml:space="preserve"> настоящего Регламента.</w:t>
      </w:r>
    </w:p>
    <w:p w14:paraId="47604CA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Окна приема (кабинеты)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</w:p>
    <w:p w14:paraId="546AB63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14:paraId="1CDDDB6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организации рабочих мест предусмотрена возможность свободного входа и выхода из помещения.</w:t>
      </w:r>
    </w:p>
    <w:p w14:paraId="06372D2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48. Информация по вопросам предоставления муниципальной услуги размещается на информационном стенде, расположенном в здании Администрации.</w:t>
      </w:r>
    </w:p>
    <w:p w14:paraId="0DCBFB2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49.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14:paraId="656DB8D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D57FAA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20. Показатели доступности и качества муниципальной услуги,</w:t>
      </w:r>
    </w:p>
    <w:p w14:paraId="733697A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том числе количество взаимодействий заявителя</w:t>
      </w:r>
    </w:p>
    <w:p w14:paraId="1064BF1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 должностными лицами при предоставлении муниципальной</w:t>
      </w:r>
    </w:p>
    <w:p w14:paraId="040435C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услуги и их продолжительность, возможность получения</w:t>
      </w:r>
    </w:p>
    <w:p w14:paraId="308F7A9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информации о ходе предоставления муниципальной услуги, в том</w:t>
      </w:r>
    </w:p>
    <w:p w14:paraId="0B5DE8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числе с использованием информационно-коммуникационных</w:t>
      </w:r>
    </w:p>
    <w:p w14:paraId="2CB763B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технологий, возможность либо невозможность получения</w:t>
      </w:r>
    </w:p>
    <w:p w14:paraId="127A673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 в МФЦ (в том числе в полном объеме),</w:t>
      </w:r>
    </w:p>
    <w:p w14:paraId="7CD7424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любом территориальном подразделении органа,</w:t>
      </w:r>
    </w:p>
    <w:p w14:paraId="6915D98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предоставляющего муниципальную услугу, по выбору заявителя</w:t>
      </w:r>
    </w:p>
    <w:p w14:paraId="0647247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(экстерриториальный принцип), посредством запроса</w:t>
      </w:r>
    </w:p>
    <w:p w14:paraId="724F2FA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предоставлении нескольких муниципальных услуг в МФЦ,</w:t>
      </w:r>
    </w:p>
    <w:p w14:paraId="62E37FD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предусмотренного статьей 15.1 Федерального закона N 210-ФЗ</w:t>
      </w:r>
    </w:p>
    <w:p w14:paraId="4CAB5B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4E7F0A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50. Показателями доступности муниципальной услуги являются:</w:t>
      </w:r>
    </w:p>
    <w:p w14:paraId="31073DF6" w14:textId="50724ADC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наличие полной и понятной информации о местах, порядке и сроках предоставления муниципальной услуги в здании Администрации </w:t>
      </w:r>
      <w:r w:rsidR="00FA6273" w:rsidRPr="00EC695B">
        <w:t xml:space="preserve">муниципального образования «Турочакский </w:t>
      </w:r>
      <w:r w:rsidR="00FA6273" w:rsidRPr="00EC695B">
        <w:lastRenderedPageBreak/>
        <w:t>район»</w:t>
      </w:r>
      <w:r w:rsidRPr="00EC695B">
        <w:t>, на Едином портале, в МФЦ, на портале;</w:t>
      </w:r>
    </w:p>
    <w:p w14:paraId="7DE0C8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настоящим Регламентом сроков предоставления муниципальной услуги;</w:t>
      </w:r>
    </w:p>
    <w:p w14:paraId="33712C2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предоставление возможности получения муниципальной услуги в МФЦ;</w:t>
      </w:r>
    </w:p>
    <w:p w14:paraId="17B8C47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предоставление возможности получения муниципальной услуги в электронной форме;</w:t>
      </w:r>
    </w:p>
    <w:p w14:paraId="2654F3D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возможность получения Заявителем сведений о ходе выполнения запроса о предоставлении муниципальной услуги;</w:t>
      </w:r>
    </w:p>
    <w:p w14:paraId="241AB82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е) сопровождение инвалидов, имеющих стойкие расстройства функции зрения и самостоятельного передвижения, и оказания им помощи;</w:t>
      </w:r>
    </w:p>
    <w:p w14:paraId="301763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ж)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14:paraId="0C4263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51. Показателями качества оказания муниципальной услуги являются:</w:t>
      </w:r>
    </w:p>
    <w:p w14:paraId="69F0B53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удовлетворенность Заявителей качеством муниципальной услуги;</w:t>
      </w:r>
    </w:p>
    <w:p w14:paraId="5263E46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полнота, актуальность и достоверность информации о порядке предоставления муниципальной услуги;</w:t>
      </w:r>
    </w:p>
    <w:p w14:paraId="5D3E27D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наглядность форм размещаемой информации о порядке предоставления муниципальной услуги;</w:t>
      </w:r>
    </w:p>
    <w:p w14:paraId="348A8C6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4239924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отсутствие очередей при приеме документов от Заявителей (их представителей);</w:t>
      </w:r>
    </w:p>
    <w:p w14:paraId="35AD8A7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14:paraId="5DA65E9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14:paraId="52885CE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52. Заявителям обеспечивается возможность получения информации о порядке предоставления муниципальной услуги на портале, Едином портале.</w:t>
      </w:r>
    </w:p>
    <w:p w14:paraId="5461597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53. Предоставление муниципальной услуги в МФЦ осуществляется в соответствии с заключаемым с ним соглашением. В МФЦ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МФЦ, и (или) прием заявок.</w:t>
      </w:r>
    </w:p>
    <w:p w14:paraId="35B22FF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54. Предоставление муниципальной услуги по экстерриториальному принципу возможно при подаче электронного запроса на предоставление услуги через Единый портал.</w:t>
      </w:r>
    </w:p>
    <w:p w14:paraId="3C376CF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55. 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32" w:history="1">
        <w:r w:rsidRPr="00EC695B">
          <w:rPr>
            <w:color w:val="0000FF"/>
          </w:rPr>
          <w:t>статьей 15.1</w:t>
        </w:r>
      </w:hyperlink>
      <w:r w:rsidRPr="00EC695B">
        <w:t xml:space="preserve"> Федерального закона N 210-ФЗ, не предусмотрено.</w:t>
      </w:r>
    </w:p>
    <w:p w14:paraId="355AF6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7DB9DD9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21. Иные требования, в том числе учитывающие особенности</w:t>
      </w:r>
    </w:p>
    <w:p w14:paraId="5E7818D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муниципальной услуги в электронной форме</w:t>
      </w:r>
    </w:p>
    <w:p w14:paraId="405DE88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DADE5D2" w14:textId="2C3615A8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56. Предоставление данной муниципальной услуги в электронной форме может осуществляться посредством Единого портала с использованием электронных документов, подписанных электронной подписью,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33" w:history="1">
        <w:r w:rsidRPr="00EC695B">
          <w:rPr>
            <w:color w:val="0000FF"/>
          </w:rPr>
          <w:t>закон</w:t>
        </w:r>
      </w:hyperlink>
      <w:r w:rsidRPr="00EC695B">
        <w:t xml:space="preserve"> от 6 апреля 2011 года N 63-ФЗ </w:t>
      </w:r>
      <w:r w:rsidR="006F7BED" w:rsidRPr="00EC695B">
        <w:t>«</w:t>
      </w:r>
      <w:r w:rsidRPr="00EC695B">
        <w:t>Об электронной подписи</w:t>
      </w:r>
      <w:r w:rsidR="006F7BED" w:rsidRPr="00EC695B">
        <w:t>»</w:t>
      </w:r>
      <w:r w:rsidRPr="00EC695B">
        <w:t xml:space="preserve">, </w:t>
      </w:r>
      <w:hyperlink r:id="rId34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июня 2012 года N 634 </w:t>
      </w:r>
      <w:r w:rsidR="006F7BED" w:rsidRPr="00EC695B">
        <w:t>«</w:t>
      </w:r>
      <w:r w:rsidRPr="00EC695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F7BED" w:rsidRPr="00EC695B">
        <w:t>»</w:t>
      </w:r>
      <w:r w:rsidRPr="00EC695B">
        <w:t xml:space="preserve">, </w:t>
      </w:r>
      <w:hyperlink r:id="rId35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августа 2012 года N 852 </w:t>
      </w:r>
      <w:r w:rsidR="006F7BED" w:rsidRPr="00EC695B">
        <w:t>«</w:t>
      </w:r>
      <w:r w:rsidRPr="00EC695B">
        <w:t xml:space="preserve">Об утверждении Правил использования усиленной квалифицированной электронной подписи при обращении за получением </w:t>
      </w:r>
      <w:r w:rsidRPr="00EC695B"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6F7BED" w:rsidRPr="00EC695B">
        <w:t>»</w:t>
      </w:r>
      <w:r w:rsidRPr="00EC695B">
        <w:t>).</w:t>
      </w:r>
    </w:p>
    <w:p w14:paraId="4356894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69DD102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Подача в электронной форме запроса о предоставлении услуги осуществляется посредством заполнения электронной формы после аутентификации на Едином портале с использованием подтвержденной учетной записи.</w:t>
      </w:r>
    </w:p>
    <w:p w14:paraId="60C0A9B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Заявление в форме электронного документа подписывается заявителем с использованием электронной подписи, допустимость использования которой установлено законодательством Российской Федерации, регламентирующим порядок предоставления муниципальной услуги.</w:t>
      </w:r>
    </w:p>
    <w:p w14:paraId="5A3AADC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случаях если законодательством Российской Федерации используемый вид электронной подписи не установлен, заявление подписывается усиленной квалифицированной электронной подписью.</w:t>
      </w:r>
    </w:p>
    <w:p w14:paraId="1828F01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если для получения муниципальной услуги установлена возможность подачи заявления, подписанного простой электронной подписью, для подписания такого заявления допускается использование усиленной квалифицированной электронной подписи.</w:t>
      </w:r>
    </w:p>
    <w:p w14:paraId="758FDC4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если при обращении в электронной форме за получением муниципальной услуги идентификация и аутентификация Заявителя осуществлялась с использованием Единой системы идентификации и аутентификации (далее - ЕСИА), для подписания заявления может быть использована простая электронная подпись.</w:t>
      </w:r>
    </w:p>
    <w:p w14:paraId="2B01760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предоставлении заявления уполномоченным представителем Заявителя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14:paraId="721A41F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подачи заявления в электронной форме через Единый портал к заявлению прикрепляются отсканированные копии документов в формате, исключающем возможность редактирования, либо заверенные электронной подписью лица, подписавшего документ, уполномоченного лица органа, выдавшего документ, или электронной подписью нотариуса.</w:t>
      </w:r>
    </w:p>
    <w:p w14:paraId="74615C8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Заявление направляется в Отдел в форме электронного документа посредством Единого портала в виде файла в формате </w:t>
      </w:r>
      <w:proofErr w:type="spellStart"/>
      <w:r w:rsidRPr="00EC695B">
        <w:t>doc</w:t>
      </w:r>
      <w:proofErr w:type="spellEnd"/>
      <w:r w:rsidRPr="00EC695B">
        <w:t xml:space="preserve">, </w:t>
      </w:r>
      <w:proofErr w:type="spellStart"/>
      <w:r w:rsidRPr="00EC695B">
        <w:t>docx</w:t>
      </w:r>
      <w:proofErr w:type="spellEnd"/>
      <w:r w:rsidRPr="00EC695B">
        <w:t xml:space="preserve">, </w:t>
      </w:r>
      <w:proofErr w:type="spellStart"/>
      <w:r w:rsidRPr="00EC695B">
        <w:t>txt</w:t>
      </w:r>
      <w:proofErr w:type="spellEnd"/>
      <w:r w:rsidRPr="00EC695B">
        <w:t xml:space="preserve">, </w:t>
      </w:r>
      <w:proofErr w:type="spellStart"/>
      <w:r w:rsidRPr="00EC695B">
        <w:t>xls</w:t>
      </w:r>
      <w:proofErr w:type="spellEnd"/>
      <w:r w:rsidRPr="00EC695B">
        <w:t xml:space="preserve">, </w:t>
      </w:r>
      <w:proofErr w:type="spellStart"/>
      <w:r w:rsidRPr="00EC695B">
        <w:t>xlsx</w:t>
      </w:r>
      <w:proofErr w:type="spellEnd"/>
      <w:r w:rsidRPr="00EC695B">
        <w:t xml:space="preserve">, </w:t>
      </w:r>
      <w:proofErr w:type="spellStart"/>
      <w:r w:rsidRPr="00EC695B">
        <w:t>rtf</w:t>
      </w:r>
      <w:proofErr w:type="spellEnd"/>
      <w:r w:rsidRPr="00EC695B"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14:paraId="3E83752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432C2C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III. Состав, последовательность и сроки выполнения</w:t>
      </w:r>
    </w:p>
    <w:p w14:paraId="3A67CD3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административных процедур, требования к порядку их</w:t>
      </w:r>
    </w:p>
    <w:p w14:paraId="3B38D7A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выполнения, в том числе особенности выполнения</w:t>
      </w:r>
    </w:p>
    <w:p w14:paraId="0EB4FFC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административных процедур в электронной форме</w:t>
      </w:r>
    </w:p>
    <w:p w14:paraId="50C42E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1362F5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22. Исчерпывающий перечень административных процедур</w:t>
      </w:r>
    </w:p>
    <w:p w14:paraId="66C20BD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D4D3A0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57. Предоставление муниципальной услуги включает в себя следующие административные процедуры:</w:t>
      </w:r>
    </w:p>
    <w:p w14:paraId="56B71EB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прием и регистрация заявления и документов, необходимых для предоставления муниципальной услуги;</w:t>
      </w:r>
    </w:p>
    <w:p w14:paraId="4A2230F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CBD4F7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lastRenderedPageBreak/>
        <w:t>в) рассмотрение заявления и представленных документов;</w:t>
      </w:r>
    </w:p>
    <w:p w14:paraId="259D887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получение Заявителем сведений о ходе выполнения запроса о предоставлении муниципальной услуги;</w:t>
      </w:r>
    </w:p>
    <w:p w14:paraId="278995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получение Заявителем результата предоставления муниципальной услуги.</w:t>
      </w:r>
    </w:p>
    <w:p w14:paraId="6443A48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20B69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23. Прием и регистрация заявления и документов, необходимых</w:t>
      </w:r>
    </w:p>
    <w:p w14:paraId="5ACC85D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для предоставления муниципальной услуги</w:t>
      </w:r>
    </w:p>
    <w:p w14:paraId="7336FF5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FEF7B7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58. Основанием для начала административной процедуры является поступление в Отдел заявления и документов, подлежащих предоставлению Заявителем.</w:t>
      </w:r>
    </w:p>
    <w:p w14:paraId="41602E4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21DBBCB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59. Заявитель (его представитель) может представить заявление следующими способами:</w:t>
      </w:r>
    </w:p>
    <w:p w14:paraId="05E3CC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лично или через МФЦ (при обращении через МФЦ);</w:t>
      </w:r>
    </w:p>
    <w:p w14:paraId="0F33409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посредством почтовой связи с описью вложения;</w:t>
      </w:r>
    </w:p>
    <w:p w14:paraId="3C419BF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посредством Единого портала.</w:t>
      </w:r>
    </w:p>
    <w:p w14:paraId="3C09855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60. При приеме заявления о принятии гражданина на учет и документов, подлежащих предоставлению Заявителем, специалистом Отдела проверяется комплектность пакета документов, необходимых к предоставлению заявителем лично. При установлении факта отсутствия документов, необходимых к предоставлению заявителем лично, специалистом Отдела подготавливается уведомление о недостаточности пакета документов и направляется заявителю по почте либо вручается лично, при этом заявитель может настоять на принятии неполного пакета документов.</w:t>
      </w:r>
    </w:p>
    <w:p w14:paraId="4DCE7DF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Одновременно осуществляется консультирование заявителя по вопросам предоставления муниципальной услуги.</w:t>
      </w:r>
    </w:p>
    <w:p w14:paraId="05C26AB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61. В случае предоставления Заявителем заявления и документов в Отдел, специалист Отдела принимает документы от заявителя, о чем выдает ему расписку.</w:t>
      </w:r>
    </w:p>
    <w:p w14:paraId="0E855C2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расписке в том числе указываются: порядковый номер, присвоенный при регистрации заявления, фамилия, имя, отчество (последнее - при наличии) заявителя, наименование услуги, дата предоставления документов;</w:t>
      </w:r>
    </w:p>
    <w:p w14:paraId="2D2D24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перечень документов с указанием их наименования, реквизитов;</w:t>
      </w:r>
    </w:p>
    <w:p w14:paraId="37D6798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количество экземпляров каждого из предоставленных документов (подлинных экземпляров и их копий), количество листов в каждом экземпляре документа;</w:t>
      </w:r>
    </w:p>
    <w:p w14:paraId="3A01554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фамилия и инициалы специалиста, принявшего документы, а также его подпись;</w:t>
      </w:r>
    </w:p>
    <w:p w14:paraId="6030B2A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дата и подпись заявителя.</w:t>
      </w:r>
    </w:p>
    <w:p w14:paraId="47434753" w14:textId="20C59F6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62. При обращении Заявителя за получением муниципальной услуги на личном приеме, направлении заявления почтой, посредством Единого портала Заявитель дает согласие на обработку своих персональных данных в соответствии с требованиями Федерального </w:t>
      </w:r>
      <w:hyperlink r:id="rId36" w:history="1">
        <w:r w:rsidRPr="00EC695B">
          <w:rPr>
            <w:color w:val="0000FF"/>
          </w:rPr>
          <w:t>закона</w:t>
        </w:r>
      </w:hyperlink>
      <w:r w:rsidRPr="00EC695B">
        <w:t xml:space="preserve"> от 27 июля 2006 года N 152-ФЗ </w:t>
      </w:r>
      <w:r w:rsidR="000244D7" w:rsidRPr="00EC695B">
        <w:t>«</w:t>
      </w:r>
      <w:r w:rsidRPr="00EC695B">
        <w:t>О персональных данных</w:t>
      </w:r>
      <w:r w:rsidR="000244D7" w:rsidRPr="00EC695B">
        <w:t>»</w:t>
      </w:r>
      <w:r w:rsidRPr="00EC695B">
        <w:t>.</w:t>
      </w:r>
    </w:p>
    <w:p w14:paraId="7B1428F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63. Максимальный срок выполнения действий административной процедуры не более 15 минут с момента подачи в Отдел заявления и документов.</w:t>
      </w:r>
    </w:p>
    <w:p w14:paraId="4F75A36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64. Критериями принятия решения о приеме и регистрации заявления и документов являются:</w:t>
      </w:r>
    </w:p>
    <w:p w14:paraId="6F0AFF2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соответствие заявления о предоставлении муниципальной услуги требованиям настоящего Административного регламента;</w:t>
      </w:r>
    </w:p>
    <w:p w14:paraId="13EC9A9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наличие оснований для отказа Заявителю в принятии на учет.</w:t>
      </w:r>
    </w:p>
    <w:p w14:paraId="56F6046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65. Результатом исполнения административной процедуры является:</w:t>
      </w:r>
    </w:p>
    <w:p w14:paraId="3712B5C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при предоставлении Заявителем заявления лично (направлении документов почтой) - прием, регистрация заявления. Максимальный срок выполнения действий административной процедуры - не более 15 минут с момента поступления в Отдел заявления;</w:t>
      </w:r>
    </w:p>
    <w:p w14:paraId="63D5A55B" w14:textId="68761C6F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при предоставлении Заявителем заявления в форме электронного документа через Единый портал - прием, регистрация заявления и уведомление о регистрации через </w:t>
      </w:r>
      <w:r w:rsidR="006F7BED" w:rsidRPr="00EC695B">
        <w:t>«</w:t>
      </w:r>
      <w:r w:rsidRPr="00EC695B">
        <w:t>Личный кабинет</w:t>
      </w:r>
      <w:r w:rsidR="006F7BED" w:rsidRPr="00EC695B">
        <w:t>»</w:t>
      </w:r>
      <w:r w:rsidRPr="00EC695B">
        <w:t xml:space="preserve"> либо, по выбору Заявителя, на электронную почту или путем направления СМС-оповещения.</w:t>
      </w:r>
    </w:p>
    <w:p w14:paraId="1EB3F4F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66. Способом фиксации результата выполнения административной процедуры является </w:t>
      </w:r>
      <w:r w:rsidRPr="00EC695B">
        <w:lastRenderedPageBreak/>
        <w:t>внесение записи в Книгу регистрации заявлений.</w:t>
      </w:r>
    </w:p>
    <w:p w14:paraId="78C96A3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1FBB80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24. Формирование и направление межведомственных запросов</w:t>
      </w:r>
    </w:p>
    <w:p w14:paraId="10D104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органы (организации), участвующие в предоставлении</w:t>
      </w:r>
    </w:p>
    <w:p w14:paraId="3DB0D3E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</w:t>
      </w:r>
    </w:p>
    <w:p w14:paraId="43BF2D8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84336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67. Основанием для начала административной процедуры является непредставление Заявителем в Отдел документов и информации, которые могут быть получены в рамках межведомственного информационного взаимодействия.</w:t>
      </w:r>
    </w:p>
    <w:p w14:paraId="6598CE0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3225A23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68. Специалист Отдела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инициативе), предусмотренные </w:t>
      </w:r>
      <w:hyperlink w:anchor="P199" w:history="1">
        <w:r w:rsidRPr="00EC695B">
          <w:rPr>
            <w:color w:val="0000FF"/>
          </w:rPr>
          <w:t>подразделом 10 раздела II</w:t>
        </w:r>
      </w:hyperlink>
      <w:r w:rsidRPr="00EC695B">
        <w:t xml:space="preserve"> Регламента:</w:t>
      </w:r>
    </w:p>
    <w:p w14:paraId="68CBE0A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выписка из Единого государственного реестра недвижимости о правах гражданина и всех членов его семьи на имевшиеся (имеющиеся) у них объекты недвижимого имущества за пять лет, предшествующие дню обращения гражданина с заявлением, - в Федеральной службе государственной регистрации, кадастра и картографии, в Управлении Федеральной службы государственной регистрации, кадастра и картографии по Республике Алтай;</w:t>
      </w:r>
    </w:p>
    <w:p w14:paraId="70756E7B" w14:textId="3A65F6B2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решение органа местного самоуправления в Республике Алтай о признании гражданина малоимущим, принятое в соответствии с </w:t>
      </w:r>
      <w:hyperlink r:id="rId37" w:history="1">
        <w:r w:rsidRPr="00EC695B">
          <w:rPr>
            <w:color w:val="0000FF"/>
          </w:rPr>
          <w:t>Законом</w:t>
        </w:r>
      </w:hyperlink>
      <w:r w:rsidRPr="00EC695B">
        <w:t xml:space="preserve"> Республики Алтай от 17 октября 2006 года N 69-РЗ </w:t>
      </w:r>
      <w:r w:rsidR="006F7BED" w:rsidRPr="00EC695B">
        <w:t>«</w:t>
      </w:r>
      <w:r w:rsidRPr="00EC695B">
        <w:t>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</w:t>
      </w:r>
      <w:r w:rsidR="006F7BED" w:rsidRPr="00EC695B">
        <w:t>»</w:t>
      </w:r>
      <w:r w:rsidRPr="00EC695B">
        <w:t>, - для граждан, признанных в установленном порядке малоимущими, - в Администрации;</w:t>
      </w:r>
    </w:p>
    <w:p w14:paraId="641C5766" w14:textId="3AF00A06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в) решение органа, осуществляющего признание в установленном </w:t>
      </w:r>
      <w:hyperlink r:id="rId38" w:history="1">
        <w:r w:rsidRPr="00EC695B">
          <w:rPr>
            <w:color w:val="0000FF"/>
          </w:rPr>
          <w:t>абзацем вторым пункта 49</w:t>
        </w:r>
      </w:hyperlink>
      <w:r w:rsidRPr="00EC695B">
        <w:t xml:space="preserve"> постановления Правительства Российской Федерации от 28 января 2006 года N 47 </w:t>
      </w:r>
      <w:r w:rsidR="006F7BED" w:rsidRPr="00EC695B">
        <w:t>«</w:t>
      </w:r>
      <w:r w:rsidRPr="00EC695B"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F7BED" w:rsidRPr="00EC695B">
        <w:t>»</w:t>
      </w:r>
      <w:r w:rsidRPr="00EC695B">
        <w:t xml:space="preserve"> порядке жилого помещения непригодным для проживания граждан, - для граждан, проживающих в жилых помещениях, признанных в установленном порядке непригодными для проживания, - в Администрации.</w:t>
      </w:r>
    </w:p>
    <w:p w14:paraId="2E51C17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наличии технической возможности, в случае подачи Заявителем запроса на предоставление муниципальной услуги в электронной форме, возможно автоматическое направление межведомственных запросов в электронной форме через систему ПГС.</w:t>
      </w:r>
    </w:p>
    <w:p w14:paraId="6143916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69. Максимальный срок выполнения административных процедур по запросу и получению документов в рамках межведомственного взаимодействия составляет 5 рабочих дней со дня отправки Отделом межведомственного запроса.</w:t>
      </w:r>
    </w:p>
    <w:p w14:paraId="782EE2C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70.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39BFDB5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71. Критерием принятия решения о формировании и направлении межведомственных запросов в органы (организации), участвующие в предоставлении муниципальной услуги, является непредставление Заявителем самостоятельно по собственной инициативе документов, предусмотренных </w:t>
      </w:r>
      <w:hyperlink w:anchor="P199" w:history="1">
        <w:r w:rsidRPr="00EC695B">
          <w:rPr>
            <w:color w:val="0000FF"/>
          </w:rPr>
          <w:t>подразделом 10 раздела II</w:t>
        </w:r>
      </w:hyperlink>
      <w:r w:rsidRPr="00EC695B">
        <w:t xml:space="preserve"> Регламента.</w:t>
      </w:r>
    </w:p>
    <w:p w14:paraId="104F799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72. Результатом административной процедуры является получение поступивших в рамках межведомственного информационного взаимодействия документов к заявлению.</w:t>
      </w:r>
    </w:p>
    <w:p w14:paraId="53F88AE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73. Способом фиксации является поступление необходимых документов по каналам межведомственного взаимодействия.</w:t>
      </w:r>
    </w:p>
    <w:p w14:paraId="00F5426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C00CFF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lastRenderedPageBreak/>
        <w:t>25. Рассмотрение заявления и представленных документов</w:t>
      </w:r>
    </w:p>
    <w:p w14:paraId="263633A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8698B6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74. Основанием для начала административной процедуры является поступление специалисту Отдела заявления с пакетом документов и информации в рамках межведомственного информационного взаимодействия.</w:t>
      </w:r>
    </w:p>
    <w:p w14:paraId="5416C00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07D251F9" w14:textId="530EF07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75. Специалист Отдела направляет сформированный пакет на рассмотрение Жилищной комиссии Администрации </w:t>
      </w:r>
      <w:r w:rsidR="00403D81" w:rsidRPr="00EC695B">
        <w:t>муниципального образования «Турочакский район»</w:t>
      </w:r>
      <w:r w:rsidRPr="00EC695B">
        <w:t xml:space="preserve"> (далее - Жилищная комиссия).</w:t>
      </w:r>
    </w:p>
    <w:p w14:paraId="2A9F671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76. По результатам решения Жилищной комиссии специалист Отдела, в течение 3 рабочих дней со дня принятия решения Жилищной комиссией, осуществляет подготовку проекта распоряжения о принятии (об отказе в принятии) на учет.</w:t>
      </w:r>
    </w:p>
    <w:p w14:paraId="02AD7BD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77. Основания для отказа в принятии на учет:</w:t>
      </w:r>
    </w:p>
    <w:p w14:paraId="2C01757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не представлены гражданами заявление и документы, предусмотренные </w:t>
      </w:r>
      <w:hyperlink w:anchor="P156" w:history="1">
        <w:r w:rsidRPr="00EC695B">
          <w:rPr>
            <w:color w:val="0000FF"/>
          </w:rPr>
          <w:t>подразделом 9 раздела II</w:t>
        </w:r>
      </w:hyperlink>
      <w:r w:rsidRPr="00EC695B">
        <w:t xml:space="preserve"> Регламента, документы, обязанность по представлению которых возложена на заявителя;</w:t>
      </w:r>
    </w:p>
    <w:p w14:paraId="4F04E0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ответ органа государственной власти, органа местного самоуправления, организации, участвующей в предоставлении муниципальной услуги,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39" w:history="1">
        <w:r w:rsidRPr="00EC695B">
          <w:rPr>
            <w:color w:val="0000FF"/>
          </w:rPr>
          <w:t>частью 4 статьи 52</w:t>
        </w:r>
      </w:hyperlink>
      <w:r w:rsidRPr="00EC695B"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14:paraId="092663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14:paraId="20C9B18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г) не истек предусмотренный </w:t>
      </w:r>
      <w:hyperlink r:id="rId40" w:history="1">
        <w:r w:rsidRPr="00EC695B">
          <w:rPr>
            <w:color w:val="0000FF"/>
          </w:rPr>
          <w:t>статьей 53</w:t>
        </w:r>
      </w:hyperlink>
      <w:r w:rsidRPr="00EC695B">
        <w:t xml:space="preserve"> Жилищного кодекса Российской Федерации срок.</w:t>
      </w:r>
    </w:p>
    <w:p w14:paraId="74AC097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78. Максимальный срок выполнения административной процедуры - не более 10 рабочих дней.</w:t>
      </w:r>
    </w:p>
    <w:p w14:paraId="06F4056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79. Критерии принятия решений рассмотрения заявлений и представленных документов:</w:t>
      </w:r>
    </w:p>
    <w:p w14:paraId="5A7F2A7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соответствие запроса о предоставлении муниципальной услуги, представленных документов и собранной информации требованиям настоящего Административного регламента;</w:t>
      </w:r>
    </w:p>
    <w:p w14:paraId="5B8DC57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наличие оснований для отказа заявителю в предоставлении муниципальной услуги.</w:t>
      </w:r>
    </w:p>
    <w:p w14:paraId="68DE429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80. Результатом административной процедуры является принятие распоряжения о принятии (об отказе в принятии) на учет и регистрация распоряжения.</w:t>
      </w:r>
    </w:p>
    <w:p w14:paraId="4C362FC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81. Способом фиксации результата административной процедуры является регистрация распоряжения о принятии (об отказе в принятии) на учет в соответствии с порядком делопроизводства.</w:t>
      </w:r>
    </w:p>
    <w:p w14:paraId="50934A6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D9B28E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26. Получение Заявителем сведений о ходе выполнения запроса</w:t>
      </w:r>
    </w:p>
    <w:p w14:paraId="047C7EE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предоставлении муниципальной услуги</w:t>
      </w:r>
    </w:p>
    <w:p w14:paraId="371C659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772224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82. Заявитель имеет право на получение сведений о ходе исполнения муниципальной услуги по телефону, посредством личного посещения в дни и часы работы Отдела или в электронной форме посредством уведомления через Единый портал.</w:t>
      </w:r>
    </w:p>
    <w:p w14:paraId="15E1276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83.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14:paraId="79B1AC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84. Выполнение данной административной процедуры осуществляется должностным лицом Отдела, ответственным за предоставление муниципальной услуги.</w:t>
      </w:r>
    </w:p>
    <w:p w14:paraId="3034988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85.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</w:t>
      </w:r>
      <w:r w:rsidRPr="00EC695B">
        <w:lastRenderedPageBreak/>
        <w:t>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6CCC32A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86.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14:paraId="70C039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87.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14:paraId="1958FE9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88. Способом фиксации результата выполнения административной процедуры является внесение соответствующей записи в программу САДД "Дело" с указанием даты направления, номера исходящего документа, сведений об адресате, иных необходимых сведений в соответствии с порядком делопроизводства.</w:t>
      </w:r>
    </w:p>
    <w:p w14:paraId="062BA52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36A6D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27. Получение Заявителем результата</w:t>
      </w:r>
    </w:p>
    <w:p w14:paraId="35080AD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муниципальной услуги</w:t>
      </w:r>
    </w:p>
    <w:p w14:paraId="1095C47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C9EA63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89. 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 наличие подписанного распоряжения о принятии (об отказе в принятии) на учет.</w:t>
      </w:r>
    </w:p>
    <w:p w14:paraId="594F40C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Должностное лицо, ответственное за выполнение каждого административного действия, входящего в состав административной процедуры, - специалист Отдела.</w:t>
      </w:r>
    </w:p>
    <w:p w14:paraId="5075564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90. Специалист Отдела:</w:t>
      </w:r>
    </w:p>
    <w:p w14:paraId="407CCEC5" w14:textId="239029B4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в случае принятии гражданина на учет выдает Заявителю уведомление о принятии на учет лично, либо направляет по почте простым письмом по адресу, указанному в заявлении, либо направляет в виде электронного документа, подписанного с использованием электронной подписи,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41" w:history="1">
        <w:r w:rsidRPr="00EC695B">
          <w:rPr>
            <w:color w:val="0000FF"/>
          </w:rPr>
          <w:t>закон</w:t>
        </w:r>
      </w:hyperlink>
      <w:r w:rsidRPr="00EC695B">
        <w:t xml:space="preserve"> от 6 апреля 2011 года N 63-ФЗ </w:t>
      </w:r>
      <w:r w:rsidR="006F7BED" w:rsidRPr="00EC695B">
        <w:t>«</w:t>
      </w:r>
      <w:r w:rsidRPr="00EC695B">
        <w:t>Об электронной подписи</w:t>
      </w:r>
      <w:r w:rsidR="006F7BED" w:rsidRPr="00EC695B">
        <w:t>»</w:t>
      </w:r>
      <w:r w:rsidRPr="00EC695B">
        <w:t xml:space="preserve">, </w:t>
      </w:r>
      <w:hyperlink r:id="rId42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июня 2012 года N 634 </w:t>
      </w:r>
      <w:r w:rsidR="006F7BED" w:rsidRPr="00EC695B">
        <w:t>«</w:t>
      </w:r>
      <w:r w:rsidRPr="00EC695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F7BED" w:rsidRPr="00EC695B">
        <w:t>»</w:t>
      </w:r>
      <w:r w:rsidRPr="00EC695B">
        <w:t xml:space="preserve">, </w:t>
      </w:r>
      <w:hyperlink r:id="rId43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августа 2012 года N 852 </w:t>
      </w:r>
      <w:r w:rsidR="006F7BED" w:rsidRPr="00EC695B">
        <w:t>«</w:t>
      </w:r>
      <w:r w:rsidRPr="00EC695B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86934" w:rsidRPr="00EC695B">
        <w:t>»</w:t>
      </w:r>
      <w:r w:rsidRPr="00EC695B">
        <w:t xml:space="preserve">), в </w:t>
      </w:r>
      <w:r w:rsidR="00B86934" w:rsidRPr="00EC695B">
        <w:t>«</w:t>
      </w:r>
      <w:r w:rsidRPr="00EC695B">
        <w:t>Личный кабинет</w:t>
      </w:r>
      <w:r w:rsidR="00B86934" w:rsidRPr="00EC695B">
        <w:t>»</w:t>
      </w:r>
      <w:r w:rsidRPr="00EC695B">
        <w:t xml:space="preserve"> Заявителя на Едином портале;</w:t>
      </w:r>
    </w:p>
    <w:p w14:paraId="0F152CA4" w14:textId="0C5757B1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в случае отказа в принятии на учет выдает Заявителю копию распоряжения об отказе в принятии на учет лично, либо направляет по почте простым письмом по адресу, указанному в заявлении, либо направляет в виде электронного документа, подписанного в соответствии с законодательством Российской Федерации электронной подписью, в </w:t>
      </w:r>
      <w:r w:rsidR="00B86934" w:rsidRPr="00EC695B">
        <w:t>«</w:t>
      </w:r>
      <w:r w:rsidRPr="00EC695B">
        <w:t>Личный кабинет</w:t>
      </w:r>
      <w:r w:rsidR="00B86934" w:rsidRPr="00EC695B">
        <w:t>»</w:t>
      </w:r>
      <w:r w:rsidRPr="00EC695B">
        <w:t xml:space="preserve"> Заявителя на Едином портале.</w:t>
      </w:r>
    </w:p>
    <w:p w14:paraId="5052DE5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91. Срок выполнения административной процедуры - в течение 3 рабочих дней со дня подписания распоряжения о принятии (об отказе в принятии) на учет.</w:t>
      </w:r>
    </w:p>
    <w:p w14:paraId="129F52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92. Критерии принятия решения: в данном административном действии решения не принимаются.</w:t>
      </w:r>
    </w:p>
    <w:p w14:paraId="052A323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93. Результатом административной процедуры получения Заявителем результата муниципальной услуги является:</w:t>
      </w:r>
    </w:p>
    <w:p w14:paraId="3ED5ED5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уведомление о принятии на учет - в случае принятии на учет:</w:t>
      </w:r>
    </w:p>
    <w:p w14:paraId="2FFE9EE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копия распоряжения об отказе в принятии на учет - в случае отказа в принятии на учет.</w:t>
      </w:r>
    </w:p>
    <w:p w14:paraId="4132B4D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94. Способом фиксации предоставления муниципальной услуги является:</w:t>
      </w:r>
    </w:p>
    <w:p w14:paraId="51503C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отметка о получении заявителем на копии уведомления о принятии на учет или копии распоряжения об отказе в принятии на учет при получении Заявителем лично;</w:t>
      </w:r>
    </w:p>
    <w:p w14:paraId="22C5374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наличие реестра отправленной корреспонденции.</w:t>
      </w:r>
    </w:p>
    <w:p w14:paraId="02E78E9F" w14:textId="301E49A1" w:rsidR="006A18DA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4FB7DD5" w14:textId="77777777" w:rsidR="00EC695B" w:rsidRPr="00EC695B" w:rsidRDefault="00EC695B" w:rsidP="002F7622">
      <w:pPr>
        <w:widowControl w:val="0"/>
        <w:autoSpaceDE w:val="0"/>
        <w:autoSpaceDN w:val="0"/>
        <w:ind w:firstLine="426"/>
        <w:jc w:val="both"/>
      </w:pPr>
    </w:p>
    <w:p w14:paraId="085710B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lastRenderedPageBreak/>
        <w:t>28. Особенности выполнения административных процедур</w:t>
      </w:r>
    </w:p>
    <w:p w14:paraId="0F2974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электронной форме</w:t>
      </w:r>
    </w:p>
    <w:p w14:paraId="74C0055B" w14:textId="77777777" w:rsidR="00403D81" w:rsidRPr="00EC695B" w:rsidRDefault="00403D81" w:rsidP="002F7622">
      <w:pPr>
        <w:widowControl w:val="0"/>
        <w:autoSpaceDE w:val="0"/>
        <w:autoSpaceDN w:val="0"/>
        <w:ind w:firstLine="426"/>
        <w:jc w:val="both"/>
      </w:pPr>
    </w:p>
    <w:p w14:paraId="63200E7F" w14:textId="40C5865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95. Порядок осуществления административных процедур в электронной форме с использованием Единого портала, в соответствии с положениями </w:t>
      </w:r>
      <w:hyperlink r:id="rId44" w:history="1">
        <w:r w:rsidRPr="00EC695B">
          <w:rPr>
            <w:color w:val="0000FF"/>
          </w:rPr>
          <w:t>статьи 10</w:t>
        </w:r>
      </w:hyperlink>
      <w:r w:rsidRPr="00EC695B">
        <w:t xml:space="preserve"> Закона N 210-ФЗ, включает в себя:</w:t>
      </w:r>
    </w:p>
    <w:p w14:paraId="5FD903B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23714F3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45" w:history="1">
        <w:r w:rsidRPr="00EC695B">
          <w:rPr>
            <w:color w:val="0000FF"/>
          </w:rPr>
          <w:t>пунктом 7.2 части 1 статьи 16</w:t>
        </w:r>
      </w:hyperlink>
      <w:r w:rsidRPr="00EC695B">
        <w:t xml:space="preserve"> Закона N 210-ФЗ, и прием такого запроса о предоставлении муниципальной услуги и документов органом, предоставляющим муниципальную услугу с использованием информационно-технологической и коммуникационной инфраструктуры, в том числе Единого портала;</w:t>
      </w:r>
    </w:p>
    <w:p w14:paraId="4CF7C2F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получение Заявителем сведений о ходе выполнения запроса о предоставлении муниципальной услуги;</w:t>
      </w:r>
    </w:p>
    <w:p w14:paraId="580093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г)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46" w:history="1">
        <w:r w:rsidRPr="00EC695B">
          <w:rPr>
            <w:color w:val="0000FF"/>
          </w:rPr>
          <w:t>частью 1 статьи 1</w:t>
        </w:r>
      </w:hyperlink>
      <w:r w:rsidRPr="00EC695B">
        <w:t xml:space="preserve"> Закона N 210-ФЗ муниципальных услуг;</w:t>
      </w:r>
    </w:p>
    <w:p w14:paraId="29206CB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получение заявителем результата предоставления муниципальной услуги;</w:t>
      </w:r>
    </w:p>
    <w:p w14:paraId="5BF827C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е) иные действия, необходимые для предоставления муниципальной услуги.</w:t>
      </w:r>
    </w:p>
    <w:p w14:paraId="5A1A37E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95.1.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муниципальной услуге на Едином портале в порядке, предусмотренном настоящим Регламентом.</w:t>
      </w:r>
    </w:p>
    <w:p w14:paraId="3ADFB7D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96. Основанием для начала предоставления муниципальной услуги в электронной форме с использованием Единого портала является заполнение электронной формы после аутентификации на Едином портале с использованием подтвержденной учетной записи.</w:t>
      </w:r>
    </w:p>
    <w:p w14:paraId="339C96E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подачи заявления через Единый портал комплектность пакета документов, необходимых к предоставлению заявителем лично, проверяется информационной системой (далее - система). Система регистрирует заявление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Заявитель может настоять на принятии неполного пакета документов.</w:t>
      </w:r>
    </w:p>
    <w:p w14:paraId="19564063" w14:textId="7558E0BD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При обращении Заявителя через Единый портал электронное заявление передается в автоматизированную информационную систему "Доверие" (далее - АИС </w:t>
      </w:r>
      <w:r w:rsidR="00B86934" w:rsidRPr="00EC695B">
        <w:t>«</w:t>
      </w:r>
      <w:r w:rsidRPr="00EC695B">
        <w:t>Доверие</w:t>
      </w:r>
      <w:r w:rsidR="00B86934" w:rsidRPr="00EC695B">
        <w:t>»</w:t>
      </w:r>
      <w:r w:rsidRPr="00EC695B">
        <w:t>) по системе межведомственного электронного взаимодействия или регистрируется на платформе государственных услуг (далее - система ПГС).</w:t>
      </w:r>
    </w:p>
    <w:p w14:paraId="1CF0E458" w14:textId="4846EE7E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Специалист, ответственный за работу в АИС </w:t>
      </w:r>
      <w:r w:rsidR="00B86934" w:rsidRPr="00EC695B">
        <w:t>«</w:t>
      </w:r>
      <w:r w:rsidRPr="00EC695B">
        <w:t>Доверие</w:t>
      </w:r>
      <w:r w:rsidR="00B86934" w:rsidRPr="00EC695B">
        <w:t>»</w:t>
      </w:r>
      <w:r w:rsidRPr="00EC695B">
        <w:t xml:space="preserve"> и системе ПГС, при обработке поступившего в АИС </w:t>
      </w:r>
      <w:r w:rsidR="00B86934" w:rsidRPr="00EC695B">
        <w:t>«</w:t>
      </w:r>
      <w:r w:rsidRPr="00EC695B">
        <w:t>Доверие</w:t>
      </w:r>
      <w:r w:rsidR="00B86934" w:rsidRPr="00EC695B">
        <w:t>»</w:t>
      </w:r>
      <w:r w:rsidRPr="00EC695B">
        <w:t xml:space="preserve"> и систему ПГС электронного заявления:</w:t>
      </w:r>
    </w:p>
    <w:p w14:paraId="6074B74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устанавливает предмет обращения, личность Заявителя (полномочия представителя Заявителя);</w:t>
      </w:r>
    </w:p>
    <w:p w14:paraId="78A8A25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проверяет правильность оформления заявления;</w:t>
      </w:r>
    </w:p>
    <w:p w14:paraId="7868EB9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рабочего дня, следующего за днем поступления заявления.</w:t>
      </w:r>
    </w:p>
    <w:p w14:paraId="6C23407E" w14:textId="39AE5754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АИС </w:t>
      </w:r>
      <w:r w:rsidR="00B86934" w:rsidRPr="00EC695B">
        <w:t>«</w:t>
      </w:r>
      <w:r w:rsidRPr="00EC695B">
        <w:t>Доверие</w:t>
      </w:r>
      <w:r w:rsidR="00B86934" w:rsidRPr="00EC695B">
        <w:t>»</w:t>
      </w:r>
      <w:r w:rsidRPr="00EC695B">
        <w:t xml:space="preserve"> и система ПГС автоматически формируют подтверждение о регистрации заявления и направляют заявление в </w:t>
      </w:r>
      <w:r w:rsidR="00B86934" w:rsidRPr="00EC695B">
        <w:t>«</w:t>
      </w:r>
      <w:r w:rsidRPr="00EC695B">
        <w:t>Личный кабинет</w:t>
      </w:r>
      <w:r w:rsidR="00B86934" w:rsidRPr="00EC695B">
        <w:t>»</w:t>
      </w:r>
      <w:r w:rsidRPr="00EC695B">
        <w:t xml:space="preserve"> Заявителя на Едином портале.</w:t>
      </w:r>
    </w:p>
    <w:p w14:paraId="1F6E21F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Форматно-логическая проверка сформированного заявления осуществляется в порядке, определяемом органом (организацией), предоставляющим муниципальную услугу, после заполнения Заявителем каждого из полей электронной формы заявления. При выявлении </w:t>
      </w:r>
      <w:r w:rsidRPr="00EC695B">
        <w:lastRenderedPageBreak/>
        <w:t>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5F1A459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регистрации заявления в системе определяется точная дата и время регистрации, номер регистрации.</w:t>
      </w:r>
    </w:p>
    <w:p w14:paraId="0DEBAC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 формировании заявления обеспечивается:</w:t>
      </w:r>
    </w:p>
    <w:p w14:paraId="25339F6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возможность копирования и сохранения заявления;</w:t>
      </w:r>
    </w:p>
    <w:p w14:paraId="4875F20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возможность печати на бумажном носителе копии электронной формы заявления;</w:t>
      </w:r>
    </w:p>
    <w:p w14:paraId="6FD1D8D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6077BC90" w14:textId="6A3500DF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86934" w:rsidRPr="00EC695B">
        <w:t>«</w:t>
      </w:r>
      <w:r w:rsidRPr="00EC695B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86934" w:rsidRPr="00EC695B">
        <w:t>»</w:t>
      </w:r>
      <w:r w:rsidRPr="00EC695B">
        <w:t xml:space="preserve"> (далее - единая система идентификации и аутентификации), и сведений, опубликованных на Едином портале или официальных сайтах, в части, касающейся сведений, отсутствующих в единой системе идентификации и аутентификации;</w:t>
      </w:r>
    </w:p>
    <w:p w14:paraId="6C89DD3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14:paraId="7FF87F5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ж) возможность доступа Заявителя на Едином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14:paraId="7B39157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Прием заявления, его регистрация осуществляются специалистом, осуществляющим оказание муниципальной услуги, ответственным за прием и регистрацию заявления.</w:t>
      </w:r>
    </w:p>
    <w:p w14:paraId="57F9B512" w14:textId="7BCDCFA9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97. При поступлении запроса о предоставлении муниципальной услуги, подписанного электронной подписью, допустимость использования которой установлена законодательством Российской Федерации, регламентирующим порядок предоставления муниципальной услуги (Федеральный </w:t>
      </w:r>
      <w:hyperlink r:id="rId47" w:history="1">
        <w:r w:rsidRPr="00EC695B">
          <w:rPr>
            <w:color w:val="0000FF"/>
          </w:rPr>
          <w:t>закон</w:t>
        </w:r>
      </w:hyperlink>
      <w:r w:rsidRPr="00EC695B">
        <w:t xml:space="preserve"> от 6 апреля 2011 года N 63-ФЗ </w:t>
      </w:r>
      <w:r w:rsidR="00B86934" w:rsidRPr="00EC695B">
        <w:t>«</w:t>
      </w:r>
      <w:r w:rsidRPr="00EC695B">
        <w:t>Об электронной подписи</w:t>
      </w:r>
      <w:r w:rsidR="00B86934" w:rsidRPr="00EC695B">
        <w:t>»</w:t>
      </w:r>
      <w:r w:rsidRPr="00EC695B">
        <w:t xml:space="preserve">, </w:t>
      </w:r>
      <w:hyperlink r:id="rId48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июня 2012 года N 634 </w:t>
      </w:r>
      <w:r w:rsidR="00B86934" w:rsidRPr="00EC695B">
        <w:t>«</w:t>
      </w:r>
      <w:r w:rsidRPr="00EC695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B86934" w:rsidRPr="00EC695B">
        <w:t>»</w:t>
      </w:r>
      <w:r w:rsidRPr="00EC695B">
        <w:t xml:space="preserve">, </w:t>
      </w:r>
      <w:hyperlink r:id="rId49" w:history="1">
        <w:r w:rsidRPr="00EC695B">
          <w:rPr>
            <w:color w:val="0000FF"/>
          </w:rPr>
          <w:t>постановление</w:t>
        </w:r>
      </w:hyperlink>
      <w:r w:rsidRPr="00EC695B">
        <w:t xml:space="preserve"> Правительства Российской Федерации от 25 августа 2012 года N 852 </w:t>
      </w:r>
      <w:r w:rsidR="00B86934" w:rsidRPr="00EC695B">
        <w:t>«</w:t>
      </w:r>
      <w:r w:rsidRPr="00EC695B"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86934" w:rsidRPr="00EC695B">
        <w:t>»</w:t>
      </w:r>
      <w:r w:rsidRPr="00EC695B">
        <w:t>), специалист, ответственный за исполнение запроса о предоставлении муниципальной услуги, обязан провести процедуру проверки действительности электронной подписи, с использованием которой подписан электронный документ о предоставлении муниципальной услуги.</w:t>
      </w:r>
    </w:p>
    <w:p w14:paraId="21A465F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Проверка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3AE8297E" w14:textId="52564F4E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Отдел в течение трех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</w:t>
      </w:r>
      <w:hyperlink r:id="rId50" w:history="1">
        <w:r w:rsidRPr="00EC695B">
          <w:rPr>
            <w:color w:val="0000FF"/>
          </w:rPr>
          <w:t>статьи 11</w:t>
        </w:r>
      </w:hyperlink>
      <w:r w:rsidRPr="00EC695B">
        <w:t xml:space="preserve"> Федерального закона </w:t>
      </w:r>
      <w:r w:rsidR="00B86934" w:rsidRPr="00EC695B">
        <w:t>«</w:t>
      </w:r>
      <w:r w:rsidRPr="00EC695B">
        <w:t>Об электронной подписи</w:t>
      </w:r>
      <w:r w:rsidR="00B86934" w:rsidRPr="00EC695B">
        <w:t>»</w:t>
      </w:r>
      <w:r w:rsidRPr="00EC695B">
        <w:t xml:space="preserve">, которые послужили основанием для принятия указанного решения. Такое уведомление подписывается усиленной квалифицированной подписью органа, предоставляющего муниципальную услугу, и направляется по адресу электронной </w:t>
      </w:r>
      <w:r w:rsidRPr="00EC695B">
        <w:lastRenderedPageBreak/>
        <w:t>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778C972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98. Взаимодействие органов, предоставляющих муниципальную услугу, иных органов местного самоуправления, организаций, участвующих в предоставлении предусмотренных </w:t>
      </w:r>
      <w:hyperlink r:id="rId51" w:history="1">
        <w:r w:rsidRPr="00EC695B">
          <w:rPr>
            <w:color w:val="0000FF"/>
          </w:rPr>
          <w:t>частью 1 статьи 1</w:t>
        </w:r>
      </w:hyperlink>
      <w:r w:rsidRPr="00EC695B">
        <w:t xml:space="preserve"> Закона N 210-ФЗ муниципальных услуг, осуществляется в рамках межведомственного взаимодействия аналогично действиям, предусмотренным подразделом 24 настоящего Регламента.</w:t>
      </w:r>
    </w:p>
    <w:p w14:paraId="6790490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99. Поступившее заявление и документы подлежат регистрации и рассмотрению в порядке и сроки, установленные настоящим Регламентом.</w:t>
      </w:r>
    </w:p>
    <w:p w14:paraId="254D72E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100. Результат предоставления муниципальной услуги должностное лицо Отдела, ответственное за предоставление муниципальной услуги, направляет Заявителю в форме электронного документа, подписанного усиленной электронной подписью в машиночитаемой форме через Единый портал.</w:t>
      </w:r>
    </w:p>
    <w:p w14:paraId="273E8D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Также Заявителю сообщается о возможности получения результата муниципальной услуги лично или через МФЦ.</w:t>
      </w:r>
    </w:p>
    <w:p w14:paraId="25B8996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Принятое решение, а также сведения о ходе выполнения запроса о предоставлении услуги автоматически вносятся в Единый электронный реестр учета граждан, нуждающихся в предоставлении жилого помещения.</w:t>
      </w:r>
    </w:p>
    <w:p w14:paraId="35E10424" w14:textId="7FC39519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Полученный результат специалист, ответственный за предоставление данной муниципальной услуги, регистрирует в системе АИС </w:t>
      </w:r>
      <w:r w:rsidR="00B86934" w:rsidRPr="00EC695B">
        <w:t>«</w:t>
      </w:r>
      <w:r w:rsidRPr="00EC695B">
        <w:t>Доверие</w:t>
      </w:r>
      <w:r w:rsidR="00B86934" w:rsidRPr="00EC695B">
        <w:t>»</w:t>
      </w:r>
      <w:r w:rsidRPr="00EC695B">
        <w:t xml:space="preserve"> или в системе ПГС.</w:t>
      </w:r>
    </w:p>
    <w:p w14:paraId="1468B41E" w14:textId="4BF666B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101. При обращении Заявителя за получением муниципальной услуги посредством Единого портала Заявитель дает согласие на обработку своих персональных данных в соответствии с требованиями Федерального </w:t>
      </w:r>
      <w:hyperlink r:id="rId52" w:history="1">
        <w:r w:rsidRPr="00EC695B">
          <w:rPr>
            <w:color w:val="0000FF"/>
          </w:rPr>
          <w:t>закона</w:t>
        </w:r>
      </w:hyperlink>
      <w:r w:rsidRPr="00EC695B">
        <w:t xml:space="preserve"> от 27 июля 2006 года N 152-ФЗ </w:t>
      </w:r>
      <w:r w:rsidR="00B86934" w:rsidRPr="00EC695B">
        <w:t>«</w:t>
      </w:r>
      <w:r w:rsidRPr="00EC695B">
        <w:t>О персональных данных</w:t>
      </w:r>
      <w:r w:rsidR="00B86934" w:rsidRPr="00EC695B">
        <w:t>»</w:t>
      </w:r>
      <w:r w:rsidRPr="00EC695B">
        <w:t>.</w:t>
      </w:r>
    </w:p>
    <w:p w14:paraId="0FD2B0F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Сведения о ходе выполнения заявления о предоставлении муниципальной услуги предоставляются посредством уведомления заявителя через Единый портал аналогично предоставлению сведений о ходе выполнения заявления о предоставлении муниципальной услуги в порядке, предусмотренном Регламентом, с учетом особенностей, указанных в настоящем подразделе.</w:t>
      </w:r>
    </w:p>
    <w:p w14:paraId="20DC24A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портале.</w:t>
      </w:r>
    </w:p>
    <w:p w14:paraId="387655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EB8637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29. Порядок исправления допущенных опечаток и ошибок</w:t>
      </w:r>
    </w:p>
    <w:p w14:paraId="72CC5B1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выданных в результате предоставления муниципальной услуги</w:t>
      </w:r>
    </w:p>
    <w:p w14:paraId="24CE73A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документах</w:t>
      </w:r>
    </w:p>
    <w:p w14:paraId="1F382E8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95DCED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102. Основанием для начала выполнения административной процедуры является поступление заявления в произвольной непосредственно в Отдел по выбору Заявителя.</w:t>
      </w:r>
    </w:p>
    <w:p w14:paraId="2ED56AE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103. Начальник Отдела (лицо, исполняющее его полномочия) в течение 1 рабочего дня с даты регистрации поступившего заявления назначает из числа сотрудников Отдела ответственного исполнителя по рассмотрению заявления.</w:t>
      </w:r>
    </w:p>
    <w:p w14:paraId="4C739E8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104. Ответственный исполнитель в срок, не превышающий 3 рабочих дней с момента регистрации соответствующего заявления, проводит проверку указанных в заявлении сведений.</w:t>
      </w:r>
    </w:p>
    <w:p w14:paraId="0A955CC4" w14:textId="1094B3CE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 случае выявления допущенных ошибок (опечаток, описок) в выданных в результате предоставления муниципальной услуги документах ответственный исполнитель осуществляет их замену в срок, не превышающий 5 рабочих дней с момента регистрации соответствующего заявления, и в течение одного рабочего дня с момента замены сведений направляет либо вручает их Заявителю, а также извинения за доставленные неудобства в письменном виде за подписью Главы </w:t>
      </w:r>
      <w:r w:rsidR="00781756" w:rsidRPr="00EC695B">
        <w:t>муниципального образования «Турочакский район»</w:t>
      </w:r>
      <w:r w:rsidRPr="00EC695B">
        <w:t xml:space="preserve"> либо лица, его замещающего.</w:t>
      </w:r>
    </w:p>
    <w:p w14:paraId="1F1475C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 случае отсутствия допущенных ошибок (опечаток, описок) в выданных в результате предоставления муниципальной услуги документах ответственный исполнитель в срок, не </w:t>
      </w:r>
      <w:r w:rsidRPr="00EC695B">
        <w:lastRenderedPageBreak/>
        <w:t>превышающий 5 рабочих дней с момента регистрации соответствующего заявления, подготавливает уведомление об отсутствии ошибок (опечаток, описок) в выданных в результате предоставления муниципальной услуги документах (далее - уведомление об отсутствии ошибок (опечаток, описок)) и в течение одного рабочего дня с момента подготовки уведомления направляет либо вручает его Заявителю.</w:t>
      </w:r>
    </w:p>
    <w:p w14:paraId="6EF69A45" w14:textId="46CFF26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В случае ошибочно выданного результата предоставления муниципальной услуги ответственный исполнитель осуществляет замену документов, указанных в </w:t>
      </w:r>
      <w:hyperlink w:anchor="P130" w:history="1">
        <w:r w:rsidRPr="00EC695B">
          <w:rPr>
            <w:color w:val="0000FF"/>
          </w:rPr>
          <w:t>пункте 18</w:t>
        </w:r>
      </w:hyperlink>
      <w:r w:rsidRPr="00EC695B">
        <w:t xml:space="preserve"> настоящего регламента, в срок, не превышающий 5 рабочих дней с момента регистрации соответствующего заявления, и в течение одного рабочего дня с момента замены документов направляет либо вручает их Заявителю, а также извинения за доставленные неудобства в письменном виде за подписью Главы </w:t>
      </w:r>
      <w:r w:rsidR="00781756" w:rsidRPr="00EC695B">
        <w:t>муниципального образования «Турочакский район»</w:t>
      </w:r>
      <w:r w:rsidRPr="00EC695B">
        <w:t xml:space="preserve"> (лица, исполняющего его полномочия).</w:t>
      </w:r>
    </w:p>
    <w:p w14:paraId="0589408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105. Плата за исправление допущенных при предоставлении муниципальной услуги ошибок (опечаток, описок) с Заявителя не взимается.</w:t>
      </w:r>
    </w:p>
    <w:p w14:paraId="7D7C5D0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106. Критерием для принятия решения об исправлении допущенных опечаток и ошибок в выданных в результате предоставления муниципальной услуги документах является наличие или отсутствие в выданных в результате предоставления муниципальной услуги выписке либо справке ошибок (опечаток, описок).</w:t>
      </w:r>
    </w:p>
    <w:p w14:paraId="27095F9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107. В случае внесения изменений в документ, являющийся результатом предоставления муниципальной услуги, в части исправления допущенных опечаток и ошибок по инициативе Отдела в адрес Заявителя направляются новый документ, являющийся результатом предоставления муниципальной услуги.</w:t>
      </w:r>
    </w:p>
    <w:p w14:paraId="2DA4BE2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108. Срок выдачи (направления) Заявителю новых, измененных Сведений или уведомления об отсутствии ошибок (опечаток, описок) составляет не более 10 рабочих дней с даты регистрации поступившего заявления.</w:t>
      </w:r>
    </w:p>
    <w:p w14:paraId="241FD50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109. Результатом выполнения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ошибок (опечаток, описок).</w:t>
      </w:r>
    </w:p>
    <w:p w14:paraId="743B645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585942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IV. Формы контроля за исполнением регламента</w:t>
      </w:r>
    </w:p>
    <w:p w14:paraId="1090A21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7A7EA2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30. Порядок осуществления текущего контроля за соблюдением</w:t>
      </w:r>
    </w:p>
    <w:p w14:paraId="1FCDEBA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исполнением ответственными должностными лицами органа,</w:t>
      </w:r>
    </w:p>
    <w:p w14:paraId="39D61C3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предоставляющего муниципальную услугу, положений регламента</w:t>
      </w:r>
    </w:p>
    <w:p w14:paraId="66054CC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иных нормативных правовых актов, устанавливающих</w:t>
      </w:r>
    </w:p>
    <w:p w14:paraId="7460917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требования к предоставлению муниципальной услуги, а также</w:t>
      </w:r>
    </w:p>
    <w:p w14:paraId="37B879A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принятием ими решений</w:t>
      </w:r>
    </w:p>
    <w:p w14:paraId="3B1F371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791FF4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110. Текущий контроль за соблюдением и исполнением специалистами последовательности действий, определенных административными процедурами, по исполнению муниципальной услуги осуществляет начальник Отдела (лицо, исполняющее его полномочия).</w:t>
      </w:r>
    </w:p>
    <w:p w14:paraId="76FBBD1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111. Текущий контроль осуществляется путем проведения указанным должностным лицом проверок соблюдения и исполнения специалистами Отдела положений настоящего Регламента.</w:t>
      </w:r>
    </w:p>
    <w:p w14:paraId="3291AA7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112. Полнота и качество исполнения муниципальной услуги определяется по результатам проверки.</w:t>
      </w:r>
    </w:p>
    <w:p w14:paraId="194671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14:paraId="3E8D55E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114. Проверки могут быть плановыми и внеплановыми. Проверка может проводиться по конкретному заявлению.</w:t>
      </w:r>
    </w:p>
    <w:p w14:paraId="4F248F3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115. По результатам проведенных проверок, в случае выявления нарушений прав </w:t>
      </w:r>
      <w:r w:rsidRPr="00EC695B">
        <w:lastRenderedPageBreak/>
        <w:t>Заявителя, к виновным лицам применяются меры ответственности в порядке, установленном законодательством Российской Федерации.</w:t>
      </w:r>
    </w:p>
    <w:p w14:paraId="489678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F87C94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31. Порядок и периодичность осуществления плановых</w:t>
      </w:r>
    </w:p>
    <w:p w14:paraId="2742C5F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внеплановых проверок полноты и качества предоставления</w:t>
      </w:r>
    </w:p>
    <w:p w14:paraId="47B0C47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услуги, в том числе порядок и формы контроля</w:t>
      </w:r>
    </w:p>
    <w:p w14:paraId="636E8E4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за полнотой и качеством предоставления муниципальной услуги</w:t>
      </w:r>
    </w:p>
    <w:p w14:paraId="235533B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6AD482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116. Периодичность осуществления плановых проверок устанавливается планом работы Отдела. Периодичность осуществления текущего контроля устанавливается начальником Отдела.</w:t>
      </w:r>
    </w:p>
    <w:p w14:paraId="10B69A4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14:paraId="4849448C" w14:textId="7CE92866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118.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Отдела, ответственных за предоставление муниципальной услуги, в срок 10 рабочих дней со дня регистрации жалобы в Администрации </w:t>
      </w:r>
      <w:r w:rsidR="00781756" w:rsidRPr="00EC695B">
        <w:t>муниципального образования «Турочакский район»</w:t>
      </w:r>
      <w:r w:rsidRPr="00EC695B">
        <w:t>.</w:t>
      </w:r>
    </w:p>
    <w:p w14:paraId="3DD795E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119. Результаты проверки оформляются в виде Акта проверки, в котором отмечаются выявленные недостатки и предложения по их устранению.</w:t>
      </w:r>
    </w:p>
    <w:p w14:paraId="129DF5F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0F0D52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32. Ответственность должностных лиц органа, предоставляющего</w:t>
      </w:r>
    </w:p>
    <w:p w14:paraId="422EE2C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муниципальную услугу, за решения и действия (бездействие),</w:t>
      </w:r>
    </w:p>
    <w:p w14:paraId="1BBEFEC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принимаемые (осуществляемые) им в ходе предоставления</w:t>
      </w:r>
    </w:p>
    <w:p w14:paraId="0940F64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</w:t>
      </w:r>
    </w:p>
    <w:p w14:paraId="1C33ECE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F14838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120. По результатам проведенных проверок, в случае выявления нарушений соблюдения положений настоящего Регламента, виновные должностные лица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14:paraId="2107C16B" w14:textId="349F61AC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121. Персональная ответственность должностных лиц закрепляется в должностных инструкциях, иных локальных актах Администрации </w:t>
      </w:r>
      <w:bookmarkStart w:id="9" w:name="_Hlk89089519"/>
      <w:r w:rsidR="00781756" w:rsidRPr="00EC695B">
        <w:t>муниципального образования «Турочакский район»</w:t>
      </w:r>
      <w:bookmarkEnd w:id="9"/>
      <w:r w:rsidRPr="00EC695B">
        <w:t xml:space="preserve"> в соответствии с требованиями законодательства Российской Федерации.</w:t>
      </w:r>
    </w:p>
    <w:p w14:paraId="4193EFC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361765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33. Положения, характеризующие требования к порядку и формам</w:t>
      </w:r>
    </w:p>
    <w:p w14:paraId="2D05961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контроля за исполнением муниципальной услуги, в том числе</w:t>
      </w:r>
    </w:p>
    <w:p w14:paraId="4A5AAEF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со стороны граждан, их объединений и организаций</w:t>
      </w:r>
    </w:p>
    <w:p w14:paraId="13F71AB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9C7AD6E" w14:textId="79024C98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122. Граждане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</w:t>
      </w:r>
      <w:r w:rsidR="00C72B99" w:rsidRPr="00EC695B">
        <w:t>муниципального образования «Турочакский район»</w:t>
      </w:r>
      <w:r w:rsidRPr="00EC695B">
        <w:t>.</w:t>
      </w:r>
    </w:p>
    <w:p w14:paraId="4C5500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123. 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14:paraId="73F270B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124. 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14:paraId="36DAF2F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8A71F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V. Досудебный (внесудебный) порядок обжалования решений</w:t>
      </w:r>
    </w:p>
    <w:p w14:paraId="0E6D9FE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действий (бездействия) органа, предоставляющего</w:t>
      </w:r>
    </w:p>
    <w:p w14:paraId="1E9CD5D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lastRenderedPageBreak/>
        <w:t>муниципальную услугу, многофункционального центра,</w:t>
      </w:r>
    </w:p>
    <w:p w14:paraId="01C52A7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организаций, указанных в части 1.1 статьи 16 Федерального</w:t>
      </w:r>
    </w:p>
    <w:p w14:paraId="03FA22D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закона N 210-ФЗ, а также их должностных лиц, муниципальных</w:t>
      </w:r>
    </w:p>
    <w:p w14:paraId="2E1875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служащих, работников</w:t>
      </w:r>
    </w:p>
    <w:p w14:paraId="7B51E1E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F53EF4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34. Информация для заинтересованных лиц об их праве</w:t>
      </w:r>
    </w:p>
    <w:p w14:paraId="220EB02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на досудебное (внесудебное) обжалование действий</w:t>
      </w:r>
    </w:p>
    <w:p w14:paraId="2887FD8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(бездействия) и (или) решений, принятых (осуществленных)</w:t>
      </w:r>
    </w:p>
    <w:p w14:paraId="0416744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ходе предоставления муниципальной услуги</w:t>
      </w:r>
    </w:p>
    <w:p w14:paraId="6C774C7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7BC489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125.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МФЦ, организациями, указанными в </w:t>
      </w:r>
      <w:hyperlink r:id="rId53" w:history="1">
        <w:r w:rsidRPr="00EC695B">
          <w:rPr>
            <w:color w:val="0000FF"/>
          </w:rPr>
          <w:t>части 1.1 статьи 16</w:t>
        </w:r>
      </w:hyperlink>
      <w:r w:rsidRPr="00EC695B">
        <w:t xml:space="preserve"> Закона N 210-ФЗ, должностными лицами Администрации, работниками МФЦ и организаций, указанных в </w:t>
      </w:r>
      <w:hyperlink r:id="rId54" w:history="1">
        <w:r w:rsidRPr="00EC695B">
          <w:rPr>
            <w:color w:val="0000FF"/>
          </w:rPr>
          <w:t>части 1.1 статьи 16</w:t>
        </w:r>
      </w:hyperlink>
      <w:r w:rsidRPr="00EC695B">
        <w:t xml:space="preserve"> Закона N 210-ФЗ, в порядке, предусмотренном </w:t>
      </w:r>
      <w:hyperlink r:id="rId55" w:history="1">
        <w:r w:rsidRPr="00EC695B">
          <w:rPr>
            <w:color w:val="0000FF"/>
          </w:rPr>
          <w:t>главой 2.1</w:t>
        </w:r>
      </w:hyperlink>
      <w:r w:rsidRPr="00EC695B">
        <w:t xml:space="preserve"> Закона N 210-ФЗ.</w:t>
      </w:r>
    </w:p>
    <w:p w14:paraId="4D38C17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5629D1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35. Органы местного самоуправления, организации</w:t>
      </w:r>
    </w:p>
    <w:p w14:paraId="0331514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уполномоченные на рассмотрение жалобы лица, которым может</w:t>
      </w:r>
    </w:p>
    <w:p w14:paraId="1608B79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быть направлена жалоба заявителя в досудебном (внесудебном)</w:t>
      </w:r>
    </w:p>
    <w:p w14:paraId="6776D8D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порядке</w:t>
      </w:r>
    </w:p>
    <w:p w14:paraId="5568C2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EE8B3A1" w14:textId="4474657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126. Жалобы на решения и действия (бездействие) Администрации </w:t>
      </w:r>
      <w:r w:rsidR="00C72B99" w:rsidRPr="00EC695B">
        <w:t>муниципального образования «Турочакский район»</w:t>
      </w:r>
      <w:r w:rsidRPr="00EC695B">
        <w:t xml:space="preserve">, ее должностных лиц, муниципальных служащих могут быть адресованы заместителю главы администрации </w:t>
      </w:r>
      <w:r w:rsidR="00C72B99" w:rsidRPr="00EC695B">
        <w:t>муниципального образования «Турочакский район»</w:t>
      </w:r>
      <w:r w:rsidRPr="00EC695B">
        <w:t xml:space="preserve"> (лицу, его замещающему).</w:t>
      </w:r>
    </w:p>
    <w:p w14:paraId="303FF198" w14:textId="3539EACA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127. Жалобы на решения и действия (бездействие) заместителя главы администрации </w:t>
      </w:r>
      <w:r w:rsidR="00C72B99" w:rsidRPr="00EC695B">
        <w:t>муниципального образования «Турочакский район»</w:t>
      </w:r>
      <w:r w:rsidRPr="00EC695B">
        <w:t xml:space="preserve">, (лица, его замещающего) могут быть адресованы непосредственно Главе </w:t>
      </w:r>
      <w:r w:rsidR="00C72B99" w:rsidRPr="00EC695B">
        <w:t>муниципального образования «Турочакский район»</w:t>
      </w:r>
      <w:r w:rsidRPr="00EC695B">
        <w:t xml:space="preserve"> (лицу, исполняющему его полномочия). Жалобы на решения и действия (бездействие) Главы </w:t>
      </w:r>
      <w:r w:rsidR="00C72B99" w:rsidRPr="00EC695B">
        <w:t>муниципального образования «Турочакский район»</w:t>
      </w:r>
      <w:r w:rsidRPr="00EC695B">
        <w:t xml:space="preserve"> (лица, исполняющего его полномочия) рассматриваются непосредственно Главой </w:t>
      </w:r>
      <w:r w:rsidR="00B86934" w:rsidRPr="00EC695B">
        <w:t>муниципального образования «Турочакский район» (</w:t>
      </w:r>
      <w:r w:rsidRPr="00EC695B">
        <w:t>лицом, исполняющим его полномочия).</w:t>
      </w:r>
    </w:p>
    <w:p w14:paraId="2024205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128. Жалобы на решения и действия (бездействие) работника МФЦ подаются руководителю этого МФЦ.</w:t>
      </w:r>
    </w:p>
    <w:p w14:paraId="24F9BEC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  <w:rPr>
          <w:color w:val="FF0000"/>
        </w:rPr>
      </w:pPr>
      <w:r w:rsidRPr="00EC695B">
        <w:rPr>
          <w:color w:val="FF0000"/>
        </w:rPr>
        <w:t>129.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14:paraId="1C1917A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130. Жалобы на решения и действия (бездействие) работников организаций, предусмотренных </w:t>
      </w:r>
      <w:hyperlink r:id="rId56" w:history="1">
        <w:r w:rsidRPr="00EC695B">
          <w:rPr>
            <w:color w:val="0000FF"/>
          </w:rPr>
          <w:t>частью 1.1 статьи 16</w:t>
        </w:r>
      </w:hyperlink>
      <w:r w:rsidRPr="00EC695B">
        <w:t xml:space="preserve"> Закона N 210-ФЗ, подаются руководителям этих организаций.</w:t>
      </w:r>
    </w:p>
    <w:p w14:paraId="09AD84C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0CBFD6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36. Способы информирования заявителей о порядке подачи</w:t>
      </w:r>
    </w:p>
    <w:p w14:paraId="0CC5C90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рассмотрения жалобы, в том числе с использованием Единого</w:t>
      </w:r>
    </w:p>
    <w:p w14:paraId="1ABD5B7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портала</w:t>
      </w:r>
    </w:p>
    <w:p w14:paraId="6D69F8B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5771ED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131. Информация о порядке подачи и рассмотрения жалобы размещается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14:paraId="15E78F0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132. Информация, указанная в настоящем подразделе, размещается на Едином портале.</w:t>
      </w:r>
    </w:p>
    <w:p w14:paraId="6F65CBD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Отдел обеспечивает размещение и актуализацию сведений в соответствующем разделе ФРГУ.</w:t>
      </w:r>
    </w:p>
    <w:p w14:paraId="2F4AC77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2D2BC2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37. Перечень нормативных правовых актов, регулирующих</w:t>
      </w:r>
    </w:p>
    <w:p w14:paraId="498A010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порядок досудебного (внесудебного) обжалования решений</w:t>
      </w:r>
    </w:p>
    <w:p w14:paraId="4E5685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действий (бездействия) органа, предоставляющего</w:t>
      </w:r>
    </w:p>
    <w:p w14:paraId="6845667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муниципальную услугу, а также его должностных лиц</w:t>
      </w:r>
    </w:p>
    <w:p w14:paraId="4978CE9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A9ACEF3" w14:textId="5E90331B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133. Порядок досудебного (внесудебного) обжалования решений и действий (бездействия) Администрации </w:t>
      </w:r>
      <w:r w:rsidR="00C72B99" w:rsidRPr="00EC695B">
        <w:t>муниципального образования «Турочакский район»</w:t>
      </w:r>
      <w:r w:rsidRPr="00EC695B">
        <w:t xml:space="preserve">, а также должностных лиц Администрации </w:t>
      </w:r>
      <w:r w:rsidR="00C72B99" w:rsidRPr="00EC695B">
        <w:t>муниципального образования «Турочакский район»</w:t>
      </w:r>
      <w:r w:rsidRPr="00EC695B">
        <w:t>, регулируется:</w:t>
      </w:r>
    </w:p>
    <w:p w14:paraId="6002146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а) Федеральным </w:t>
      </w:r>
      <w:hyperlink r:id="rId57" w:history="1">
        <w:r w:rsidRPr="00EC695B">
          <w:rPr>
            <w:color w:val="0000FF"/>
          </w:rPr>
          <w:t>законом</w:t>
        </w:r>
      </w:hyperlink>
      <w:r w:rsidRPr="00EC695B">
        <w:t xml:space="preserve"> N 210-ФЗ;</w:t>
      </w:r>
    </w:p>
    <w:p w14:paraId="4AD64C66" w14:textId="79B72804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б) </w:t>
      </w:r>
      <w:hyperlink r:id="rId58" w:history="1">
        <w:r w:rsidRPr="00EC695B">
          <w:rPr>
            <w:color w:val="0000FF"/>
          </w:rPr>
          <w:t>постановлением</w:t>
        </w:r>
      </w:hyperlink>
      <w:r w:rsidRPr="00EC695B">
        <w:t xml:space="preserve"> Правительства Российской Федерации от 16 августа 2012 года N 840 </w:t>
      </w:r>
      <w:r w:rsidR="000244D7" w:rsidRPr="00EC695B">
        <w:t>«</w:t>
      </w:r>
      <w:r w:rsidRPr="00EC695B"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0244D7" w:rsidRPr="00EC695B">
        <w:t>«</w:t>
      </w:r>
      <w:r w:rsidRPr="00EC695B">
        <w:t>Об организации предоставления государственных и муниципальных услуг</w:t>
      </w:r>
      <w:r w:rsidR="000244D7" w:rsidRPr="00EC695B">
        <w:t>»</w:t>
      </w:r>
      <w:r w:rsidRPr="00EC695B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0244D7" w:rsidRPr="00EC695B">
        <w:t>»</w:t>
      </w:r>
      <w:r w:rsidRPr="00EC695B">
        <w:t>.</w:t>
      </w:r>
    </w:p>
    <w:p w14:paraId="1A3DC4B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Информация, указанная в настоящем разделе, размещается на Едином портале.</w:t>
      </w:r>
    </w:p>
    <w:p w14:paraId="4EB15EC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Отдел обеспечивает размещение и актуализацию сведений в соответствующем разделе ФРГУ.</w:t>
      </w:r>
    </w:p>
    <w:p w14:paraId="058DC32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A844DE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1"/>
        <w:rPr>
          <w:b/>
        </w:rPr>
      </w:pPr>
      <w:r w:rsidRPr="00EC695B">
        <w:rPr>
          <w:b/>
        </w:rPr>
        <w:t>VI. Особенности выполнения административных процедур</w:t>
      </w:r>
    </w:p>
    <w:p w14:paraId="30ACE97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МФЦ</w:t>
      </w:r>
    </w:p>
    <w:p w14:paraId="74843DB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04048A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38. Исчерпывающий перечень административных процедур</w:t>
      </w:r>
    </w:p>
    <w:p w14:paraId="0D30314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CDEEE8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134. Перечень административных процедур и последовательность административных действий, выполняемых при предоставлении муниципальной услуги в МФЦ:</w:t>
      </w:r>
    </w:p>
    <w:p w14:paraId="5F72397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а)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3C13647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б)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4F01379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в)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CBD7A7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г) передача принятых от Заявителя заявления и документов из МФЦ в Отдел;</w:t>
      </w:r>
    </w:p>
    <w:p w14:paraId="0C0FD0F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14:paraId="55D0745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390B001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39. Информирование Заявителей о порядке предоставления</w:t>
      </w:r>
    </w:p>
    <w:p w14:paraId="760E98A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 в МФЦ, о ходе выполнения запроса</w:t>
      </w:r>
    </w:p>
    <w:p w14:paraId="2903A1B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 предоставлении муниципальной услуги, по иным вопросам,</w:t>
      </w:r>
    </w:p>
    <w:p w14:paraId="0B5F384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связанным с предоставлением муниципальной услуги, а также</w:t>
      </w:r>
    </w:p>
    <w:p w14:paraId="5EFDE27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консультирование Заявителей о порядке предоставления</w:t>
      </w:r>
    </w:p>
    <w:p w14:paraId="4CE6BD2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 в МФЦ</w:t>
      </w:r>
    </w:p>
    <w:p w14:paraId="4AF4A3D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263F55C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135. Основанием для начала административной процедуры является обращение Заявителя в МФЦ по вопросам представления муниципальной услуги.</w:t>
      </w:r>
    </w:p>
    <w:p w14:paraId="66CAED90" w14:textId="7CEB0AC2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136. Информирование Заявителей осуществляется путем размещения информации о </w:t>
      </w:r>
      <w:r w:rsidRPr="00EC695B">
        <w:lastRenderedPageBreak/>
        <w:t xml:space="preserve">порядке предоставления муниципальной услуги с участием МФЦ, о документах, необходимых для представления в целях предоставления муниципальной услуги, о формах заявлений, по иным вопросам, связанным с предоставлением муниципальной услуги, на информационных стендах в здании МФЦ, на официальном сайте МФЦ в сети </w:t>
      </w:r>
      <w:r w:rsidR="000244D7" w:rsidRPr="00EC695B">
        <w:t>«</w:t>
      </w:r>
      <w:r w:rsidRPr="00EC695B">
        <w:t>Интернет</w:t>
      </w:r>
      <w:r w:rsidR="000244D7" w:rsidRPr="00EC695B">
        <w:t>»</w:t>
      </w:r>
      <w:r w:rsidRPr="00EC695B">
        <w:t>.</w:t>
      </w:r>
    </w:p>
    <w:p w14:paraId="12089C9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137. Информирование и консультирование осуществляется работниками МФЦ и его филиалов также при личном обращении заинтересованных лиц, а также по телефону и по электронной почте.</w:t>
      </w:r>
    </w:p>
    <w:p w14:paraId="6F6BCFD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138. Работник МФЦ, ответственный за информирование и консультирование заявителей, в рамках процедур по информированию и консультированию:</w:t>
      </w:r>
    </w:p>
    <w:p w14:paraId="1611C23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предоставляет заявителям информацию о нормативных правовых актах, регулирующих условия и порядок предоставления муниципальной услуги, по желанию Заявителей представляет справочные материалы (образцы заявления, перечни документов);</w:t>
      </w:r>
    </w:p>
    <w:p w14:paraId="4254F16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выдает Заявителям перечень документов, необходимых для принятия решения о предоставлении муниципальной услуги;</w:t>
      </w:r>
    </w:p>
    <w:p w14:paraId="4FBED1F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разъясняет порядок получения необходимых документов и требования, предъявляемые к ним.</w:t>
      </w:r>
    </w:p>
    <w:p w14:paraId="6688E13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139. Максимальный срок выполнения административной процедуры по информированию и консультированию при личном обращении Заявителя - не более 15 минут.</w:t>
      </w:r>
    </w:p>
    <w:p w14:paraId="2C35E76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140. Ответственным за выполнение административной процедуры является работник МФЦ.</w:t>
      </w:r>
    </w:p>
    <w:p w14:paraId="2AFC53F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141. Критерием принятия решения является обращение Заявителя в МФЦ по вопросам представления муниципальной услуги.</w:t>
      </w:r>
    </w:p>
    <w:p w14:paraId="2D2EA90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142. 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услуги, размещенные в помещении МФЦ или предоставленные при устном обращении.</w:t>
      </w:r>
    </w:p>
    <w:p w14:paraId="7217AAD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143. Результатом административной процедуры является предоставление Заявителю информации (консультации) по вопросам предоставления муниципальной услуги.</w:t>
      </w:r>
    </w:p>
    <w:p w14:paraId="1101DB8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F4F0F8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40. Прием запросов Заявителей о предоставлении муниципальной</w:t>
      </w:r>
    </w:p>
    <w:p w14:paraId="671366D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услуги и иных документов, необходимых для предоставления</w:t>
      </w:r>
    </w:p>
    <w:p w14:paraId="6E5D13C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муниципальной услуги</w:t>
      </w:r>
    </w:p>
    <w:p w14:paraId="03CDAD8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0487499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144. Основанием для начала административной процедуры является обращение Заявителя в МФЦ для предоставления муниципальной услуги с заявлением и комплектом документов, установленных </w:t>
      </w:r>
      <w:hyperlink w:anchor="P156" w:history="1">
        <w:r w:rsidRPr="00EC695B">
          <w:rPr>
            <w:color w:val="0000FF"/>
          </w:rPr>
          <w:t>подразделом 9 раздела II</w:t>
        </w:r>
      </w:hyperlink>
      <w:r w:rsidRPr="00EC695B">
        <w:t xml:space="preserve"> Регламента, а также документов (при их наличии), которые заявитель вправе предоставить по собственной инициативе в соответствии с </w:t>
      </w:r>
      <w:hyperlink w:anchor="P199" w:history="1">
        <w:r w:rsidRPr="00EC695B">
          <w:rPr>
            <w:color w:val="0000FF"/>
          </w:rPr>
          <w:t>подразделом 10 раздела II</w:t>
        </w:r>
      </w:hyperlink>
      <w:r w:rsidRPr="00EC695B">
        <w:t xml:space="preserve"> Регламента.</w:t>
      </w:r>
    </w:p>
    <w:p w14:paraId="551F2A7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145. Специалист МФЦ, ответственный за прием документов, осуществляет прием документов от Заявителя через окно приема документов.</w:t>
      </w:r>
    </w:p>
    <w:p w14:paraId="27AD777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146. При поступлении заявки МФЦ проверяет правильность оформления Заявления, комплектность представленных Заявителем документов, необходимых для оказания муниципальной услуги, их соответствие требованиям Регламента.</w:t>
      </w:r>
    </w:p>
    <w:p w14:paraId="44CDE93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147. Регистрация представленных в МФЦ документов осуществляется путем присвоения указанным документам входящего номера с указанием даты их получения МФЦ.</w:t>
      </w:r>
    </w:p>
    <w:p w14:paraId="2A782DD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148. После регистрации специалист МФЦ, ответственный за прием документов, передает представленные в МФЦ документы сотруднику МФЦ, ответственному за их подготовку к передаче в Отдел.</w:t>
      </w:r>
    </w:p>
    <w:p w14:paraId="5F840CB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149. Критерием принятия решения является поступление в МФЦ заявления и необходимых документов от Заявителя.</w:t>
      </w:r>
    </w:p>
    <w:p w14:paraId="67E8A05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150. Результатом данной административной процедуры является прием и регистрация заявления, представленного Заявителем, и передача комплекта документов сотруднику МФЦ, ответственному за их подготовку к передаче в Отдел.</w:t>
      </w:r>
    </w:p>
    <w:p w14:paraId="625D38D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151. Способом фиксации результата выполнения административной процедуры является присвоение указанным документам входящего номера с указанием даты их получения МФЦ и выдачи Заявителю расписки о принятии документов.</w:t>
      </w:r>
    </w:p>
    <w:p w14:paraId="2D59C81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lastRenderedPageBreak/>
        <w:t>152. Максимальный срок выполнения административной процедуры - в день поступления в МФЦ заявления и необходимых документов.</w:t>
      </w:r>
    </w:p>
    <w:p w14:paraId="685E51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153. В случае отсутствия необходимых документов либо их несоответствия установленным формам и бланкам специалист МФЦ, ответственный за прием документов, уведомляет Заявителя о наличии препятствий для рассмотрения документов,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579F20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154. Предоставление муниципальной услуги по экстерриториальному принципу не предусмотрено.</w:t>
      </w:r>
    </w:p>
    <w:p w14:paraId="3247A75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155. Предоставление муниципальной услуги посредством подачи запроса о предоставлении нескольких муниципальных услуг в МФЦ, предусмотренного </w:t>
      </w:r>
      <w:hyperlink r:id="rId59" w:history="1">
        <w:r w:rsidRPr="00EC695B">
          <w:rPr>
            <w:color w:val="0000FF"/>
          </w:rPr>
          <w:t>статьей 15.1</w:t>
        </w:r>
      </w:hyperlink>
      <w:r w:rsidRPr="00EC695B">
        <w:t xml:space="preserve"> Федерального закона N 210-ФЗ, не предусмотрено.</w:t>
      </w:r>
    </w:p>
    <w:p w14:paraId="01EBFE3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5853C2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41. Формирование и направление многофункциональным центром</w:t>
      </w:r>
    </w:p>
    <w:p w14:paraId="7360B34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межведомственного запроса в органы, предоставляющие</w:t>
      </w:r>
    </w:p>
    <w:p w14:paraId="5FC9995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муниципальные услуги, в иные органы государственной власти,</w:t>
      </w:r>
    </w:p>
    <w:p w14:paraId="540D22A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органы местного самоуправления и организации, участвующие</w:t>
      </w:r>
    </w:p>
    <w:p w14:paraId="16F8594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в предоставлении муниципальных услуг</w:t>
      </w:r>
    </w:p>
    <w:p w14:paraId="50850FF8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BC2728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156. Основанием для начала административной процедуры является непредставление заявителем в МФЦ документов и информации, которые могут быть получены в рамках межведомственного информационного взаимодействия.</w:t>
      </w:r>
    </w:p>
    <w:p w14:paraId="0DAFE82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157. В течение одного дня с момента получения заявления ответственное должностное лицо МФЦ осуществляет проверку предоставления Заявителем самостоятельно по собственной инициативе документов, предусмотренных </w:t>
      </w:r>
      <w:hyperlink w:anchor="P199" w:history="1">
        <w:r w:rsidRPr="00EC695B">
          <w:rPr>
            <w:color w:val="0000FF"/>
          </w:rPr>
          <w:t>подразделом 10 раздела II</w:t>
        </w:r>
      </w:hyperlink>
      <w:r w:rsidRPr="00EC695B">
        <w:t xml:space="preserve"> Регламента. В случае, если не были приложены заявителем либо приложены не все документы, необходимые и обязательные для предоставления, ответственный специалист запрашивает документы, указанные в </w:t>
      </w:r>
      <w:hyperlink w:anchor="P199" w:history="1">
        <w:r w:rsidRPr="00EC695B">
          <w:rPr>
            <w:color w:val="0000FF"/>
          </w:rPr>
          <w:t>подразделе 10 раздела II</w:t>
        </w:r>
      </w:hyperlink>
      <w:r w:rsidRPr="00EC695B">
        <w:t xml:space="preserve"> Регламента, в рамках межведомственного информационного взаимодействия.</w:t>
      </w:r>
    </w:p>
    <w:p w14:paraId="3068F9F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158. Критерием принятия решения о формировании и направлении межведомственных запросов в органы (организации), участвующие в предоставлении муниципальной услуги является непредставление Заявителем самостоятельно по собственной инициативе документов, предусмотренных </w:t>
      </w:r>
      <w:hyperlink w:anchor="P199" w:history="1">
        <w:r w:rsidRPr="00EC695B">
          <w:rPr>
            <w:color w:val="0000FF"/>
          </w:rPr>
          <w:t>подразделом 10 раздела II</w:t>
        </w:r>
      </w:hyperlink>
      <w:r w:rsidRPr="00EC695B">
        <w:t xml:space="preserve"> Регламента.</w:t>
      </w:r>
    </w:p>
    <w:p w14:paraId="464ACA4E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159. Способом фиксации является поступление необходимых документов по каналам межведомственного взаимодействия.</w:t>
      </w:r>
    </w:p>
    <w:p w14:paraId="3E3FEE0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160. Максимальный срок выполнения административных процедур по запросу и получению документов в рамках межведомственного взаимодействия составляет 5 рабочих дней со дня отправки Отделом межведомственного запроса.</w:t>
      </w:r>
    </w:p>
    <w:p w14:paraId="359C28C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161. Результатом административной процедуры является приобщение поступивших в рамках межведомственного информационного взаимодействия документов к заявлению.</w:t>
      </w:r>
    </w:p>
    <w:p w14:paraId="42D58C7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157AD58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42. Передача принятых от Заявителя заявления</w:t>
      </w:r>
    </w:p>
    <w:p w14:paraId="245F42AA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документов из МФЦ в Отдел</w:t>
      </w:r>
    </w:p>
    <w:p w14:paraId="758D2F5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445D6C8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162. Основанием для начала административной процедуры является сформированный комплект документов сотрудником МФЦ, ответственным за их подготовку к передаче в Отдел.</w:t>
      </w:r>
    </w:p>
    <w:p w14:paraId="4F185353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163. В день приема заявки в МФЦ сотрудник МФЦ формирует комплект документов в бумажном виде с описью документов и составляет реестр комплектов документов.</w:t>
      </w:r>
    </w:p>
    <w:p w14:paraId="7341756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164. Передача сформированного комплекта документов в Отдел осуществляется уполномоченным на передачу документов сотрудником МФЦ (далее - курьер МФЦ) в срок, установленный Соглашением, но не позднее рабочего дня, следующего за днем поступления заявки в МФЦ.</w:t>
      </w:r>
    </w:p>
    <w:p w14:paraId="31422A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165. Передача комплектов документов на бумажном носителе осуществляется курьером МФЦ в Отдел в рабочее время в соответствии с графиком работы МФЦ и Отдела.</w:t>
      </w:r>
    </w:p>
    <w:p w14:paraId="525E31E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 xml:space="preserve">166. При поступлении комплекта документов от курьера МФЦ специалист Отдела </w:t>
      </w:r>
      <w:r w:rsidRPr="00EC695B">
        <w:lastRenderedPageBreak/>
        <w:t>принимает комплект документов по сопроводительному реестру, проверяет их соответствие и комплектность описи документов комплекта и регистрирует заявку в Книге регистрации заявлений.</w:t>
      </w:r>
    </w:p>
    <w:p w14:paraId="02AE3C66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167. Подписывает 2 экземпляра сопроводительного реестра, указывает фамилию, имя, отчество (последнее - при наличии), свою должность, дату получения документов и возвращает один экземпляр сопроводительного реестра курьеру МФЦ.</w:t>
      </w:r>
    </w:p>
    <w:p w14:paraId="714FCCB9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168. В случае обнаружения расхождений между перечнем фактически передаваемых комплектов документов и перечнем комплектов документов, указанном в сопроводительном реестре, специалист Отдела отмечает в 2 экземплярах сопроводительного реестра, какие комплекты документов отсутствуют, после чего подписывает оба экземпляра, один из которых возвращает курьеру МФЦ.</w:t>
      </w:r>
    </w:p>
    <w:p w14:paraId="1D6DD3D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14:paraId="1964A89D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169. Критерием принятия решения является сформированный комплект документов сотрудником МФЦ, ответственным за их подготовку к передаче в Отдел.</w:t>
      </w:r>
    </w:p>
    <w:p w14:paraId="45A549C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170. Результатом данной административной процедуры является прием комплекта документов из МФЦ специалистом Отдела.</w:t>
      </w:r>
    </w:p>
    <w:p w14:paraId="710C40B7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171. 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МФЦ.</w:t>
      </w:r>
    </w:p>
    <w:p w14:paraId="7E1B9C1F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172. Общий срок процедуры передачи принятого от Заявителя заявления из МФЦ в Отдел составляет 1 рабочий день с момента поступления необходимых документов по каналам межведомственного взаимодействия.</w:t>
      </w:r>
    </w:p>
    <w:p w14:paraId="044143F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Далее работа с документами проходит аналогично случаю очной (личной) подачи заявления в Отдел.</w:t>
      </w:r>
    </w:p>
    <w:p w14:paraId="56D9AB4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778BC9DB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outlineLvl w:val="2"/>
        <w:rPr>
          <w:b/>
        </w:rPr>
      </w:pPr>
      <w:r w:rsidRPr="00EC695B">
        <w:rPr>
          <w:b/>
        </w:rPr>
        <w:t>43. Выдача заявителю результата предоставления муниципальной</w:t>
      </w:r>
    </w:p>
    <w:p w14:paraId="48CBD05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услуги, в том числе выдача документов на бумажном носителе,</w:t>
      </w:r>
    </w:p>
    <w:p w14:paraId="4E0393B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подтверждающих содержание электронных документов,</w:t>
      </w:r>
    </w:p>
    <w:p w14:paraId="7A467040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направленных в многофункциональный центр по результатам</w:t>
      </w:r>
    </w:p>
    <w:p w14:paraId="7B4D3DD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предоставления муниципальных услуг органами,</w:t>
      </w:r>
    </w:p>
    <w:p w14:paraId="5D4B0F71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предоставляющими муниципальные услуги, а также выдача</w:t>
      </w:r>
    </w:p>
    <w:p w14:paraId="239C38E5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документов, включая составление на бумажном носителе</w:t>
      </w:r>
    </w:p>
    <w:p w14:paraId="3B3F70AC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и заверение выписок из информационных систем органов,</w:t>
      </w:r>
    </w:p>
    <w:p w14:paraId="0BD25B4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center"/>
        <w:rPr>
          <w:b/>
        </w:rPr>
      </w:pPr>
      <w:r w:rsidRPr="00EC695B">
        <w:rPr>
          <w:b/>
        </w:rPr>
        <w:t>предоставляющих муниципальные услуги</w:t>
      </w:r>
    </w:p>
    <w:p w14:paraId="2003FEF2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54584914" w14:textId="77777777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  <w:r w:rsidRPr="00EC695B">
        <w:t>173. Выдача результата МФЦ не производится.</w:t>
      </w:r>
    </w:p>
    <w:p w14:paraId="28F41B56" w14:textId="11B889D9" w:rsidR="006A18DA" w:rsidRPr="00EC695B" w:rsidRDefault="006A18DA" w:rsidP="002F7622">
      <w:pPr>
        <w:widowControl w:val="0"/>
        <w:autoSpaceDE w:val="0"/>
        <w:autoSpaceDN w:val="0"/>
        <w:ind w:firstLine="426"/>
        <w:jc w:val="both"/>
      </w:pPr>
    </w:p>
    <w:p w14:paraId="6F8D0998" w14:textId="0F170DC7" w:rsidR="00C72B99" w:rsidRDefault="00C72B99" w:rsidP="002F7622">
      <w:pPr>
        <w:widowControl w:val="0"/>
        <w:autoSpaceDE w:val="0"/>
        <w:autoSpaceDN w:val="0"/>
        <w:ind w:firstLine="426"/>
        <w:jc w:val="both"/>
      </w:pPr>
    </w:p>
    <w:p w14:paraId="02784405" w14:textId="77777777" w:rsidR="00EC695B" w:rsidRPr="00EC695B" w:rsidRDefault="00EC695B" w:rsidP="002F7622">
      <w:pPr>
        <w:widowControl w:val="0"/>
        <w:autoSpaceDE w:val="0"/>
        <w:autoSpaceDN w:val="0"/>
        <w:ind w:firstLine="426"/>
        <w:jc w:val="both"/>
      </w:pPr>
    </w:p>
    <w:p w14:paraId="37C96E30" w14:textId="77777777" w:rsidR="006A18DA" w:rsidRPr="00EC695B" w:rsidRDefault="006A18DA" w:rsidP="002F7622">
      <w:pPr>
        <w:widowControl w:val="0"/>
        <w:pBdr>
          <w:top w:val="single" w:sz="6" w:space="0" w:color="auto"/>
        </w:pBdr>
        <w:autoSpaceDE w:val="0"/>
        <w:autoSpaceDN w:val="0"/>
        <w:ind w:firstLine="426"/>
        <w:jc w:val="both"/>
      </w:pPr>
    </w:p>
    <w:p w14:paraId="4594E6E7" w14:textId="77777777" w:rsidR="006A18DA" w:rsidRPr="00EC695B" w:rsidRDefault="006A18DA" w:rsidP="002F7622">
      <w:pPr>
        <w:spacing w:line="276" w:lineRule="auto"/>
        <w:ind w:firstLine="426"/>
        <w:rPr>
          <w:rFonts w:eastAsiaTheme="minorHAnsi"/>
          <w:lang w:eastAsia="en-US"/>
        </w:rPr>
      </w:pPr>
    </w:p>
    <w:p w14:paraId="046E6956" w14:textId="77777777" w:rsidR="00706DE3" w:rsidRPr="00EC695B" w:rsidRDefault="00706DE3" w:rsidP="002F7622">
      <w:pPr>
        <w:ind w:firstLine="426"/>
      </w:pPr>
    </w:p>
    <w:sectPr w:rsidR="00706DE3" w:rsidRPr="00EC695B" w:rsidSect="00B37131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CE3BA8"/>
    <w:multiLevelType w:val="hybridMultilevel"/>
    <w:tmpl w:val="A126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D0480"/>
    <w:multiLevelType w:val="hybridMultilevel"/>
    <w:tmpl w:val="13DE6B72"/>
    <w:lvl w:ilvl="0" w:tplc="48B6DD5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5EE8"/>
    <w:multiLevelType w:val="hybridMultilevel"/>
    <w:tmpl w:val="6AEA03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5775A1"/>
    <w:multiLevelType w:val="hybridMultilevel"/>
    <w:tmpl w:val="EDD6C5D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057A"/>
    <w:multiLevelType w:val="hybridMultilevel"/>
    <w:tmpl w:val="B5445EB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73153"/>
    <w:multiLevelType w:val="hybridMultilevel"/>
    <w:tmpl w:val="0A222D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1CF4543"/>
    <w:multiLevelType w:val="hybridMultilevel"/>
    <w:tmpl w:val="B5062F0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56B"/>
    <w:multiLevelType w:val="hybridMultilevel"/>
    <w:tmpl w:val="70A01F94"/>
    <w:lvl w:ilvl="0" w:tplc="E9DAFC6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FEC2098"/>
    <w:multiLevelType w:val="hybridMultilevel"/>
    <w:tmpl w:val="218437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E7C5B04"/>
    <w:multiLevelType w:val="multilevel"/>
    <w:tmpl w:val="A218E58A"/>
    <w:lvl w:ilvl="0">
      <w:start w:val="3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23"/>
    <w:lvlOverride w:ilvl="0">
      <w:startOverride w:val="65"/>
    </w:lvlOverride>
  </w:num>
  <w:num w:numId="13">
    <w:abstractNumId w:val="23"/>
    <w:lvlOverride w:ilvl="0">
      <w:startOverride w:val="69"/>
    </w:lvlOverride>
  </w:num>
  <w:num w:numId="14">
    <w:abstractNumId w:val="13"/>
  </w:num>
  <w:num w:numId="15">
    <w:abstractNumId w:val="18"/>
  </w:num>
  <w:num w:numId="16">
    <w:abstractNumId w:val="2"/>
  </w:num>
  <w:num w:numId="17">
    <w:abstractNumId w:val="15"/>
  </w:num>
  <w:num w:numId="18">
    <w:abstractNumId w:val="14"/>
  </w:num>
  <w:num w:numId="19">
    <w:abstractNumId w:val="8"/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D8"/>
    <w:rsid w:val="00003BC6"/>
    <w:rsid w:val="00005F2F"/>
    <w:rsid w:val="00012876"/>
    <w:rsid w:val="000244D7"/>
    <w:rsid w:val="000314DF"/>
    <w:rsid w:val="00060257"/>
    <w:rsid w:val="00061776"/>
    <w:rsid w:val="000745F0"/>
    <w:rsid w:val="00084485"/>
    <w:rsid w:val="000A2268"/>
    <w:rsid w:val="000D5DCA"/>
    <w:rsid w:val="000E245E"/>
    <w:rsid w:val="000E46B4"/>
    <w:rsid w:val="00102B0E"/>
    <w:rsid w:val="00103580"/>
    <w:rsid w:val="00112393"/>
    <w:rsid w:val="00116CB5"/>
    <w:rsid w:val="00124629"/>
    <w:rsid w:val="0015675E"/>
    <w:rsid w:val="001A2BE8"/>
    <w:rsid w:val="001C59A9"/>
    <w:rsid w:val="002416CE"/>
    <w:rsid w:val="002A2EE1"/>
    <w:rsid w:val="002A43E8"/>
    <w:rsid w:val="002A6C2E"/>
    <w:rsid w:val="002F16D6"/>
    <w:rsid w:val="002F7622"/>
    <w:rsid w:val="00325799"/>
    <w:rsid w:val="00346970"/>
    <w:rsid w:val="00353CFE"/>
    <w:rsid w:val="003B5183"/>
    <w:rsid w:val="003E1ADE"/>
    <w:rsid w:val="00403C99"/>
    <w:rsid w:val="00403D81"/>
    <w:rsid w:val="004119B8"/>
    <w:rsid w:val="004219CE"/>
    <w:rsid w:val="00422154"/>
    <w:rsid w:val="00441579"/>
    <w:rsid w:val="00445259"/>
    <w:rsid w:val="004A738E"/>
    <w:rsid w:val="004B3829"/>
    <w:rsid w:val="004D0491"/>
    <w:rsid w:val="004D0E93"/>
    <w:rsid w:val="004E0844"/>
    <w:rsid w:val="0050260E"/>
    <w:rsid w:val="00536045"/>
    <w:rsid w:val="00536834"/>
    <w:rsid w:val="00596939"/>
    <w:rsid w:val="00597C85"/>
    <w:rsid w:val="005A05EE"/>
    <w:rsid w:val="005A6582"/>
    <w:rsid w:val="005B1C99"/>
    <w:rsid w:val="005C07BC"/>
    <w:rsid w:val="005D62D7"/>
    <w:rsid w:val="005E78FF"/>
    <w:rsid w:val="00601281"/>
    <w:rsid w:val="0060524F"/>
    <w:rsid w:val="00607B2D"/>
    <w:rsid w:val="00615EB9"/>
    <w:rsid w:val="006257C9"/>
    <w:rsid w:val="00641736"/>
    <w:rsid w:val="00642584"/>
    <w:rsid w:val="006A145C"/>
    <w:rsid w:val="006A18DA"/>
    <w:rsid w:val="006C05FD"/>
    <w:rsid w:val="006E28DC"/>
    <w:rsid w:val="006F2C2C"/>
    <w:rsid w:val="006F7BED"/>
    <w:rsid w:val="00706DE3"/>
    <w:rsid w:val="00713B56"/>
    <w:rsid w:val="00717464"/>
    <w:rsid w:val="0072617E"/>
    <w:rsid w:val="00727C04"/>
    <w:rsid w:val="007454E7"/>
    <w:rsid w:val="00761E54"/>
    <w:rsid w:val="00781756"/>
    <w:rsid w:val="007A1AD5"/>
    <w:rsid w:val="007C58D5"/>
    <w:rsid w:val="007D2592"/>
    <w:rsid w:val="007D5CA9"/>
    <w:rsid w:val="00807699"/>
    <w:rsid w:val="00830AF5"/>
    <w:rsid w:val="00832F0C"/>
    <w:rsid w:val="00874445"/>
    <w:rsid w:val="00876734"/>
    <w:rsid w:val="00876950"/>
    <w:rsid w:val="0088726E"/>
    <w:rsid w:val="00891ED8"/>
    <w:rsid w:val="008C1D7E"/>
    <w:rsid w:val="008D7894"/>
    <w:rsid w:val="008E41ED"/>
    <w:rsid w:val="00931A0B"/>
    <w:rsid w:val="00932684"/>
    <w:rsid w:val="009346AE"/>
    <w:rsid w:val="00952DB0"/>
    <w:rsid w:val="00956B11"/>
    <w:rsid w:val="00957216"/>
    <w:rsid w:val="00991D2E"/>
    <w:rsid w:val="009C77D7"/>
    <w:rsid w:val="009E33EF"/>
    <w:rsid w:val="00A062FF"/>
    <w:rsid w:val="00A07715"/>
    <w:rsid w:val="00A11A3B"/>
    <w:rsid w:val="00A1369C"/>
    <w:rsid w:val="00A26BCB"/>
    <w:rsid w:val="00A63BD4"/>
    <w:rsid w:val="00A63D5F"/>
    <w:rsid w:val="00A75D1D"/>
    <w:rsid w:val="00A82606"/>
    <w:rsid w:val="00A8550F"/>
    <w:rsid w:val="00AA1E21"/>
    <w:rsid w:val="00AB75DA"/>
    <w:rsid w:val="00AE3DD4"/>
    <w:rsid w:val="00B02452"/>
    <w:rsid w:val="00B06358"/>
    <w:rsid w:val="00B304CC"/>
    <w:rsid w:val="00B37131"/>
    <w:rsid w:val="00B40566"/>
    <w:rsid w:val="00B43B86"/>
    <w:rsid w:val="00B46C80"/>
    <w:rsid w:val="00B72426"/>
    <w:rsid w:val="00B86934"/>
    <w:rsid w:val="00B93CA7"/>
    <w:rsid w:val="00BA19DF"/>
    <w:rsid w:val="00BA5EBC"/>
    <w:rsid w:val="00BA7DFF"/>
    <w:rsid w:val="00BB48E5"/>
    <w:rsid w:val="00C61282"/>
    <w:rsid w:val="00C63D45"/>
    <w:rsid w:val="00C72B99"/>
    <w:rsid w:val="00C90742"/>
    <w:rsid w:val="00CE4EDB"/>
    <w:rsid w:val="00D14177"/>
    <w:rsid w:val="00D30537"/>
    <w:rsid w:val="00D8157C"/>
    <w:rsid w:val="00DC1FEC"/>
    <w:rsid w:val="00DF3A27"/>
    <w:rsid w:val="00E262F6"/>
    <w:rsid w:val="00E4358B"/>
    <w:rsid w:val="00E60CDB"/>
    <w:rsid w:val="00E70FEA"/>
    <w:rsid w:val="00E71904"/>
    <w:rsid w:val="00EA6F7C"/>
    <w:rsid w:val="00EB1677"/>
    <w:rsid w:val="00EC695B"/>
    <w:rsid w:val="00EF16CF"/>
    <w:rsid w:val="00EF2309"/>
    <w:rsid w:val="00EF48B3"/>
    <w:rsid w:val="00F108D3"/>
    <w:rsid w:val="00F1711B"/>
    <w:rsid w:val="00F2079B"/>
    <w:rsid w:val="00F21226"/>
    <w:rsid w:val="00F35B5F"/>
    <w:rsid w:val="00F547C6"/>
    <w:rsid w:val="00F55791"/>
    <w:rsid w:val="00F67B5A"/>
    <w:rsid w:val="00F974AC"/>
    <w:rsid w:val="00FA2A5D"/>
    <w:rsid w:val="00FA6273"/>
    <w:rsid w:val="00FB1D0B"/>
    <w:rsid w:val="00FC4D93"/>
    <w:rsid w:val="00FD5E34"/>
    <w:rsid w:val="00FD6E5D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1602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7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7131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7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B37131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6C05FD"/>
    <w:rPr>
      <w:color w:val="0563C1"/>
      <w:u w:val="single"/>
    </w:rPr>
  </w:style>
  <w:style w:type="paragraph" w:styleId="a6">
    <w:name w:val="No Spacing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91E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7131"/>
    <w:rPr>
      <w:b/>
      <w:sz w:val="28"/>
    </w:rPr>
  </w:style>
  <w:style w:type="character" w:customStyle="1" w:styleId="90">
    <w:name w:val="Заголовок 9 Знак"/>
    <w:basedOn w:val="a0"/>
    <w:link w:val="9"/>
    <w:rsid w:val="00B37131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B37131"/>
  </w:style>
  <w:style w:type="paragraph" w:styleId="ab">
    <w:name w:val="Body Text"/>
    <w:basedOn w:val="a"/>
    <w:link w:val="ac"/>
    <w:rsid w:val="00B37131"/>
    <w:pPr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B37131"/>
    <w:rPr>
      <w:sz w:val="28"/>
      <w:lang w:val="x-none" w:eastAsia="x-none"/>
    </w:rPr>
  </w:style>
  <w:style w:type="paragraph" w:customStyle="1" w:styleId="ad">
    <w:name w:val="Обращение письма"/>
    <w:basedOn w:val="1"/>
    <w:next w:val="1"/>
    <w:autoRedefine/>
    <w:rsid w:val="00B37131"/>
    <w:pPr>
      <w:framePr w:hSpace="181" w:wrap="around" w:vAnchor="text" w:hAnchor="text" w:y="1"/>
      <w:suppressOverlap/>
    </w:pPr>
    <w:rPr>
      <w:b w:val="0"/>
      <w:i/>
    </w:rPr>
  </w:style>
  <w:style w:type="paragraph" w:customStyle="1" w:styleId="ae">
    <w:name w:val="Текст письма"/>
    <w:basedOn w:val="af"/>
    <w:autoRedefine/>
    <w:rsid w:val="00B37131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">
    <w:name w:val="Body Text First Indent"/>
    <w:basedOn w:val="ab"/>
    <w:link w:val="af0"/>
    <w:rsid w:val="00B37131"/>
    <w:pPr>
      <w:spacing w:after="120"/>
      <w:ind w:firstLine="210"/>
      <w:jc w:val="left"/>
    </w:pPr>
    <w:rPr>
      <w:sz w:val="20"/>
    </w:rPr>
  </w:style>
  <w:style w:type="character" w:customStyle="1" w:styleId="af0">
    <w:name w:val="Красная строка Знак"/>
    <w:basedOn w:val="ac"/>
    <w:link w:val="af"/>
    <w:rsid w:val="00B37131"/>
    <w:rPr>
      <w:sz w:val="28"/>
      <w:lang w:val="x-none" w:eastAsia="x-none"/>
    </w:rPr>
  </w:style>
  <w:style w:type="paragraph" w:customStyle="1" w:styleId="ConsPlusNormal">
    <w:name w:val="ConsPlusNormal"/>
    <w:rsid w:val="00B37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 Знак Знак Знак"/>
    <w:basedOn w:val="a"/>
    <w:rsid w:val="00B371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371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"/>
    <w:basedOn w:val="a"/>
    <w:rsid w:val="00B371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basedOn w:val="a0"/>
    <w:rsid w:val="00B37131"/>
  </w:style>
  <w:style w:type="paragraph" w:customStyle="1" w:styleId="ConsPlusTitle">
    <w:name w:val="ConsPlusTitle"/>
    <w:rsid w:val="00B371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B371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7131"/>
    <w:rPr>
      <w:sz w:val="24"/>
      <w:szCs w:val="24"/>
    </w:rPr>
  </w:style>
  <w:style w:type="character" w:customStyle="1" w:styleId="ConsNormal">
    <w:name w:val="ConsNormal Знак"/>
    <w:link w:val="ConsNormal0"/>
    <w:rsid w:val="00B37131"/>
    <w:rPr>
      <w:rFonts w:ascii="Arial" w:hAnsi="Arial" w:cs="Arial"/>
    </w:rPr>
  </w:style>
  <w:style w:type="paragraph" w:customStyle="1" w:styleId="ConsNormal0">
    <w:name w:val="ConsNormal"/>
    <w:link w:val="ConsNormal"/>
    <w:rsid w:val="00B37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Body Text Indent"/>
    <w:basedOn w:val="a"/>
    <w:link w:val="af5"/>
    <w:rsid w:val="00B37131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B37131"/>
    <w:rPr>
      <w:sz w:val="24"/>
      <w:szCs w:val="24"/>
      <w:lang w:val="x-none" w:eastAsia="x-none"/>
    </w:rPr>
  </w:style>
  <w:style w:type="paragraph" w:customStyle="1" w:styleId="af6">
    <w:name w:val="Знак"/>
    <w:basedOn w:val="a"/>
    <w:rsid w:val="00B371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next w:val="a"/>
    <w:link w:val="HTML0"/>
    <w:rsid w:val="00B37131"/>
    <w:pPr>
      <w:autoSpaceDE w:val="0"/>
      <w:autoSpaceDN w:val="0"/>
      <w:adjustRightInd w:val="0"/>
    </w:pPr>
    <w:rPr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37131"/>
    <w:rPr>
      <w:sz w:val="24"/>
      <w:szCs w:val="24"/>
      <w:lang w:val="x-none" w:eastAsia="x-none"/>
    </w:rPr>
  </w:style>
  <w:style w:type="paragraph" w:customStyle="1" w:styleId="13">
    <w:name w:val="Абзац списка1"/>
    <w:basedOn w:val="a"/>
    <w:uiPriority w:val="99"/>
    <w:rsid w:val="00B37131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styleId="af7">
    <w:name w:val="annotation reference"/>
    <w:uiPriority w:val="99"/>
    <w:semiHidden/>
    <w:unhideWhenUsed/>
    <w:rsid w:val="00B371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3713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3713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37131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37131"/>
    <w:rPr>
      <w:b/>
      <w:bCs/>
      <w:lang w:val="x-none" w:eastAsia="x-none"/>
    </w:rPr>
  </w:style>
  <w:style w:type="paragraph" w:customStyle="1" w:styleId="afc">
    <w:name w:val="Прижатый влево"/>
    <w:basedOn w:val="a"/>
    <w:next w:val="a"/>
    <w:uiPriority w:val="99"/>
    <w:rsid w:val="00B37131"/>
    <w:pPr>
      <w:autoSpaceDE w:val="0"/>
      <w:autoSpaceDN w:val="0"/>
      <w:adjustRightInd w:val="0"/>
    </w:pPr>
    <w:rPr>
      <w:rFonts w:ascii="Arial" w:hAnsi="Arial"/>
    </w:rPr>
  </w:style>
  <w:style w:type="character" w:styleId="afd">
    <w:name w:val="footnote reference"/>
    <w:uiPriority w:val="99"/>
    <w:rsid w:val="00B37131"/>
    <w:rPr>
      <w:vertAlign w:val="superscript"/>
    </w:rPr>
  </w:style>
  <w:style w:type="paragraph" w:styleId="afe">
    <w:name w:val="footnote text"/>
    <w:basedOn w:val="a"/>
    <w:link w:val="aff"/>
    <w:uiPriority w:val="99"/>
    <w:rsid w:val="00B37131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B37131"/>
  </w:style>
  <w:style w:type="paragraph" w:customStyle="1" w:styleId="aff0">
    <w:name w:val="Таблицы (моноширинный)"/>
    <w:basedOn w:val="a"/>
    <w:next w:val="a"/>
    <w:uiPriority w:val="99"/>
    <w:rsid w:val="00B371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Абзац списка2"/>
    <w:basedOn w:val="a"/>
    <w:rsid w:val="00B37131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character" w:customStyle="1" w:styleId="apple-converted-space">
    <w:name w:val="apple-converted-space"/>
    <w:rsid w:val="00B37131"/>
  </w:style>
  <w:style w:type="paragraph" w:styleId="aff1">
    <w:name w:val="Revision"/>
    <w:hidden/>
    <w:uiPriority w:val="99"/>
    <w:semiHidden/>
    <w:rsid w:val="00B37131"/>
  </w:style>
  <w:style w:type="paragraph" w:customStyle="1" w:styleId="aff2">
    <w:basedOn w:val="a"/>
    <w:next w:val="a"/>
    <w:uiPriority w:val="10"/>
    <w:qFormat/>
    <w:rsid w:val="00B371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14">
    <w:name w:val="Заголовок Знак1"/>
    <w:link w:val="aff3"/>
    <w:uiPriority w:val="10"/>
    <w:rsid w:val="00B3713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B37131"/>
    <w:pPr>
      <w:spacing w:after="60"/>
      <w:jc w:val="center"/>
      <w:outlineLvl w:val="1"/>
    </w:pPr>
    <w:rPr>
      <w:b/>
      <w:sz w:val="28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B37131"/>
    <w:rPr>
      <w:b/>
      <w:sz w:val="28"/>
      <w:szCs w:val="24"/>
      <w:lang w:val="x-none" w:eastAsia="x-none"/>
    </w:rPr>
  </w:style>
  <w:style w:type="paragraph" w:customStyle="1" w:styleId="aff6">
    <w:name w:val="Знак Знак Знак Знак"/>
    <w:basedOn w:val="a"/>
    <w:rsid w:val="00B371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B37131"/>
    <w:rPr>
      <w:sz w:val="24"/>
      <w:szCs w:val="24"/>
    </w:rPr>
  </w:style>
  <w:style w:type="character" w:styleId="aff7">
    <w:name w:val="Unresolved Mention"/>
    <w:uiPriority w:val="99"/>
    <w:semiHidden/>
    <w:unhideWhenUsed/>
    <w:rsid w:val="00B37131"/>
    <w:rPr>
      <w:color w:val="605E5C"/>
      <w:shd w:val="clear" w:color="auto" w:fill="E1DFDD"/>
    </w:rPr>
  </w:style>
  <w:style w:type="paragraph" w:styleId="aff3">
    <w:name w:val="Title"/>
    <w:basedOn w:val="a"/>
    <w:next w:val="a"/>
    <w:link w:val="14"/>
    <w:uiPriority w:val="10"/>
    <w:qFormat/>
    <w:rsid w:val="00B37131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8">
    <w:name w:val="Заголовок Знак"/>
    <w:basedOn w:val="a0"/>
    <w:rsid w:val="00B371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semiHidden/>
    <w:rsid w:val="00F67B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6A18DA"/>
  </w:style>
  <w:style w:type="paragraph" w:customStyle="1" w:styleId="ConsPlusCell">
    <w:name w:val="ConsPlusCell"/>
    <w:rsid w:val="006A18D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A18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A18D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A18D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A18DA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CFA0ABAC1A340F1C4530C154065EA2D54722738F6977D337B40876CB6C8B921F896B0B6B5A9963D3372136566BC68EE2F6013FFB092974XAkDH" TargetMode="External"/><Relationship Id="rId18" Type="http://schemas.openxmlformats.org/officeDocument/2006/relationships/hyperlink" Target="consultantplus://offline/ref=06CFA0ABAC1A340F1C4530C154065EA2D54828708C6E77D337B40876CB6C8B921F896B0B6B5B9B6ED2372136566BC68EE2F6013FFB092974XAkDH" TargetMode="External"/><Relationship Id="rId26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39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21" Type="http://schemas.openxmlformats.org/officeDocument/2006/relationships/hyperlink" Target="consultantplus://offline/ref=06CFA0ABAC1A340F1C452ECC426A09AED04475798F6B75846AEB532B9C6581C558C6325B2F0F9467D22274660C3CCB8DXEk4H" TargetMode="External"/><Relationship Id="rId34" Type="http://schemas.openxmlformats.org/officeDocument/2006/relationships/hyperlink" Target="consultantplus://offline/ref=06CFA0ABAC1A340F1C4530C154065EA2D5472E748B6C77D337B40876CB6C8B920D8933076A5D8767D422776710X3kFH" TargetMode="External"/><Relationship Id="rId42" Type="http://schemas.openxmlformats.org/officeDocument/2006/relationships/hyperlink" Target="consultantplus://offline/ref=06CFA0ABAC1A340F1C4530C154065EA2D5472E748B6C77D337B40876CB6C8B920D8933076A5D8767D422776710X3kFH" TargetMode="External"/><Relationship Id="rId47" Type="http://schemas.openxmlformats.org/officeDocument/2006/relationships/hyperlink" Target="consultantplus://offline/ref=06CFA0ABAC1A340F1C4530C154065EA2D5472C75896E77D337B40876CB6C8B920D8933076A5D8767D422776710X3kFH" TargetMode="External"/><Relationship Id="rId50" Type="http://schemas.openxmlformats.org/officeDocument/2006/relationships/hyperlink" Target="consultantplus://offline/ref=06CFA0ABAC1A340F1C4530C154065EA2D5472C75896E77D337B40876CB6C8B921F896B0B6B5A996EDD372136566BC68EE2F6013FFB092974XAkDH" TargetMode="External"/><Relationship Id="rId55" Type="http://schemas.openxmlformats.org/officeDocument/2006/relationships/hyperlink" Target="consultantplus://offline/ref=06CFA0ABAC1A340F1C4530C154065EA2D54722738F6977D337B40876CB6C8B921F896B086A5292328478206A1339D58EE4F6023EE7X0kAH" TargetMode="External"/><Relationship Id="rId7" Type="http://schemas.openxmlformats.org/officeDocument/2006/relationships/hyperlink" Target="consultantplus://offline/ref=06CFA0ABAC1A340F1C4530C154065EA2D54828708C6E77D337B40876CB6C8B921F896B0B6B5A9A60D4372136566BC68EE2F6013FFB092974XAk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CFA0ABAC1A340F1C452ECC426A09AED04475798F6B75846AEB532B9C6581C558C6325B2F0F9467D22274660C3CCB8DXEk4H" TargetMode="External"/><Relationship Id="rId20" Type="http://schemas.openxmlformats.org/officeDocument/2006/relationships/hyperlink" Target="consultantplus://offline/ref=06CFA0ABAC1A340F1C452ECC426A09AED04475798F6B79866FEB532B9C6581C558C632492F579866D53C716F196A9ACBB0E50139FB0A2868AE3A7DX6k3H" TargetMode="External"/><Relationship Id="rId29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41" Type="http://schemas.openxmlformats.org/officeDocument/2006/relationships/hyperlink" Target="consultantplus://offline/ref=06CFA0ABAC1A340F1C4530C154065EA2D5472C75896E77D337B40876CB6C8B920D8933076A5D8767D422776710X3kFH" TargetMode="External"/><Relationship Id="rId54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FA0ABAC1A340F1C4530C154065EA2D54828708C6E77D337B40876CB6C8B921F896B0B6B5A9A62DC372136566BC68EE2F6013FFB092974XAkDH" TargetMode="External"/><Relationship Id="rId11" Type="http://schemas.openxmlformats.org/officeDocument/2006/relationships/hyperlink" Target="consultantplus://offline/ref=06CFA0ABAC1A340F1C4530C154065EA2D54722738F6977D337B40876CB6C8B921F896B086F5E92328478206A1339D58EE4F6023EE7X0kAH" TargetMode="External"/><Relationship Id="rId24" Type="http://schemas.openxmlformats.org/officeDocument/2006/relationships/hyperlink" Target="consultantplus://offline/ref=06CFA0ABAC1A340F1C4530C154065EA2D54722738F6977D337B40876CB6C8B921F896B0E6851CD37916978661520CA8EFBEA003CXEk4H" TargetMode="External"/><Relationship Id="rId32" Type="http://schemas.openxmlformats.org/officeDocument/2006/relationships/hyperlink" Target="consultantplus://offline/ref=06CFA0ABAC1A340F1C4530C154065EA2D54722738F6977D337B40876CB6C8B921F896B086F5E92328478206A1339D58EE4F6023EE7X0kAH" TargetMode="External"/><Relationship Id="rId37" Type="http://schemas.openxmlformats.org/officeDocument/2006/relationships/hyperlink" Target="consultantplus://offline/ref=06CFA0ABAC1A340F1C452ECC426A09AED04475798F6B75846AEB532B9C6581C558C6325B2F0F9467D22274660C3CCB8DXEk4H" TargetMode="External"/><Relationship Id="rId40" Type="http://schemas.openxmlformats.org/officeDocument/2006/relationships/hyperlink" Target="consultantplus://offline/ref=06CFA0ABAC1A340F1C4530C154065EA2D54828708C6E77D337B40876CB6C8B921F896B0B6B5A9A61D3372136566BC68EE2F6013FFB092974XAkDH" TargetMode="External"/><Relationship Id="rId45" Type="http://schemas.openxmlformats.org/officeDocument/2006/relationships/hyperlink" Target="consultantplus://offline/ref=06CFA0ABAC1A340F1C4530C154065EA2D54722738F6977D337B40876CB6C8B921F896B096E5392328478206A1339D58EE4F6023EE7X0kAH" TargetMode="External"/><Relationship Id="rId53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58" Type="http://schemas.openxmlformats.org/officeDocument/2006/relationships/hyperlink" Target="consultantplus://offline/ref=06CFA0ABAC1A340F1C4530C154065EA2D54F2B778A6E77D337B40876CB6C8B920D8933076A5D8767D422776710X3kF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6CFA0ABAC1A340F1C452ECC426A09AED04475798F6B79866FEB532B9C6581C558C632492F579866D53C7463196A9ACBB0E50139FB0A2868AE3A7DX6k3H" TargetMode="External"/><Relationship Id="rId23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28" Type="http://schemas.openxmlformats.org/officeDocument/2006/relationships/hyperlink" Target="consultantplus://offline/ref=06CFA0ABAC1A340F1C4530C154065EA2D54828708C6E77D337B40876CB6C8B921F896B0B6D5B92328478206A1339D58EE4F6023EE7X0kAH" TargetMode="External"/><Relationship Id="rId36" Type="http://schemas.openxmlformats.org/officeDocument/2006/relationships/hyperlink" Target="consultantplus://offline/ref=06CFA0ABAC1A340F1C4530C154065EA2D5472275826B77D337B40876CB6C8B920D8933076A5D8767D422776710X3kFH" TargetMode="External"/><Relationship Id="rId49" Type="http://schemas.openxmlformats.org/officeDocument/2006/relationships/hyperlink" Target="consultantplus://offline/ref=06CFA0ABAC1A340F1C4530C154065EA2D4472A72886B77D337B40876CB6C8B920D8933076A5D8767D422776710X3kFH" TargetMode="External"/><Relationship Id="rId57" Type="http://schemas.openxmlformats.org/officeDocument/2006/relationships/hyperlink" Target="consultantplus://offline/ref=06CFA0ABAC1A340F1C4530C154065EA2D54722738F6977D337B40876CB6C8B920D8933076A5D8767D422776710X3kF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6CFA0ABAC1A340F1C4530C154065EA2D54722738F6977D337B40876CB6C8B921F896B08635892328478206A1339D58EE4F6023EE7X0kAH" TargetMode="External"/><Relationship Id="rId19" Type="http://schemas.openxmlformats.org/officeDocument/2006/relationships/hyperlink" Target="consultantplus://offline/ref=06CFA0ABAC1A340F1C4530C154065EA2D54722738F6977D337B40876CB6C8B920D8933076A5D8767D422776710X3kFH" TargetMode="External"/><Relationship Id="rId31" Type="http://schemas.openxmlformats.org/officeDocument/2006/relationships/hyperlink" Target="consultantplus://offline/ref=06CFA0ABAC1A340F1C452ECC426A09AED04475798F6B79866FEB532B9C6581C558C632492F579866D53C716F196A9ACBB0E50139FB0A2868AE3A7DX6k3H" TargetMode="External"/><Relationship Id="rId44" Type="http://schemas.openxmlformats.org/officeDocument/2006/relationships/hyperlink" Target="consultantplus://offline/ref=06CFA0ABAC1A340F1C4530C154065EA2D54722738F6977D337B40876CB6C8B921F896B0B6B5A9960D1372136566BC68EE2F6013FFB092974XAkDH" TargetMode="External"/><Relationship Id="rId52" Type="http://schemas.openxmlformats.org/officeDocument/2006/relationships/hyperlink" Target="consultantplus://offline/ref=06CFA0ABAC1A340F1C4530C154065EA2D5472275826B77D337B40876CB6C8B920D8933076A5D8767D422776710X3kF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FA0ABAC1A340F1C4530C154065EA2D54722738F6977D337B40876CB6C8B921F896B0B6B5A9967D7372136566BC68EE2F6013FFB092974XAkDH" TargetMode="External"/><Relationship Id="rId14" Type="http://schemas.openxmlformats.org/officeDocument/2006/relationships/hyperlink" Target="consultantplus://offline/ref=06CFA0ABAC1A340F1C452ECC426A09AED04475798F6B79866FEB532B9C6581C558C632492F579866D53C7165196A9ACBB0E50139FB0A2868AE3A7DX6k3H" TargetMode="External"/><Relationship Id="rId22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27" Type="http://schemas.openxmlformats.org/officeDocument/2006/relationships/hyperlink" Target="consultantplus://offline/ref=06CFA0ABAC1A340F1C4530C154065EA2D54828708C6E77D337B40876CB6C8B921F896B0B6B5A9A61DC372136566BC68EE2F6013FFB092974XAkDH" TargetMode="External"/><Relationship Id="rId30" Type="http://schemas.openxmlformats.org/officeDocument/2006/relationships/hyperlink" Target="consultantplus://offline/ref=06CFA0ABAC1A340F1C4530C154065EA2D54828708C6E77D337B40876CB6C8B921F896B0B6B5A9A61D3372136566BC68EE2F6013FFB092974XAkDH" TargetMode="External"/><Relationship Id="rId35" Type="http://schemas.openxmlformats.org/officeDocument/2006/relationships/hyperlink" Target="consultantplus://offline/ref=06CFA0ABAC1A340F1C4530C154065EA2D4472A72886B77D337B40876CB6C8B920D8933076A5D8767D422776710X3kFH" TargetMode="External"/><Relationship Id="rId43" Type="http://schemas.openxmlformats.org/officeDocument/2006/relationships/hyperlink" Target="consultantplus://offline/ref=06CFA0ABAC1A340F1C4530C154065EA2D4472A72886B77D337B40876CB6C8B920D8933076A5D8767D422776710X3kFH" TargetMode="External"/><Relationship Id="rId48" Type="http://schemas.openxmlformats.org/officeDocument/2006/relationships/hyperlink" Target="consultantplus://offline/ref=06CFA0ABAC1A340F1C4530C154065EA2D5472E748B6C77D337B40876CB6C8B920D8933076A5D8767D422776710X3kFH" TargetMode="External"/><Relationship Id="rId56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8" Type="http://schemas.openxmlformats.org/officeDocument/2006/relationships/hyperlink" Target="consultantplus://offline/ref=06CFA0ABAC1A340F1C4530C154065EA2D54722738F6977D337B40876CB6C8B921F896B0B6B5A9967D4372136566BC68EE2F6013FFB092974XAkDH" TargetMode="External"/><Relationship Id="rId51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6CFA0ABAC1A340F1C4530C154065EA2D54722738F6977D337B40876CB6C8B921F896B096351CD37916978661520CA8EFBEA003CXEk4H" TargetMode="External"/><Relationship Id="rId17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25" Type="http://schemas.openxmlformats.org/officeDocument/2006/relationships/hyperlink" Target="consultantplus://offline/ref=06CFA0ABAC1A340F1C4530C154065EA2D54722738F6977D337B40876CB6C8B921F896B0B6B5A9A63D7372136566BC68EE2F6013FFB092974XAkDH" TargetMode="External"/><Relationship Id="rId33" Type="http://schemas.openxmlformats.org/officeDocument/2006/relationships/hyperlink" Target="consultantplus://offline/ref=06CFA0ABAC1A340F1C4530C154065EA2D5472C75896E77D337B40876CB6C8B920D8933076A5D8767D422776710X3kFH" TargetMode="External"/><Relationship Id="rId38" Type="http://schemas.openxmlformats.org/officeDocument/2006/relationships/hyperlink" Target="consultantplus://offline/ref=06CFA0ABAC1A340F1C4530C154065EA2D54A22758E6A77D337B40876CB6C8B921F896B0B6B5A9860DD372136566BC68EE2F6013FFB092974XAkDH" TargetMode="External"/><Relationship Id="rId46" Type="http://schemas.openxmlformats.org/officeDocument/2006/relationships/hyperlink" Target="consultantplus://offline/ref=06CFA0ABAC1A340F1C4530C154065EA2D54722738F6977D337B40876CB6C8B921F896B0B6B5A9967D5372136566BC68EE2F6013FFB092974XAkDH" TargetMode="External"/><Relationship Id="rId59" Type="http://schemas.openxmlformats.org/officeDocument/2006/relationships/hyperlink" Target="consultantplus://offline/ref=06CFA0ABAC1A340F1C4530C154065EA2D54722738F6977D337B40876CB6C8B921F896B086F5E92328478206A1339D58EE4F6023EE7X0kA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751</TotalTime>
  <Pages>27</Pages>
  <Words>14745</Words>
  <Characters>84053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98601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11</cp:revision>
  <cp:lastPrinted>2021-02-11T04:34:00Z</cp:lastPrinted>
  <dcterms:created xsi:type="dcterms:W3CDTF">2018-11-28T02:46:00Z</dcterms:created>
  <dcterms:modified xsi:type="dcterms:W3CDTF">2021-12-01T08:09:00Z</dcterms:modified>
</cp:coreProperties>
</file>