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2DB3" w14:textId="77777777"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14:paraId="6DD2636D" w14:textId="77777777" w:rsidTr="002304C0">
        <w:trPr>
          <w:trHeight w:val="1607"/>
        </w:trPr>
        <w:tc>
          <w:tcPr>
            <w:tcW w:w="4248" w:type="dxa"/>
          </w:tcPr>
          <w:p w14:paraId="484D06D7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14:paraId="4E0C45A3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7D86EC2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551DDB92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757D5ABC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14:paraId="650ED14F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480BD03" w14:textId="77777777"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D27D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9ADA4D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14:paraId="21B5B476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14:paraId="52D8C957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14:paraId="61B0EA77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14:paraId="5B1FCB98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14:paraId="77A70970" w14:textId="77777777" w:rsidTr="002304C0">
        <w:trPr>
          <w:trHeight w:val="393"/>
        </w:trPr>
        <w:tc>
          <w:tcPr>
            <w:tcW w:w="4248" w:type="dxa"/>
            <w:vAlign w:val="bottom"/>
          </w:tcPr>
          <w:p w14:paraId="3B3D4B4D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14:paraId="397EA8CF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14:paraId="4B1ECCE3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14:paraId="5E21F9E2" w14:textId="77777777"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14:paraId="587C3807" w14:textId="41F708EE" w:rsidR="006D6631" w:rsidRPr="00551192" w:rsidRDefault="006D6631" w:rsidP="00722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362C1F">
        <w:rPr>
          <w:rFonts w:ascii="Times New Roman" w:hAnsi="Times New Roman" w:cs="Times New Roman"/>
          <w:sz w:val="28"/>
          <w:szCs w:val="28"/>
        </w:rPr>
        <w:t>11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985AD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07B4D">
        <w:rPr>
          <w:rFonts w:ascii="Times New Roman" w:hAnsi="Times New Roman" w:cs="Times New Roman"/>
          <w:sz w:val="28"/>
          <w:szCs w:val="28"/>
        </w:rPr>
        <w:t>202</w:t>
      </w:r>
      <w:r w:rsidR="00985AD2">
        <w:rPr>
          <w:rFonts w:ascii="Times New Roman" w:hAnsi="Times New Roman" w:cs="Times New Roman"/>
          <w:sz w:val="28"/>
          <w:szCs w:val="28"/>
        </w:rPr>
        <w:t>1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362C1F">
        <w:rPr>
          <w:rFonts w:ascii="Times New Roman" w:hAnsi="Times New Roman" w:cs="Times New Roman"/>
          <w:sz w:val="28"/>
          <w:szCs w:val="28"/>
        </w:rPr>
        <w:t>125</w:t>
      </w:r>
    </w:p>
    <w:p w14:paraId="307E5815" w14:textId="77777777"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5FAE9" w14:textId="006F3876"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</w:t>
      </w:r>
      <w:r w:rsidR="00470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14:paraId="5277C251" w14:textId="2F877723"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_Hlk63931399"/>
      <w:r w:rsidRPr="00CB2CA3">
        <w:rPr>
          <w:b/>
          <w:bCs/>
          <w:color w:val="000000"/>
          <w:sz w:val="28"/>
          <w:szCs w:val="28"/>
        </w:rPr>
        <w:t>«</w:t>
      </w:r>
      <w:r w:rsidR="001A1B82">
        <w:rPr>
          <w:b/>
          <w:bCs/>
          <w:color w:val="000000"/>
          <w:sz w:val="28"/>
          <w:szCs w:val="28"/>
        </w:rPr>
        <w:t xml:space="preserve">Экономическое и социальное развитие коренных малочисленных народов </w:t>
      </w:r>
      <w:proofErr w:type="spellStart"/>
      <w:r w:rsidR="001A1B82">
        <w:rPr>
          <w:b/>
          <w:bCs/>
          <w:color w:val="000000"/>
          <w:sz w:val="28"/>
          <w:szCs w:val="28"/>
        </w:rPr>
        <w:t>Турочакского</w:t>
      </w:r>
      <w:proofErr w:type="spellEnd"/>
      <w:r w:rsidR="001A1B82">
        <w:rPr>
          <w:b/>
          <w:bCs/>
          <w:color w:val="000000"/>
          <w:sz w:val="28"/>
          <w:szCs w:val="28"/>
        </w:rPr>
        <w:t xml:space="preserve"> района на 20</w:t>
      </w:r>
      <w:r w:rsidR="00985AD2">
        <w:rPr>
          <w:b/>
          <w:bCs/>
          <w:color w:val="000000"/>
          <w:sz w:val="28"/>
          <w:szCs w:val="28"/>
        </w:rPr>
        <w:t>21</w:t>
      </w:r>
      <w:r w:rsidR="001A1B82">
        <w:rPr>
          <w:b/>
          <w:bCs/>
          <w:color w:val="000000"/>
          <w:sz w:val="28"/>
          <w:szCs w:val="28"/>
        </w:rPr>
        <w:t>-202</w:t>
      </w:r>
      <w:r w:rsidR="00985AD2">
        <w:rPr>
          <w:b/>
          <w:bCs/>
          <w:color w:val="000000"/>
          <w:sz w:val="28"/>
          <w:szCs w:val="28"/>
        </w:rPr>
        <w:t>6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bookmarkEnd w:id="0"/>
    <w:p w14:paraId="57667910" w14:textId="77777777" w:rsidR="0070074A" w:rsidRPr="00551192" w:rsidRDefault="0070074A" w:rsidP="00807B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FC689F" w14:textId="77777777" w:rsidR="0047057D" w:rsidRDefault="0047057D" w:rsidP="0047057D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D465681" w14:textId="77777777" w:rsidR="0047057D" w:rsidRDefault="0047057D" w:rsidP="0047057D">
      <w:pPr>
        <w:pStyle w:val="af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 Глава муниципального образования «Турочакский район»</w:t>
      </w:r>
    </w:p>
    <w:p w14:paraId="4F33C1BB" w14:textId="77777777" w:rsidR="00B82EDC" w:rsidRDefault="00B82EDC" w:rsidP="0047057D">
      <w:pPr>
        <w:pStyle w:val="af7"/>
        <w:ind w:left="0" w:firstLine="709"/>
        <w:jc w:val="both"/>
        <w:rPr>
          <w:bCs/>
          <w:sz w:val="28"/>
          <w:szCs w:val="28"/>
        </w:rPr>
      </w:pPr>
    </w:p>
    <w:p w14:paraId="3E717C4A" w14:textId="7F6B3741" w:rsidR="0047057D" w:rsidRDefault="0047057D" w:rsidP="0047057D">
      <w:pPr>
        <w:pStyle w:val="af7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14:paraId="7092EEB3" w14:textId="77777777" w:rsidR="00B82EDC" w:rsidRDefault="00B82EDC" w:rsidP="004705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B9EC3D" w14:textId="0F9C0C5C" w:rsidR="0047057D" w:rsidRPr="0047057D" w:rsidRDefault="0047057D" w:rsidP="004705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057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Pr="0047057D">
        <w:rPr>
          <w:rFonts w:ascii="Times New Roman" w:hAnsi="Times New Roman" w:cs="Times New Roman"/>
          <w:bCs/>
          <w:sz w:val="28"/>
          <w:szCs w:val="28"/>
        </w:rPr>
        <w:t xml:space="preserve">«Экономическое и социальное развитие коренных малочисленных народов </w:t>
      </w:r>
      <w:proofErr w:type="spellStart"/>
      <w:r w:rsidRPr="0047057D">
        <w:rPr>
          <w:rFonts w:ascii="Times New Roman" w:hAnsi="Times New Roman" w:cs="Times New Roman"/>
          <w:bCs/>
          <w:sz w:val="28"/>
          <w:szCs w:val="28"/>
        </w:rPr>
        <w:t>Турочакского</w:t>
      </w:r>
      <w:proofErr w:type="spellEnd"/>
      <w:r w:rsidRPr="0047057D">
        <w:rPr>
          <w:rFonts w:ascii="Times New Roman" w:hAnsi="Times New Roman" w:cs="Times New Roman"/>
          <w:bCs/>
          <w:sz w:val="28"/>
          <w:szCs w:val="28"/>
        </w:rPr>
        <w:t xml:space="preserve"> района на 2021-2026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7057D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врио </w:t>
      </w:r>
      <w:r w:rsidRPr="0047057D">
        <w:rPr>
          <w:rFonts w:ascii="Times New Roman" w:hAnsi="Times New Roman" w:cs="Times New Roman"/>
          <w:spacing w:val="2"/>
          <w:sz w:val="28"/>
          <w:szCs w:val="28"/>
        </w:rPr>
        <w:t xml:space="preserve">Главы Администрации </w:t>
      </w:r>
      <w:r w:rsidRPr="004705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  <w:r w:rsidRPr="0047057D">
        <w:rPr>
          <w:rFonts w:ascii="Times New Roman" w:hAnsi="Times New Roman" w:cs="Times New Roman"/>
          <w:spacing w:val="2"/>
          <w:sz w:val="28"/>
          <w:szCs w:val="28"/>
        </w:rPr>
        <w:t>от 0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4705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октября</w:t>
      </w:r>
      <w:r w:rsidRPr="0047057D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47057D">
        <w:rPr>
          <w:rFonts w:ascii="Times New Roman" w:hAnsi="Times New Roman" w:cs="Times New Roman"/>
          <w:spacing w:val="2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pacing w:val="2"/>
          <w:sz w:val="28"/>
          <w:szCs w:val="28"/>
        </w:rPr>
        <w:t>599</w:t>
      </w:r>
      <w:r w:rsidRPr="0047057D">
        <w:rPr>
          <w:rFonts w:ascii="Times New Roman" w:hAnsi="Times New Roman" w:cs="Times New Roman"/>
          <w:sz w:val="28"/>
          <w:szCs w:val="28"/>
        </w:rPr>
        <w:t>.</w:t>
      </w:r>
    </w:p>
    <w:p w14:paraId="51A8B354" w14:textId="77777777" w:rsidR="0047057D" w:rsidRDefault="0047057D" w:rsidP="0047057D">
      <w:pPr>
        <w:ind w:firstLine="709"/>
        <w:jc w:val="center"/>
        <w:rPr>
          <w:i/>
          <w:sz w:val="28"/>
          <w:szCs w:val="28"/>
        </w:rPr>
      </w:pPr>
    </w:p>
    <w:p w14:paraId="4FF48F2E" w14:textId="77777777" w:rsidR="0047057D" w:rsidRDefault="0047057D" w:rsidP="0047057D">
      <w:pPr>
        <w:ind w:firstLine="709"/>
        <w:jc w:val="center"/>
        <w:rPr>
          <w:i/>
          <w:sz w:val="28"/>
          <w:szCs w:val="28"/>
        </w:rPr>
      </w:pPr>
    </w:p>
    <w:p w14:paraId="457E1C4A" w14:textId="77777777" w:rsidR="00577453" w:rsidRPr="0094715B" w:rsidRDefault="00577453" w:rsidP="00807B4D">
      <w:pPr>
        <w:ind w:firstLine="0"/>
        <w:rPr>
          <w:sz w:val="28"/>
          <w:szCs w:val="28"/>
        </w:rPr>
      </w:pPr>
    </w:p>
    <w:p w14:paraId="121019E1" w14:textId="77777777"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14:paraId="0EBD7BCC" w14:textId="77777777" w:rsidR="00CB2CA3" w:rsidRDefault="0057745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14:paraId="1642F749" w14:textId="77777777" w:rsidR="003772F3" w:rsidRDefault="003772F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22156B83" w14:textId="77777777" w:rsidR="003772F3" w:rsidRDefault="003772F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2ACA38B6" w14:textId="1E371AC5" w:rsidR="003772F3" w:rsidRDefault="003772F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430AC14C" w14:textId="0EA65043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1D61D10A" w14:textId="4C9D3709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46553C45" w14:textId="4EF60167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4EA09A31" w14:textId="02483879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27AB384D" w14:textId="6E9B9A3E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62793D2C" w14:textId="602CBC8A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2F49E821" w14:textId="415B0657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5C0F14F7" w14:textId="49A42E02" w:rsidR="003F2D4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3A85DA3E" w14:textId="77777777" w:rsidR="003F2D4D" w:rsidRPr="0038238D" w:rsidRDefault="003F2D4D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36F73827" w14:textId="77777777" w:rsidR="003F2D4D" w:rsidRDefault="003F2D4D" w:rsidP="003F2D4D">
      <w:pPr>
        <w:widowControl/>
        <w:ind w:left="5245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792101F" w14:textId="77777777" w:rsidR="003F2D4D" w:rsidRDefault="003F2D4D" w:rsidP="003F2D4D">
      <w:pPr>
        <w:widowControl/>
        <w:ind w:left="5245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E9F62D1" w14:textId="77777777" w:rsidR="003F2D4D" w:rsidRDefault="003F2D4D" w:rsidP="003F2D4D">
      <w:pPr>
        <w:widowControl/>
        <w:ind w:left="5245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CDA96D" w14:textId="77F8A971" w:rsidR="003F2D4D" w:rsidRPr="003F2D4D" w:rsidRDefault="003F2D4D" w:rsidP="00B82EDC">
      <w:pPr>
        <w:widowControl/>
        <w:ind w:left="5245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F2D4D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14:paraId="1CE9B6E8" w14:textId="5839E5EC" w:rsidR="003F2D4D" w:rsidRPr="003F2D4D" w:rsidRDefault="00251B04" w:rsidP="003F2D4D">
      <w:pPr>
        <w:widowControl/>
        <w:autoSpaceDE/>
        <w:autoSpaceDN/>
        <w:adjustRightInd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F2D4D">
        <w:rPr>
          <w:rFonts w:ascii="Times New Roman" w:eastAsia="Calibri" w:hAnsi="Times New Roman" w:cs="Times New Roman"/>
          <w:sz w:val="28"/>
          <w:szCs w:val="28"/>
        </w:rPr>
        <w:t>П</w:t>
      </w:r>
      <w:r w:rsidR="003F2D4D" w:rsidRPr="003F2D4D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4D" w:rsidRPr="003F2D4D">
        <w:rPr>
          <w:rFonts w:ascii="Times New Roman" w:hAnsi="Times New Roman" w:cs="Times New Roman"/>
          <w:sz w:val="28"/>
          <w:szCs w:val="28"/>
        </w:rPr>
        <w:t>Главы муниципального образования «Турочакский район»</w:t>
      </w:r>
    </w:p>
    <w:p w14:paraId="5A18674D" w14:textId="65E084B2" w:rsidR="00B82EDC" w:rsidRDefault="00251B04" w:rsidP="00251B04">
      <w:pPr>
        <w:widowControl/>
        <w:ind w:left="5245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F2D4D" w:rsidRPr="003F2D4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62C1F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F2D4D" w:rsidRPr="003F2D4D">
        <w:rPr>
          <w:rFonts w:ascii="Times New Roman" w:eastAsia="Calibri" w:hAnsi="Times New Roman" w:cs="Times New Roman"/>
          <w:sz w:val="28"/>
          <w:szCs w:val="28"/>
        </w:rPr>
        <w:t xml:space="preserve"> февраля 2021 года </w:t>
      </w:r>
    </w:p>
    <w:p w14:paraId="4D1AA2F2" w14:textId="6F4C1640" w:rsidR="003F2D4D" w:rsidRPr="003F2D4D" w:rsidRDefault="003F2D4D" w:rsidP="00251B04">
      <w:pPr>
        <w:widowControl/>
        <w:ind w:left="5245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D4D">
        <w:rPr>
          <w:rFonts w:ascii="Times New Roman" w:eastAsia="Calibri" w:hAnsi="Times New Roman" w:cs="Times New Roman"/>
          <w:sz w:val="28"/>
          <w:szCs w:val="28"/>
        </w:rPr>
        <w:t>№</w:t>
      </w:r>
      <w:r w:rsidR="00362C1F">
        <w:rPr>
          <w:rFonts w:ascii="Times New Roman" w:eastAsia="Calibri" w:hAnsi="Times New Roman" w:cs="Times New Roman"/>
          <w:sz w:val="28"/>
          <w:szCs w:val="28"/>
        </w:rPr>
        <w:t xml:space="preserve"> 125</w:t>
      </w:r>
    </w:p>
    <w:p w14:paraId="45DCBCC9" w14:textId="77777777" w:rsidR="00B82EDC" w:rsidRDefault="00B82EDC" w:rsidP="003F2D4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E9EE64" w14:textId="2CA80BE3" w:rsidR="003F2D4D" w:rsidRPr="003F2D4D" w:rsidRDefault="003F2D4D" w:rsidP="003F2D4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D4D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</w:t>
      </w:r>
    </w:p>
    <w:p w14:paraId="7583D9B2" w14:textId="5E43677D" w:rsidR="003F2D4D" w:rsidRPr="00CB2CA3" w:rsidRDefault="003F2D4D" w:rsidP="003F2D4D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3F2D4D">
        <w:rPr>
          <w:rFonts w:eastAsia="Calibri"/>
          <w:b/>
          <w:bCs/>
          <w:sz w:val="28"/>
          <w:szCs w:val="28"/>
        </w:rPr>
        <w:t xml:space="preserve">которые вносятся в </w:t>
      </w:r>
      <w:r w:rsidRPr="003F2D4D">
        <w:rPr>
          <w:b/>
          <w:bCs/>
          <w:sz w:val="28"/>
          <w:szCs w:val="28"/>
        </w:rPr>
        <w:t xml:space="preserve">муниципальную программу </w:t>
      </w:r>
      <w:r w:rsidRPr="00CB2CA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Экономическое и социальное развитие коренных малочисленных народов </w:t>
      </w:r>
      <w:proofErr w:type="spellStart"/>
      <w:r>
        <w:rPr>
          <w:b/>
          <w:bCs/>
          <w:color w:val="000000"/>
          <w:sz w:val="28"/>
          <w:szCs w:val="28"/>
        </w:rPr>
        <w:t>Турочакского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на 2021-2026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Pr="00CB2CA3">
        <w:rPr>
          <w:b/>
          <w:bCs/>
          <w:sz w:val="28"/>
          <w:szCs w:val="28"/>
        </w:rPr>
        <w:t xml:space="preserve"> </w:t>
      </w:r>
    </w:p>
    <w:p w14:paraId="566B28F3" w14:textId="7F2625C4" w:rsidR="003F2D4D" w:rsidRPr="003F2D4D" w:rsidRDefault="003F2D4D" w:rsidP="003F2D4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EDC13" w14:textId="77777777" w:rsidR="003F2D4D" w:rsidRPr="003F2D4D" w:rsidRDefault="003F2D4D" w:rsidP="001A4A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5379EB8" w14:textId="1DE38CB8" w:rsidR="00037B3F" w:rsidRPr="001A4A02" w:rsidRDefault="003F2D4D" w:rsidP="001A4A02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ind w:left="709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A4A02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1A4A0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A4A02">
        <w:rPr>
          <w:rFonts w:ascii="Times New Roman" w:hAnsi="Times New Roman" w:cs="Times New Roman"/>
          <w:bCs/>
          <w:sz w:val="28"/>
          <w:szCs w:val="28"/>
        </w:rPr>
        <w:t xml:space="preserve"> «Паспорт муниципальной программы»</w:t>
      </w:r>
      <w:r w:rsidR="001A4A02" w:rsidRPr="001A4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A02">
        <w:rPr>
          <w:rFonts w:ascii="Times New Roman" w:hAnsi="Times New Roman" w:cs="Times New Roman"/>
          <w:bCs/>
          <w:sz w:val="28"/>
          <w:szCs w:val="28"/>
        </w:rPr>
        <w:t>п</w:t>
      </w:r>
      <w:r w:rsidRPr="001A4A02">
        <w:rPr>
          <w:rFonts w:ascii="Times New Roman" w:hAnsi="Times New Roman" w:cs="Times New Roman"/>
          <w:bCs/>
          <w:sz w:val="28"/>
          <w:szCs w:val="28"/>
        </w:rPr>
        <w:t>озиции: «Соисполнители программы», «Целевые показатели программы», «Ресурсное обеспечение программы» и «Ожидаемые и конечные результаты реализации программы» изложить в следующей редакции:</w:t>
      </w:r>
    </w:p>
    <w:tbl>
      <w:tblPr>
        <w:tblpPr w:leftFromText="180" w:rightFromText="180" w:vertAnchor="text" w:horzAnchor="margin" w:tblpY="1709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520"/>
      </w:tblGrid>
      <w:tr w:rsidR="001F114B" w:rsidRPr="00EA14AA" w14:paraId="7311C09B" w14:textId="77777777" w:rsidTr="00803172">
        <w:trPr>
          <w:cantSplit/>
          <w:trHeight w:val="36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39309" w14:textId="2B7B5F45" w:rsidR="001F114B" w:rsidRPr="001F114B" w:rsidRDefault="001F114B" w:rsidP="00B82E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CD453" w14:textId="2D8999FF" w:rsidR="001F114B" w:rsidRPr="00037B3F" w:rsidRDefault="001F114B" w:rsidP="00B8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культуры «Дом Творчества и Досуга» муниципального образования «Турочакский район» Республики Алтай»;</w:t>
            </w:r>
          </w:p>
          <w:p w14:paraId="230E0464" w14:textId="5DC84E70" w:rsidR="00F96057" w:rsidRPr="00037B3F" w:rsidRDefault="001F114B" w:rsidP="00B82EDC">
            <w:pPr>
              <w:pStyle w:val="af7"/>
              <w:snapToGrid w:val="0"/>
              <w:ind w:left="0"/>
              <w:rPr>
                <w:sz w:val="28"/>
                <w:szCs w:val="28"/>
              </w:rPr>
            </w:pPr>
            <w:r w:rsidRPr="00037B3F">
              <w:rPr>
                <w:sz w:val="28"/>
                <w:szCs w:val="28"/>
              </w:rPr>
              <w:t>- Администрации сельских поселений</w:t>
            </w:r>
            <w:r w:rsidR="00803172">
              <w:rPr>
                <w:sz w:val="28"/>
                <w:szCs w:val="28"/>
              </w:rPr>
              <w:t xml:space="preserve"> </w:t>
            </w:r>
            <w:proofErr w:type="spellStart"/>
            <w:r w:rsidR="00803172">
              <w:rPr>
                <w:sz w:val="28"/>
                <w:szCs w:val="28"/>
              </w:rPr>
              <w:t>Турочакского</w:t>
            </w:r>
            <w:proofErr w:type="spellEnd"/>
            <w:r w:rsidR="00803172">
              <w:rPr>
                <w:sz w:val="28"/>
                <w:szCs w:val="28"/>
              </w:rPr>
              <w:t xml:space="preserve"> района;</w:t>
            </w:r>
          </w:p>
          <w:p w14:paraId="172E5623" w14:textId="77777777" w:rsidR="001F114B" w:rsidRPr="00037B3F" w:rsidRDefault="00F96057" w:rsidP="00B8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 Администрации муниципального образования «Турочакский район»;</w:t>
            </w:r>
          </w:p>
          <w:p w14:paraId="7E0AB808" w14:textId="77777777" w:rsidR="00F96057" w:rsidRPr="00037B3F" w:rsidRDefault="00F96057" w:rsidP="00B82EDC">
            <w:pPr>
              <w:ind w:right="-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- Муниципальное автономное учреждение МО «Турочакский район» «Центр национальных видов спорта»;</w:t>
            </w:r>
          </w:p>
          <w:p w14:paraId="745551C4" w14:textId="714840EE" w:rsidR="00F96057" w:rsidRPr="00037B3F" w:rsidRDefault="00F96057" w:rsidP="00B8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- МАУК МПЦБС </w:t>
            </w:r>
            <w:proofErr w:type="spellStart"/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03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FC67D4" w14:textId="70321E74" w:rsidR="00AD3746" w:rsidRPr="00037B3F" w:rsidRDefault="00AD3746" w:rsidP="00B8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- Детский летний оздоровительный центр «Лебедь»</w:t>
            </w:r>
          </w:p>
          <w:p w14:paraId="5884A098" w14:textId="2791F265" w:rsidR="00AD3746" w:rsidRPr="00037B3F" w:rsidRDefault="00AD3746" w:rsidP="00B8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7" w14:paraId="7304810B" w14:textId="7D6A61FD" w:rsidTr="00DC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3253" w:type="dxa"/>
          </w:tcPr>
          <w:p w14:paraId="30A98949" w14:textId="66FE99AF" w:rsidR="00F96057" w:rsidRPr="00F96057" w:rsidRDefault="00F96057" w:rsidP="000F0A40">
            <w:pPr>
              <w:spacing w:line="276" w:lineRule="auto"/>
              <w:ind w:firstLine="0"/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5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520" w:type="dxa"/>
          </w:tcPr>
          <w:p w14:paraId="1317FECC" w14:textId="14CEEA7B" w:rsidR="00F96057" w:rsidRPr="00037B3F" w:rsidRDefault="00F96057" w:rsidP="000F0A4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DC57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ост численности</w:t>
            </w:r>
            <w:r w:rsidR="00037B3F"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занятого</w:t>
            </w: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коренных малочисленных народов в муниципальном образовании «Турочакский район»</w:t>
            </w:r>
            <w:r w:rsidR="00DC577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96957A" w14:textId="309C26F4" w:rsidR="00F96057" w:rsidRPr="00037B3F" w:rsidRDefault="00F96057" w:rsidP="000F0A40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r w:rsidR="00803172">
              <w:rPr>
                <w:rFonts w:ascii="Times New Roman" w:hAnsi="Times New Roman" w:cs="Times New Roman"/>
                <w:sz w:val="28"/>
                <w:szCs w:val="28"/>
              </w:rPr>
              <w:t>Доля граждан из числа коренных малочисленных народов, удовлетворенных качеством реализуемых мероприятий</w:t>
            </w:r>
            <w:r w:rsidR="00DC577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3E15E0" w14:textId="5E4D13DB" w:rsidR="00F96057" w:rsidRPr="00037B3F" w:rsidRDefault="00F96057" w:rsidP="000F0A40">
            <w:pPr>
              <w:spacing w:line="276" w:lineRule="auto"/>
              <w:ind w:firstLine="0"/>
              <w:rPr>
                <w:rStyle w:val="apple-converted-space"/>
                <w:bCs/>
                <w:sz w:val="28"/>
                <w:szCs w:val="28"/>
              </w:rPr>
            </w:pP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 xml:space="preserve"> 3. Удельный вес детей, участвующих в национальных фестивалях и конкурсах различного уровня от общей численности обучающихся</w:t>
            </w:r>
            <w:r w:rsidR="00DC577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037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773" w14:paraId="7E16A380" w14:textId="3A970BB0" w:rsidTr="0080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8"/>
        </w:trPr>
        <w:tc>
          <w:tcPr>
            <w:tcW w:w="3253" w:type="dxa"/>
          </w:tcPr>
          <w:p w14:paraId="5B4EEE3E" w14:textId="5E243BF4" w:rsidR="00C76773" w:rsidRDefault="00C76773" w:rsidP="000F0A40">
            <w:pPr>
              <w:spacing w:line="276" w:lineRule="auto"/>
              <w:ind w:firstLine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520" w:type="dxa"/>
          </w:tcPr>
          <w:p w14:paraId="35BBD1D3" w14:textId="0CBAED4F" w:rsidR="000F0A40" w:rsidRPr="001A4A02" w:rsidRDefault="000F0A40" w:rsidP="000F0A40">
            <w:pPr>
              <w:pStyle w:val="af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предполагаемого финансирования программы на 2021-2026 г. составит </w:t>
            </w:r>
            <w:r w:rsidRPr="001A4A02">
              <w:rPr>
                <w:sz w:val="28"/>
                <w:szCs w:val="28"/>
              </w:rPr>
              <w:t>1</w:t>
            </w:r>
            <w:r w:rsidR="008567BC">
              <w:rPr>
                <w:sz w:val="28"/>
                <w:szCs w:val="28"/>
              </w:rPr>
              <w:t>0924</w:t>
            </w:r>
            <w:r w:rsidR="001A4A02" w:rsidRPr="001A4A02">
              <w:rPr>
                <w:sz w:val="28"/>
                <w:szCs w:val="28"/>
              </w:rPr>
              <w:t>,</w:t>
            </w:r>
            <w:r w:rsidR="008567BC">
              <w:rPr>
                <w:sz w:val="28"/>
                <w:szCs w:val="28"/>
              </w:rPr>
              <w:t>4</w:t>
            </w:r>
            <w:r w:rsidR="001A4A02" w:rsidRPr="001A4A02">
              <w:rPr>
                <w:sz w:val="28"/>
                <w:szCs w:val="28"/>
              </w:rPr>
              <w:t>00</w:t>
            </w:r>
            <w:r w:rsidRPr="001A4A02">
              <w:rPr>
                <w:sz w:val="28"/>
                <w:szCs w:val="28"/>
              </w:rPr>
              <w:t xml:space="preserve"> тыс. руб., в том числе:</w:t>
            </w:r>
          </w:p>
          <w:p w14:paraId="016D675E" w14:textId="3DD5D60D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 - за счет средств республиканского бюджета Республики </w:t>
            </w:r>
            <w:r w:rsidR="00DE5E31">
              <w:rPr>
                <w:sz w:val="28"/>
                <w:szCs w:val="28"/>
              </w:rPr>
              <w:t xml:space="preserve">Алтай </w:t>
            </w:r>
            <w:r w:rsidR="00362C1F">
              <w:rPr>
                <w:sz w:val="28"/>
                <w:szCs w:val="28"/>
              </w:rPr>
              <w:t>36</w:t>
            </w:r>
            <w:r w:rsidR="00E83CA0">
              <w:rPr>
                <w:sz w:val="28"/>
                <w:szCs w:val="28"/>
              </w:rPr>
              <w:t>5</w:t>
            </w:r>
            <w:r w:rsidR="00DE5E31">
              <w:rPr>
                <w:sz w:val="28"/>
                <w:szCs w:val="28"/>
              </w:rPr>
              <w:t>0</w:t>
            </w:r>
            <w:r w:rsidR="001A4A0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5D234136" w14:textId="2A148A4E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62C1F">
              <w:rPr>
                <w:sz w:val="28"/>
                <w:szCs w:val="28"/>
              </w:rPr>
              <w:t>36</w:t>
            </w:r>
            <w:r w:rsidR="00E83CA0">
              <w:rPr>
                <w:sz w:val="28"/>
                <w:szCs w:val="28"/>
              </w:rPr>
              <w:t>5</w:t>
            </w:r>
            <w:r w:rsidR="001A4A0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2C899A13" w14:textId="1C4D0C15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руб.</w:t>
            </w:r>
          </w:p>
          <w:p w14:paraId="35E88798" w14:textId="40632EAE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руб.</w:t>
            </w:r>
          </w:p>
          <w:p w14:paraId="34A6B101" w14:textId="77777777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руб.</w:t>
            </w:r>
          </w:p>
          <w:p w14:paraId="79E14495" w14:textId="77777777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руб.</w:t>
            </w:r>
          </w:p>
          <w:p w14:paraId="5211046F" w14:textId="77777777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руб.</w:t>
            </w:r>
          </w:p>
          <w:p w14:paraId="270E2C25" w14:textId="79A9EAF4" w:rsidR="000F0A40" w:rsidRDefault="000F0A40" w:rsidP="001A4A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федеральног</w:t>
            </w:r>
            <w:r w:rsidR="001A4A02">
              <w:rPr>
                <w:rFonts w:ascii="Times New Roman" w:hAnsi="Times New Roman" w:cs="Times New Roman"/>
                <w:sz w:val="28"/>
                <w:szCs w:val="28"/>
              </w:rPr>
              <w:t>о бюджета (</w:t>
            </w:r>
            <w:proofErr w:type="spellStart"/>
            <w:r w:rsidR="001A4A02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1A4A02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</w:t>
            </w:r>
            <w:r w:rsidR="001A4A02">
              <w:rPr>
                <w:rFonts w:ascii="Times New Roman" w:hAnsi="Times New Roman" w:cs="Times New Roman"/>
                <w:sz w:val="28"/>
                <w:szCs w:val="28"/>
              </w:rPr>
              <w:t>лей на весь срок её реализации.</w:t>
            </w:r>
          </w:p>
          <w:p w14:paraId="65C05763" w14:textId="5CF04079" w:rsidR="000F0A40" w:rsidRPr="001A4A02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МО «Турочакский район» -</w:t>
            </w:r>
            <w:r w:rsidR="001A4A02">
              <w:rPr>
                <w:sz w:val="28"/>
                <w:szCs w:val="28"/>
              </w:rPr>
              <w:t xml:space="preserve"> 7</w:t>
            </w:r>
            <w:r w:rsidR="00E83CA0">
              <w:rPr>
                <w:sz w:val="28"/>
                <w:szCs w:val="28"/>
              </w:rPr>
              <w:t>27</w:t>
            </w:r>
            <w:r w:rsidR="00362C1F">
              <w:rPr>
                <w:sz w:val="28"/>
                <w:szCs w:val="28"/>
              </w:rPr>
              <w:t>4</w:t>
            </w:r>
            <w:r w:rsidR="001A4A02">
              <w:rPr>
                <w:sz w:val="28"/>
                <w:szCs w:val="28"/>
              </w:rPr>
              <w:t>,</w:t>
            </w:r>
            <w:r w:rsidR="00362C1F">
              <w:rPr>
                <w:sz w:val="28"/>
                <w:szCs w:val="28"/>
              </w:rPr>
              <w:t>4</w:t>
            </w:r>
            <w:r w:rsidR="001A4A02">
              <w:rPr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4A02">
              <w:rPr>
                <w:sz w:val="28"/>
                <w:szCs w:val="28"/>
              </w:rPr>
              <w:t>тыс. руб.</w:t>
            </w:r>
          </w:p>
          <w:p w14:paraId="1EE569E7" w14:textId="1EA726DF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62C1F">
              <w:rPr>
                <w:sz w:val="28"/>
                <w:szCs w:val="28"/>
              </w:rPr>
              <w:t>7</w:t>
            </w:r>
            <w:r w:rsidR="00E83CA0">
              <w:rPr>
                <w:sz w:val="28"/>
                <w:szCs w:val="28"/>
              </w:rPr>
              <w:t>1</w:t>
            </w:r>
            <w:r w:rsidR="001A4A02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21C7CD6" w14:textId="63C7C64D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A4A02">
              <w:rPr>
                <w:sz w:val="28"/>
                <w:szCs w:val="28"/>
              </w:rPr>
              <w:t>2885,0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9EE073D" w14:textId="6416CC62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4A02">
              <w:rPr>
                <w:sz w:val="28"/>
                <w:szCs w:val="28"/>
              </w:rPr>
              <w:t>2350,0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B98A5C6" w14:textId="4B5ADA8F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1A4A0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5,0 тыс. руб.</w:t>
            </w:r>
          </w:p>
          <w:p w14:paraId="6A1C6515" w14:textId="4FAD8720" w:rsidR="000F0A40" w:rsidRDefault="000F0A40" w:rsidP="000F0A40">
            <w:pPr>
              <w:pStyle w:val="af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564,7 тыс. руб.</w:t>
            </w:r>
          </w:p>
          <w:p w14:paraId="4FA83E2C" w14:textId="0BC9584A" w:rsidR="00C76773" w:rsidRDefault="000F0A40" w:rsidP="001A4A02">
            <w:pPr>
              <w:spacing w:line="276" w:lineRule="auto"/>
              <w:ind w:firstLine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385,0 тыс. руб.</w:t>
            </w:r>
          </w:p>
        </w:tc>
      </w:tr>
      <w:tr w:rsidR="000F0A40" w14:paraId="3F0E91FA" w14:textId="15DE2C82" w:rsidTr="0080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8"/>
        </w:trPr>
        <w:tc>
          <w:tcPr>
            <w:tcW w:w="3253" w:type="dxa"/>
          </w:tcPr>
          <w:p w14:paraId="3976D52D" w14:textId="578DEEFA" w:rsidR="000F0A40" w:rsidRPr="003772F3" w:rsidRDefault="000F0A40" w:rsidP="000F0A40">
            <w:pPr>
              <w:spacing w:line="276" w:lineRule="auto"/>
              <w:ind w:left="-8" w:firstLine="0"/>
              <w:rPr>
                <w:rStyle w:val="apple-converted-space"/>
                <w:bCs/>
                <w:sz w:val="28"/>
                <w:szCs w:val="28"/>
              </w:rPr>
            </w:pPr>
            <w:bookmarkStart w:id="1" w:name="_Hlk63862190"/>
            <w:r>
              <w:rPr>
                <w:rFonts w:ascii="Times New Roman" w:hAnsi="Times New Roman" w:cs="Times New Roman"/>
                <w:sz w:val="28"/>
                <w:szCs w:val="28"/>
              </w:rPr>
              <w:t>Ожидаемые и конечные результаты реализации программы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D1F772" w14:textId="1AB8A17F" w:rsidR="000F0A40" w:rsidRDefault="000F0A40" w:rsidP="000F0A40">
            <w:pPr>
              <w:spacing w:line="276" w:lineRule="auto"/>
              <w:ind w:left="-8"/>
              <w:rPr>
                <w:rStyle w:val="apple-converted-space"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6520" w:type="dxa"/>
          </w:tcPr>
          <w:p w14:paraId="6C2B3C35" w14:textId="6C928B35" w:rsidR="0016051C" w:rsidRPr="0016051C" w:rsidRDefault="0016051C" w:rsidP="0016051C">
            <w:pPr>
              <w:pStyle w:val="af7"/>
              <w:ind w:left="0"/>
              <w:rPr>
                <w:sz w:val="28"/>
                <w:szCs w:val="28"/>
              </w:rPr>
            </w:pPr>
            <w:bookmarkStart w:id="2" w:name="_Hlk63681282"/>
            <w:r w:rsidRPr="0016051C">
              <w:rPr>
                <w:sz w:val="28"/>
                <w:szCs w:val="28"/>
              </w:rPr>
              <w:t>В результате реализации программы к концу 202</w:t>
            </w:r>
            <w:r>
              <w:rPr>
                <w:sz w:val="28"/>
                <w:szCs w:val="28"/>
              </w:rPr>
              <w:t>6</w:t>
            </w:r>
            <w:r w:rsidRPr="0016051C">
              <w:rPr>
                <w:sz w:val="28"/>
                <w:szCs w:val="28"/>
              </w:rPr>
              <w:t xml:space="preserve"> года будут достигнуты следующие показатели:</w:t>
            </w:r>
          </w:p>
          <w:p w14:paraId="213793BB" w14:textId="77777777" w:rsidR="0016051C" w:rsidRDefault="0016051C" w:rsidP="0016051C">
            <w:pPr>
              <w:pStyle w:val="af7"/>
              <w:ind w:left="0"/>
              <w:rPr>
                <w:sz w:val="28"/>
                <w:szCs w:val="28"/>
              </w:rPr>
            </w:pPr>
          </w:p>
          <w:p w14:paraId="42B076E7" w14:textId="4A046E7A" w:rsidR="000F0A40" w:rsidRPr="00B82EDC" w:rsidRDefault="0016051C" w:rsidP="00DE5E31">
            <w:pPr>
              <w:pStyle w:val="af7"/>
              <w:ind w:left="0"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C3EFE">
              <w:rPr>
                <w:sz w:val="28"/>
                <w:szCs w:val="28"/>
              </w:rPr>
              <w:t>Р</w:t>
            </w:r>
            <w:r w:rsidR="00B82EDC" w:rsidRPr="00B82EDC">
              <w:rPr>
                <w:sz w:val="28"/>
                <w:szCs w:val="28"/>
              </w:rPr>
              <w:t xml:space="preserve">ост численности занятого населения в местах проживания и традиционной хозяйственной деятельности коренных малочисленных народов </w:t>
            </w:r>
            <w:r>
              <w:rPr>
                <w:sz w:val="28"/>
                <w:szCs w:val="28"/>
              </w:rPr>
              <w:t>по отношению к 2021 году составит 101,9</w:t>
            </w:r>
            <w:r w:rsidR="00EF37B7" w:rsidRPr="00B82EDC">
              <w:rPr>
                <w:sz w:val="28"/>
                <w:szCs w:val="28"/>
              </w:rPr>
              <w:t>%</w:t>
            </w:r>
            <w:r w:rsidR="000F0A40" w:rsidRPr="00B82EDC">
              <w:rPr>
                <w:sz w:val="28"/>
                <w:szCs w:val="28"/>
              </w:rPr>
              <w:t>;</w:t>
            </w:r>
          </w:p>
          <w:p w14:paraId="3A58EE52" w14:textId="58EFC768" w:rsidR="000F0A40" w:rsidRPr="00037B3F" w:rsidRDefault="000F0A40" w:rsidP="00DE5E31">
            <w:pPr>
              <w:pStyle w:val="af7"/>
              <w:ind w:left="0" w:firstLine="454"/>
              <w:jc w:val="both"/>
              <w:rPr>
                <w:sz w:val="28"/>
                <w:szCs w:val="28"/>
              </w:rPr>
            </w:pPr>
            <w:r w:rsidRPr="00037B3F">
              <w:rPr>
                <w:sz w:val="28"/>
                <w:szCs w:val="28"/>
              </w:rPr>
              <w:t>2.</w:t>
            </w:r>
            <w:r w:rsidR="00557219" w:rsidRPr="00037B3F">
              <w:rPr>
                <w:sz w:val="28"/>
                <w:szCs w:val="28"/>
              </w:rPr>
              <w:t xml:space="preserve"> </w:t>
            </w:r>
            <w:bookmarkStart w:id="3" w:name="_Hlk64013445"/>
            <w:r w:rsidR="0016051C">
              <w:rPr>
                <w:sz w:val="28"/>
                <w:szCs w:val="28"/>
              </w:rPr>
              <w:t>Д</w:t>
            </w:r>
            <w:r w:rsidR="00803172">
              <w:rPr>
                <w:sz w:val="28"/>
                <w:szCs w:val="28"/>
              </w:rPr>
              <w:t>ол</w:t>
            </w:r>
            <w:r w:rsidR="008C3EFE">
              <w:rPr>
                <w:sz w:val="28"/>
                <w:szCs w:val="28"/>
              </w:rPr>
              <w:t>я</w:t>
            </w:r>
            <w:r w:rsidR="00803172">
              <w:rPr>
                <w:sz w:val="28"/>
                <w:szCs w:val="28"/>
              </w:rPr>
              <w:t xml:space="preserve"> граждан из числа коренных малочисленных народов, удовлетворенных качеством реализуемых мероприятий </w:t>
            </w:r>
            <w:r w:rsidR="008C3EFE">
              <w:rPr>
                <w:sz w:val="28"/>
                <w:szCs w:val="28"/>
              </w:rPr>
              <w:t>составит</w:t>
            </w:r>
            <w:r w:rsidR="00803172">
              <w:rPr>
                <w:sz w:val="28"/>
                <w:szCs w:val="28"/>
              </w:rPr>
              <w:t xml:space="preserve"> </w:t>
            </w:r>
            <w:r w:rsidR="008C3EFE">
              <w:rPr>
                <w:sz w:val="28"/>
                <w:szCs w:val="28"/>
              </w:rPr>
              <w:t>49,8</w:t>
            </w:r>
            <w:r w:rsidR="00037B3F">
              <w:rPr>
                <w:sz w:val="28"/>
                <w:szCs w:val="28"/>
              </w:rPr>
              <w:t>%</w:t>
            </w:r>
            <w:r w:rsidRPr="00037B3F">
              <w:rPr>
                <w:sz w:val="28"/>
                <w:szCs w:val="28"/>
              </w:rPr>
              <w:t>;</w:t>
            </w:r>
            <w:bookmarkEnd w:id="3"/>
          </w:p>
          <w:p w14:paraId="075E46F4" w14:textId="4432B371" w:rsidR="000F0A40" w:rsidRPr="0016051C" w:rsidRDefault="000F0A40" w:rsidP="00DE5E31">
            <w:pPr>
              <w:pStyle w:val="af7"/>
              <w:ind w:left="0" w:firstLine="454"/>
              <w:jc w:val="both"/>
            </w:pPr>
            <w:r w:rsidRPr="00037B3F">
              <w:rPr>
                <w:sz w:val="28"/>
                <w:szCs w:val="28"/>
              </w:rPr>
              <w:t xml:space="preserve">3. </w:t>
            </w:r>
            <w:r w:rsidR="008C3EFE">
              <w:rPr>
                <w:sz w:val="28"/>
                <w:szCs w:val="28"/>
              </w:rPr>
              <w:t>У</w:t>
            </w:r>
            <w:r w:rsidRPr="00037B3F">
              <w:rPr>
                <w:sz w:val="28"/>
                <w:szCs w:val="28"/>
              </w:rPr>
              <w:t>дельн</w:t>
            </w:r>
            <w:r w:rsidR="008C3EFE">
              <w:rPr>
                <w:sz w:val="28"/>
                <w:szCs w:val="28"/>
              </w:rPr>
              <w:t>ый</w:t>
            </w:r>
            <w:r w:rsidRPr="00037B3F">
              <w:rPr>
                <w:sz w:val="28"/>
                <w:szCs w:val="28"/>
              </w:rPr>
              <w:t xml:space="preserve"> вес детей, участвующих в национальных фестивалях и конкурсах различного уровня от общей численности обучающихся</w:t>
            </w:r>
            <w:bookmarkEnd w:id="2"/>
            <w:r w:rsidR="00533CC9" w:rsidRPr="00037B3F">
              <w:rPr>
                <w:sz w:val="28"/>
                <w:szCs w:val="28"/>
              </w:rPr>
              <w:t xml:space="preserve"> </w:t>
            </w:r>
            <w:r w:rsidR="008C3EFE">
              <w:rPr>
                <w:sz w:val="28"/>
                <w:szCs w:val="28"/>
              </w:rPr>
              <w:t>составит</w:t>
            </w:r>
            <w:r w:rsidR="00EF37B7" w:rsidRPr="00037B3F">
              <w:rPr>
                <w:sz w:val="28"/>
                <w:szCs w:val="28"/>
              </w:rPr>
              <w:t xml:space="preserve"> </w:t>
            </w:r>
            <w:r w:rsidR="008C3EFE">
              <w:rPr>
                <w:sz w:val="28"/>
                <w:szCs w:val="28"/>
              </w:rPr>
              <w:t>23,4</w:t>
            </w:r>
            <w:r w:rsidR="00EF37B7" w:rsidRPr="00037B3F">
              <w:rPr>
                <w:sz w:val="28"/>
                <w:szCs w:val="28"/>
              </w:rPr>
              <w:t>%.</w:t>
            </w:r>
          </w:p>
        </w:tc>
      </w:tr>
    </w:tbl>
    <w:p w14:paraId="0094E8F6" w14:textId="3247EA6D" w:rsidR="001A4A02" w:rsidRDefault="001A4A02" w:rsidP="004C3F24">
      <w:pPr>
        <w:pStyle w:val="af7"/>
        <w:ind w:left="1134"/>
        <w:outlineLvl w:val="1"/>
        <w:rPr>
          <w:rStyle w:val="apple-converted-space"/>
          <w:sz w:val="28"/>
          <w:szCs w:val="28"/>
        </w:rPr>
      </w:pPr>
    </w:p>
    <w:p w14:paraId="0BF9157E" w14:textId="77777777" w:rsidR="001A4A02" w:rsidRDefault="001A4A02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sz w:val="28"/>
          <w:szCs w:val="28"/>
        </w:rPr>
        <w:br w:type="page"/>
      </w:r>
    </w:p>
    <w:p w14:paraId="33B991C9" w14:textId="67DCEA69" w:rsidR="007966B9" w:rsidRPr="00C07463" w:rsidRDefault="007966B9" w:rsidP="00DE5E31">
      <w:pPr>
        <w:pStyle w:val="af7"/>
        <w:numPr>
          <w:ilvl w:val="0"/>
          <w:numId w:val="46"/>
        </w:numPr>
        <w:ind w:left="0" w:firstLine="709"/>
        <w:jc w:val="both"/>
        <w:outlineLvl w:val="1"/>
        <w:rPr>
          <w:sz w:val="28"/>
          <w:szCs w:val="28"/>
        </w:rPr>
      </w:pPr>
      <w:r w:rsidRPr="00C07463">
        <w:rPr>
          <w:rStyle w:val="apple-converted-space"/>
          <w:sz w:val="28"/>
          <w:szCs w:val="28"/>
        </w:rPr>
        <w:lastRenderedPageBreak/>
        <w:t xml:space="preserve">Раздел </w:t>
      </w:r>
      <w:r w:rsidR="007311CB" w:rsidRPr="00C07463">
        <w:rPr>
          <w:sz w:val="28"/>
          <w:szCs w:val="28"/>
          <w:lang w:val="en-US"/>
        </w:rPr>
        <w:t>VIII</w:t>
      </w:r>
      <w:r w:rsidRPr="00C07463">
        <w:rPr>
          <w:sz w:val="28"/>
          <w:szCs w:val="28"/>
        </w:rPr>
        <w:t xml:space="preserve"> «Ресурсное обеспечение </w:t>
      </w:r>
      <w:r w:rsidR="005C3F20" w:rsidRPr="00C07463">
        <w:rPr>
          <w:sz w:val="28"/>
          <w:szCs w:val="28"/>
        </w:rPr>
        <w:t>ведомственной целевой</w:t>
      </w:r>
      <w:r w:rsidR="007311CB" w:rsidRPr="00C07463">
        <w:rPr>
          <w:sz w:val="28"/>
          <w:szCs w:val="28"/>
        </w:rPr>
        <w:t xml:space="preserve"> программы</w:t>
      </w:r>
      <w:r w:rsidRPr="00C07463">
        <w:rPr>
          <w:sz w:val="28"/>
          <w:szCs w:val="28"/>
        </w:rPr>
        <w:t>»</w:t>
      </w:r>
      <w:r w:rsidR="00B42469" w:rsidRPr="00C07463">
        <w:rPr>
          <w:sz w:val="28"/>
          <w:szCs w:val="28"/>
        </w:rPr>
        <w:t>,</w:t>
      </w:r>
      <w:r w:rsidR="00B42469" w:rsidRPr="00B42469">
        <w:t xml:space="preserve"> </w:t>
      </w:r>
      <w:r w:rsidR="00B42469" w:rsidRPr="00C07463">
        <w:rPr>
          <w:sz w:val="28"/>
          <w:szCs w:val="28"/>
        </w:rPr>
        <w:t>IX</w:t>
      </w:r>
      <w:r w:rsidR="004C3F24" w:rsidRPr="00C07463">
        <w:rPr>
          <w:sz w:val="28"/>
          <w:szCs w:val="28"/>
        </w:rPr>
        <w:t xml:space="preserve"> «</w:t>
      </w:r>
      <w:r w:rsidR="00B42469" w:rsidRPr="00C07463">
        <w:rPr>
          <w:sz w:val="28"/>
          <w:szCs w:val="28"/>
        </w:rPr>
        <w:t xml:space="preserve">Ожидаемые конечные результаты реализации муниципальной </w:t>
      </w:r>
      <w:r w:rsidR="00DE5E31" w:rsidRPr="00C07463">
        <w:rPr>
          <w:sz w:val="28"/>
          <w:szCs w:val="28"/>
        </w:rPr>
        <w:t>программы» ведомственной</w:t>
      </w:r>
      <w:r w:rsidR="005C3F20" w:rsidRPr="00C07463">
        <w:rPr>
          <w:sz w:val="28"/>
          <w:szCs w:val="28"/>
        </w:rPr>
        <w:t xml:space="preserve"> целевой программы «</w:t>
      </w:r>
      <w:r w:rsidR="005C3F20" w:rsidRPr="00C07463">
        <w:rPr>
          <w:bCs/>
          <w:color w:val="000000"/>
          <w:sz w:val="28"/>
          <w:szCs w:val="28"/>
        </w:rPr>
        <w:t xml:space="preserve">Экономическое и социальное развитие коренных малочисленных народов </w:t>
      </w:r>
      <w:proofErr w:type="spellStart"/>
      <w:r w:rsidR="005C3F20" w:rsidRPr="00C07463">
        <w:rPr>
          <w:bCs/>
          <w:color w:val="000000"/>
          <w:sz w:val="28"/>
          <w:szCs w:val="28"/>
        </w:rPr>
        <w:t>Турочакского</w:t>
      </w:r>
      <w:proofErr w:type="spellEnd"/>
      <w:r w:rsidR="005C3F20" w:rsidRPr="00C07463">
        <w:rPr>
          <w:bCs/>
          <w:color w:val="000000"/>
          <w:sz w:val="28"/>
          <w:szCs w:val="28"/>
        </w:rPr>
        <w:t xml:space="preserve"> района на 20</w:t>
      </w:r>
      <w:r w:rsidR="00EF37B7" w:rsidRPr="00C07463">
        <w:rPr>
          <w:bCs/>
          <w:color w:val="000000"/>
          <w:sz w:val="28"/>
          <w:szCs w:val="28"/>
        </w:rPr>
        <w:t>21</w:t>
      </w:r>
      <w:r w:rsidR="005C3F20" w:rsidRPr="00C07463">
        <w:rPr>
          <w:bCs/>
          <w:color w:val="000000"/>
          <w:sz w:val="28"/>
          <w:szCs w:val="28"/>
        </w:rPr>
        <w:t>-202</w:t>
      </w:r>
      <w:r w:rsidR="00EF37B7" w:rsidRPr="00C07463">
        <w:rPr>
          <w:bCs/>
          <w:color w:val="000000"/>
          <w:sz w:val="28"/>
          <w:szCs w:val="28"/>
        </w:rPr>
        <w:t>6</w:t>
      </w:r>
      <w:r w:rsidR="005C3F20" w:rsidRPr="00C07463">
        <w:rPr>
          <w:bCs/>
          <w:color w:val="000000"/>
          <w:sz w:val="28"/>
          <w:szCs w:val="28"/>
        </w:rPr>
        <w:t xml:space="preserve"> годы</w:t>
      </w:r>
      <w:r w:rsidR="005C3F20" w:rsidRPr="00C07463">
        <w:rPr>
          <w:sz w:val="28"/>
          <w:szCs w:val="28"/>
        </w:rPr>
        <w:t>»</w:t>
      </w:r>
      <w:r w:rsidRPr="00C07463">
        <w:rPr>
          <w:sz w:val="28"/>
          <w:szCs w:val="28"/>
        </w:rPr>
        <w:t xml:space="preserve"> читать в следующей редакции:</w:t>
      </w:r>
    </w:p>
    <w:p w14:paraId="2F9FCFE2" w14:textId="77777777" w:rsidR="00B42469" w:rsidRPr="00B42469" w:rsidRDefault="00B42469" w:rsidP="00B42469">
      <w:pPr>
        <w:pStyle w:val="af7"/>
        <w:ind w:left="1134"/>
        <w:outlineLvl w:val="1"/>
        <w:rPr>
          <w:sz w:val="28"/>
          <w:szCs w:val="28"/>
        </w:rPr>
      </w:pPr>
    </w:p>
    <w:p w14:paraId="43CC335E" w14:textId="77777777" w:rsidR="00B42469" w:rsidRPr="00311522" w:rsidRDefault="00B42469" w:rsidP="00B42469">
      <w:pPr>
        <w:pStyle w:val="af7"/>
        <w:ind w:left="1080"/>
        <w:rPr>
          <w:rFonts w:eastAsiaTheme="minorHAnsi"/>
          <w:b/>
          <w:sz w:val="28"/>
          <w:szCs w:val="28"/>
          <w:lang w:eastAsia="en-US"/>
        </w:rPr>
      </w:pPr>
      <w:r w:rsidRPr="00311522">
        <w:rPr>
          <w:b/>
          <w:sz w:val="28"/>
          <w:szCs w:val="28"/>
          <w:lang w:val="en-US"/>
        </w:rPr>
        <w:t>VIII</w:t>
      </w:r>
      <w:r w:rsidRPr="00311522">
        <w:rPr>
          <w:b/>
          <w:sz w:val="28"/>
          <w:szCs w:val="28"/>
        </w:rPr>
        <w:t>.</w:t>
      </w:r>
      <w:r w:rsidRPr="00311522">
        <w:rPr>
          <w:sz w:val="28"/>
          <w:szCs w:val="28"/>
        </w:rPr>
        <w:t xml:space="preserve"> </w:t>
      </w:r>
      <w:r w:rsidRPr="00311522">
        <w:rPr>
          <w:rFonts w:eastAsiaTheme="minorHAnsi"/>
          <w:b/>
          <w:sz w:val="28"/>
          <w:szCs w:val="28"/>
          <w:lang w:eastAsia="en-US"/>
        </w:rPr>
        <w:t>Ресурсное обеспечение муниципальной программы</w:t>
      </w:r>
    </w:p>
    <w:p w14:paraId="0BDB6A1A" w14:textId="77777777" w:rsidR="00B42469" w:rsidRPr="00311522" w:rsidRDefault="00B42469" w:rsidP="00B42469">
      <w:pPr>
        <w:pStyle w:val="af7"/>
        <w:ind w:left="1080"/>
        <w:rPr>
          <w:rFonts w:eastAsiaTheme="minorHAnsi"/>
          <w:b/>
          <w:sz w:val="28"/>
          <w:szCs w:val="28"/>
          <w:lang w:eastAsia="en-US"/>
        </w:rPr>
      </w:pPr>
    </w:p>
    <w:p w14:paraId="7B822FD3" w14:textId="78640A8E" w:rsidR="00B42469" w:rsidRPr="00311522" w:rsidRDefault="00B42469" w:rsidP="00DE5E31">
      <w:pPr>
        <w:pStyle w:val="af7"/>
        <w:snapToGrid w:val="0"/>
        <w:ind w:left="0" w:firstLine="851"/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Общий объем предполагаемого финансирования программы на 2021-2026 г. составит </w:t>
      </w:r>
      <w:r w:rsidR="00245E4A" w:rsidRPr="001A4A02">
        <w:rPr>
          <w:sz w:val="28"/>
          <w:szCs w:val="28"/>
        </w:rPr>
        <w:t>1</w:t>
      </w:r>
      <w:r w:rsidR="00245E4A">
        <w:rPr>
          <w:sz w:val="28"/>
          <w:szCs w:val="28"/>
        </w:rPr>
        <w:t>0924</w:t>
      </w:r>
      <w:r w:rsidR="00245E4A" w:rsidRPr="001A4A02">
        <w:rPr>
          <w:sz w:val="28"/>
          <w:szCs w:val="28"/>
        </w:rPr>
        <w:t>,</w:t>
      </w:r>
      <w:r w:rsidR="00245E4A">
        <w:rPr>
          <w:sz w:val="28"/>
          <w:szCs w:val="28"/>
        </w:rPr>
        <w:t>4</w:t>
      </w:r>
      <w:r w:rsidR="00245E4A">
        <w:rPr>
          <w:sz w:val="28"/>
          <w:szCs w:val="28"/>
        </w:rPr>
        <w:t>00</w:t>
      </w:r>
      <w:r w:rsidRPr="00DE5E31">
        <w:rPr>
          <w:sz w:val="28"/>
          <w:szCs w:val="28"/>
        </w:rPr>
        <w:t>тыс. руб.,</w:t>
      </w:r>
      <w:r w:rsidRPr="00311522">
        <w:rPr>
          <w:sz w:val="28"/>
          <w:szCs w:val="28"/>
        </w:rPr>
        <w:t xml:space="preserve"> в том числе:</w:t>
      </w:r>
    </w:p>
    <w:p w14:paraId="4C719D53" w14:textId="65776711" w:rsidR="00B42469" w:rsidRPr="00311522" w:rsidRDefault="00B42469" w:rsidP="00DE5E31">
      <w:pPr>
        <w:pStyle w:val="af7"/>
        <w:ind w:left="0" w:firstLine="851"/>
        <w:jc w:val="both"/>
        <w:rPr>
          <w:sz w:val="28"/>
          <w:szCs w:val="28"/>
        </w:rPr>
      </w:pPr>
      <w:proofErr w:type="spellStart"/>
      <w:r w:rsidRPr="00311522">
        <w:rPr>
          <w:sz w:val="28"/>
          <w:szCs w:val="28"/>
        </w:rPr>
        <w:t>справочно</w:t>
      </w:r>
      <w:proofErr w:type="spellEnd"/>
      <w:r w:rsidRPr="00311522">
        <w:rPr>
          <w:sz w:val="28"/>
          <w:szCs w:val="28"/>
        </w:rPr>
        <w:t xml:space="preserve"> - за счет средств республиканского бюджета Республики Алтай </w:t>
      </w:r>
      <w:r w:rsidR="00362C1F">
        <w:rPr>
          <w:sz w:val="28"/>
          <w:szCs w:val="28"/>
        </w:rPr>
        <w:t>36</w:t>
      </w:r>
      <w:r w:rsidR="00245E4A">
        <w:rPr>
          <w:sz w:val="28"/>
          <w:szCs w:val="28"/>
        </w:rPr>
        <w:t>5</w:t>
      </w:r>
      <w:r w:rsidR="00DE5E31">
        <w:rPr>
          <w:sz w:val="28"/>
          <w:szCs w:val="28"/>
        </w:rPr>
        <w:t>0,0</w:t>
      </w:r>
      <w:r w:rsidRPr="00311522">
        <w:rPr>
          <w:sz w:val="28"/>
          <w:szCs w:val="28"/>
        </w:rPr>
        <w:t xml:space="preserve"> тыс. руб.</w:t>
      </w:r>
    </w:p>
    <w:p w14:paraId="3DAD53BE" w14:textId="08CD1D8C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2021 год – </w:t>
      </w:r>
      <w:r w:rsidR="00245E4A">
        <w:rPr>
          <w:sz w:val="28"/>
          <w:szCs w:val="28"/>
        </w:rPr>
        <w:t>3650</w:t>
      </w:r>
      <w:bookmarkStart w:id="4" w:name="_GoBack"/>
      <w:bookmarkEnd w:id="4"/>
      <w:r w:rsidR="00362C1F">
        <w:rPr>
          <w:sz w:val="28"/>
          <w:szCs w:val="28"/>
        </w:rPr>
        <w:t>,0</w:t>
      </w:r>
      <w:r w:rsidRPr="00311522">
        <w:rPr>
          <w:sz w:val="28"/>
          <w:szCs w:val="28"/>
        </w:rPr>
        <w:t xml:space="preserve"> тыс. руб.</w:t>
      </w:r>
    </w:p>
    <w:p w14:paraId="3D726AA7" w14:textId="0F7D712C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31152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11522">
        <w:rPr>
          <w:sz w:val="28"/>
          <w:szCs w:val="28"/>
        </w:rPr>
        <w:t xml:space="preserve"> тыс. руб.</w:t>
      </w:r>
    </w:p>
    <w:p w14:paraId="69725F35" w14:textId="362483BC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</w:t>
      </w:r>
      <w:r w:rsidRPr="00311522">
        <w:rPr>
          <w:sz w:val="28"/>
          <w:szCs w:val="28"/>
        </w:rPr>
        <w:t xml:space="preserve"> тыс. руб.</w:t>
      </w:r>
    </w:p>
    <w:p w14:paraId="63BB6C96" w14:textId="77777777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>2024 год – 0 тыс. руб.</w:t>
      </w:r>
    </w:p>
    <w:p w14:paraId="2841ABC2" w14:textId="77777777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>2025 год – 0 тыс. руб.</w:t>
      </w:r>
    </w:p>
    <w:p w14:paraId="7A66EF37" w14:textId="77777777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>2026 год – 0 тыс. руб.</w:t>
      </w:r>
    </w:p>
    <w:p w14:paraId="59F40498" w14:textId="56EFD990" w:rsidR="00DE5E31" w:rsidRPr="00311522" w:rsidRDefault="00B42469" w:rsidP="00DE5E3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1522">
        <w:rPr>
          <w:rFonts w:ascii="Times New Roman" w:hAnsi="Times New Roman" w:cs="Times New Roman"/>
          <w:sz w:val="28"/>
          <w:szCs w:val="28"/>
        </w:rPr>
        <w:t>За счёт средств федерального бюджета (</w:t>
      </w:r>
      <w:proofErr w:type="spellStart"/>
      <w:r w:rsidRPr="0031152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11522">
        <w:rPr>
          <w:rFonts w:ascii="Times New Roman" w:hAnsi="Times New Roman" w:cs="Times New Roman"/>
          <w:sz w:val="28"/>
          <w:szCs w:val="28"/>
        </w:rPr>
        <w:t xml:space="preserve">) составит 0 тыс. рублей на весь срок её реализации, </w:t>
      </w:r>
    </w:p>
    <w:p w14:paraId="5811AF8A" w14:textId="7C36EFFD" w:rsidR="00B42469" w:rsidRPr="00DE5E31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За счет средств местного бюджета МО «Турочакский район» - </w:t>
      </w:r>
      <w:r w:rsidR="00DE5E31">
        <w:rPr>
          <w:sz w:val="28"/>
          <w:szCs w:val="28"/>
        </w:rPr>
        <w:t>7</w:t>
      </w:r>
      <w:r w:rsidR="00245E4A">
        <w:rPr>
          <w:sz w:val="28"/>
          <w:szCs w:val="28"/>
        </w:rPr>
        <w:t>274</w:t>
      </w:r>
      <w:r w:rsidR="00DE5E31">
        <w:rPr>
          <w:sz w:val="28"/>
          <w:szCs w:val="28"/>
        </w:rPr>
        <w:t>,</w:t>
      </w:r>
      <w:r w:rsidR="00245E4A">
        <w:rPr>
          <w:sz w:val="28"/>
          <w:szCs w:val="28"/>
        </w:rPr>
        <w:t>4</w:t>
      </w:r>
      <w:r w:rsidR="00DE5E31">
        <w:rPr>
          <w:sz w:val="28"/>
          <w:szCs w:val="28"/>
        </w:rPr>
        <w:t xml:space="preserve">00 </w:t>
      </w:r>
      <w:r w:rsidRPr="00DE5E31">
        <w:rPr>
          <w:sz w:val="28"/>
          <w:szCs w:val="28"/>
        </w:rPr>
        <w:t>тыс. руб.</w:t>
      </w:r>
    </w:p>
    <w:p w14:paraId="39881F9E" w14:textId="6E6E5AE8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2021 год – </w:t>
      </w:r>
      <w:r w:rsidR="00362C1F">
        <w:rPr>
          <w:sz w:val="28"/>
          <w:szCs w:val="28"/>
        </w:rPr>
        <w:t>7</w:t>
      </w:r>
      <w:r w:rsidR="00245E4A">
        <w:rPr>
          <w:sz w:val="28"/>
          <w:szCs w:val="28"/>
        </w:rPr>
        <w:t>1</w:t>
      </w:r>
      <w:r w:rsidR="00DE5E31">
        <w:rPr>
          <w:sz w:val="28"/>
          <w:szCs w:val="28"/>
        </w:rPr>
        <w:t>4,700</w:t>
      </w:r>
      <w:r w:rsidRPr="00311522">
        <w:rPr>
          <w:sz w:val="28"/>
          <w:szCs w:val="28"/>
        </w:rPr>
        <w:t xml:space="preserve"> тыс. руб.</w:t>
      </w:r>
    </w:p>
    <w:p w14:paraId="3631CC1D" w14:textId="732D70B9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2022 год – </w:t>
      </w:r>
      <w:r w:rsidR="00DE5E31">
        <w:rPr>
          <w:sz w:val="28"/>
          <w:szCs w:val="28"/>
        </w:rPr>
        <w:t>2885,0</w:t>
      </w:r>
      <w:r w:rsidRPr="00311522">
        <w:rPr>
          <w:sz w:val="28"/>
          <w:szCs w:val="28"/>
        </w:rPr>
        <w:t xml:space="preserve"> тыс. руб.</w:t>
      </w:r>
    </w:p>
    <w:p w14:paraId="2F70349A" w14:textId="23FA5154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>2023 год –</w:t>
      </w:r>
      <w:r w:rsidR="00DE5E31">
        <w:rPr>
          <w:sz w:val="28"/>
          <w:szCs w:val="28"/>
        </w:rPr>
        <w:t>2350,0</w:t>
      </w:r>
      <w:r w:rsidRPr="00311522">
        <w:rPr>
          <w:sz w:val="28"/>
          <w:szCs w:val="28"/>
        </w:rPr>
        <w:t xml:space="preserve"> тыс. руб.</w:t>
      </w:r>
    </w:p>
    <w:p w14:paraId="7E9EB708" w14:textId="387D22AA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>2024 год – 3</w:t>
      </w:r>
      <w:r w:rsidR="00DE5E31">
        <w:rPr>
          <w:sz w:val="28"/>
          <w:szCs w:val="28"/>
        </w:rPr>
        <w:t>7</w:t>
      </w:r>
      <w:r w:rsidRPr="00311522">
        <w:rPr>
          <w:sz w:val="28"/>
          <w:szCs w:val="28"/>
        </w:rPr>
        <w:t>5,0 тыс. руб.</w:t>
      </w:r>
    </w:p>
    <w:p w14:paraId="29E0ABDD" w14:textId="0E78BFE5" w:rsidR="00B42469" w:rsidRPr="00311522" w:rsidRDefault="00B42469" w:rsidP="00DE5E31">
      <w:pPr>
        <w:pStyle w:val="af7"/>
        <w:ind w:left="0" w:firstLine="851"/>
        <w:rPr>
          <w:sz w:val="28"/>
          <w:szCs w:val="28"/>
        </w:rPr>
      </w:pPr>
      <w:r w:rsidRPr="0031152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56</w:t>
      </w:r>
      <w:r w:rsidRPr="00311522">
        <w:rPr>
          <w:sz w:val="28"/>
          <w:szCs w:val="28"/>
        </w:rPr>
        <w:t>4,70 тыс. руб.</w:t>
      </w:r>
    </w:p>
    <w:p w14:paraId="2B2DFDCD" w14:textId="46A10288" w:rsidR="00B42469" w:rsidRPr="00311522" w:rsidRDefault="00B42469" w:rsidP="00DE5E31">
      <w:pPr>
        <w:ind w:firstLine="85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1522">
        <w:rPr>
          <w:rFonts w:ascii="Times New Roman" w:hAnsi="Times New Roman" w:cs="Times New Roman"/>
          <w:sz w:val="28"/>
          <w:szCs w:val="28"/>
        </w:rPr>
        <w:t>2026 год –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1522">
        <w:rPr>
          <w:rFonts w:ascii="Times New Roman" w:hAnsi="Times New Roman" w:cs="Times New Roman"/>
          <w:sz w:val="28"/>
          <w:szCs w:val="28"/>
        </w:rPr>
        <w:t>5,0 тыс. руб.</w:t>
      </w:r>
    </w:p>
    <w:p w14:paraId="1E6E6403" w14:textId="1FE6B51B" w:rsidR="00B42469" w:rsidRPr="00311522" w:rsidRDefault="00B42469" w:rsidP="00B42469">
      <w:pPr>
        <w:ind w:right="14" w:firstLine="709"/>
        <w:rPr>
          <w:rFonts w:ascii="Times New Roman" w:hAnsi="Times New Roman" w:cs="Times New Roman"/>
          <w:sz w:val="28"/>
          <w:szCs w:val="28"/>
        </w:rPr>
      </w:pPr>
    </w:p>
    <w:p w14:paraId="16A0977E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7D2E4" w14:textId="77777777" w:rsidR="00581625" w:rsidRDefault="00581625" w:rsidP="00581625">
      <w:pPr>
        <w:spacing w:after="202"/>
        <w:ind w:right="14"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_Hlk63863320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программы.</w:t>
      </w:r>
    </w:p>
    <w:bookmarkEnd w:id="5"/>
    <w:p w14:paraId="300F6828" w14:textId="77777777" w:rsidR="00DE5E31" w:rsidRPr="00DE5E31" w:rsidRDefault="00DE5E31" w:rsidP="00DE5E31">
      <w:pPr>
        <w:pStyle w:val="af7"/>
        <w:ind w:left="0" w:firstLine="709"/>
        <w:jc w:val="both"/>
        <w:rPr>
          <w:sz w:val="28"/>
          <w:szCs w:val="28"/>
        </w:rPr>
      </w:pPr>
      <w:r w:rsidRPr="00DE5E31">
        <w:rPr>
          <w:sz w:val="28"/>
          <w:szCs w:val="28"/>
        </w:rPr>
        <w:t>В результате реализации программы к концу 2026 года будут достигнуты следующие показатели:</w:t>
      </w:r>
    </w:p>
    <w:p w14:paraId="5A1B8D30" w14:textId="77777777" w:rsidR="00DE5E31" w:rsidRPr="00DE5E31" w:rsidRDefault="00DE5E31" w:rsidP="00DE5E31">
      <w:pPr>
        <w:pStyle w:val="af7"/>
        <w:ind w:left="0" w:firstLine="709"/>
        <w:jc w:val="both"/>
        <w:rPr>
          <w:sz w:val="28"/>
          <w:szCs w:val="28"/>
        </w:rPr>
      </w:pPr>
    </w:p>
    <w:p w14:paraId="6E044F4A" w14:textId="77777777" w:rsidR="00DE5E31" w:rsidRPr="00DE5E31" w:rsidRDefault="00DE5E31" w:rsidP="00DE5E31">
      <w:pPr>
        <w:pStyle w:val="af7"/>
        <w:ind w:left="0" w:firstLine="709"/>
        <w:jc w:val="both"/>
        <w:rPr>
          <w:sz w:val="28"/>
          <w:szCs w:val="28"/>
        </w:rPr>
      </w:pPr>
      <w:r w:rsidRPr="00DE5E31">
        <w:rPr>
          <w:sz w:val="28"/>
          <w:szCs w:val="28"/>
        </w:rPr>
        <w:t>1. Рост численности занятого населения в местах проживания и традиционной хозяйственной деятельности коренных малочисленных народов по отношению к 2021 году составит 101,9%;</w:t>
      </w:r>
    </w:p>
    <w:p w14:paraId="3662B674" w14:textId="77777777" w:rsidR="00DE5E31" w:rsidRPr="00DE5E31" w:rsidRDefault="00DE5E31" w:rsidP="00DE5E31">
      <w:pPr>
        <w:pStyle w:val="af7"/>
        <w:ind w:left="0" w:firstLine="709"/>
        <w:jc w:val="both"/>
        <w:rPr>
          <w:sz w:val="28"/>
          <w:szCs w:val="28"/>
        </w:rPr>
      </w:pPr>
      <w:r w:rsidRPr="00DE5E31">
        <w:rPr>
          <w:sz w:val="28"/>
          <w:szCs w:val="28"/>
        </w:rPr>
        <w:t>2. Доля граждан из числа коренных малочисленных народов, удовлетворенных качеством реализуемых мероприятий составит 49,8%;</w:t>
      </w:r>
    </w:p>
    <w:p w14:paraId="5EBA0A2F" w14:textId="77777777" w:rsidR="00DE5E31" w:rsidRPr="00DE5E31" w:rsidRDefault="00DE5E31" w:rsidP="00DE5E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31">
        <w:rPr>
          <w:rFonts w:ascii="Times New Roman" w:hAnsi="Times New Roman" w:cs="Times New Roman"/>
          <w:sz w:val="28"/>
          <w:szCs w:val="28"/>
        </w:rPr>
        <w:t>3. Удельный вес детей, участвующих в национальных фестивалях и конкурсах различного уровня от общей численности обучающихся составит 23,4%.</w:t>
      </w:r>
    </w:p>
    <w:p w14:paraId="1795735E" w14:textId="22259141" w:rsidR="00E2673C" w:rsidRDefault="00581625" w:rsidP="00DE5E31">
      <w:pPr>
        <w:pStyle w:val="ConsPlusCell"/>
        <w:ind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7A394" w14:textId="53801B0E" w:rsidR="00062FE5" w:rsidRDefault="00062F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E0203D" w14:textId="77777777" w:rsidR="00062FE5" w:rsidRDefault="00062FE5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  <w:sectPr w:rsidR="00062FE5" w:rsidSect="00D343A0">
          <w:pgSz w:w="11906" w:h="16838"/>
          <w:pgMar w:top="1134" w:right="851" w:bottom="709" w:left="1418" w:header="709" w:footer="709" w:gutter="0"/>
          <w:pgNumType w:start="8"/>
          <w:cols w:space="708"/>
          <w:docGrid w:linePitch="360"/>
        </w:sectPr>
      </w:pPr>
    </w:p>
    <w:p w14:paraId="749ACF56" w14:textId="112F97D2"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620"/>
        <w:gridCol w:w="50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2FE5" w:rsidRPr="00062FE5" w14:paraId="56DB3FDC" w14:textId="77777777" w:rsidTr="00062FE5">
        <w:trPr>
          <w:trHeight w:val="18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E5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1:K13"/>
            <w:bookmarkEnd w:id="6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AC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9C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3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E7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A7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1                                                                                             к муниципальной программе" ЭКОНОМИЧЕСКОЕ И СОЦИАЛЬНОЕ РАЗВИТИЕ КОРЕННЫХ МАЛОЧИСЛЕННЫХ НАРОДОВ ТУРОЧАКСКОГО РАЙОНА НА 2021-2026 ГОДЫ" </w:t>
            </w:r>
          </w:p>
        </w:tc>
      </w:tr>
      <w:tr w:rsidR="00062FE5" w:rsidRPr="00062FE5" w14:paraId="58D86A5F" w14:textId="77777777" w:rsidTr="00062FE5">
        <w:trPr>
          <w:trHeight w:val="315"/>
        </w:trPr>
        <w:tc>
          <w:tcPr>
            <w:tcW w:w="1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72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составе и значениях целевых показателей </w:t>
            </w:r>
            <w:proofErr w:type="spellStart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муниципаьной</w:t>
            </w:r>
            <w:proofErr w:type="spellEnd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062FE5" w:rsidRPr="00062FE5" w14:paraId="1A8D21E6" w14:textId="77777777" w:rsidTr="00062FE5">
        <w:trPr>
          <w:trHeight w:val="600"/>
        </w:trPr>
        <w:tc>
          <w:tcPr>
            <w:tcW w:w="1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AD7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муниципаьной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программы: 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"ЭКОНОМИЧЕСКОЕ И СОЦИАЛЬНОЕ РАЗВИТИЕ КОРЕННЫХ МАЛОЧИСЛЕННЫХ НАРОДОВ ТУРОЧАКСКОГО РАЙОНА НА 2021-2026 ГОДЫ"</w:t>
            </w:r>
          </w:p>
        </w:tc>
      </w:tr>
      <w:tr w:rsidR="00062FE5" w:rsidRPr="00062FE5" w14:paraId="28BDEA0B" w14:textId="77777777" w:rsidTr="00062FE5">
        <w:trPr>
          <w:trHeight w:val="810"/>
        </w:trPr>
        <w:tc>
          <w:tcPr>
            <w:tcW w:w="1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42B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"</w:t>
            </w:r>
            <w:proofErr w:type="spellStart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Турочкский</w:t>
            </w:r>
            <w:proofErr w:type="spellEnd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район" (отдел социального и цифрового развития)</w:t>
            </w:r>
          </w:p>
        </w:tc>
      </w:tr>
      <w:tr w:rsidR="00062FE5" w:rsidRPr="00062FE5" w14:paraId="2E7D3617" w14:textId="77777777" w:rsidTr="00062FE5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06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A2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BB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124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62FE5" w:rsidRPr="00062FE5" w14:paraId="4C88DDB2" w14:textId="77777777" w:rsidTr="00062FE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D35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B04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A7C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D2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63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D1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D44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B6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4E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60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A6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062FE5" w:rsidRPr="00062FE5" w14:paraId="1E81782F" w14:textId="77777777" w:rsidTr="00062FE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D53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CFB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25D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08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E0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85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79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82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53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2C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63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</w:tr>
      <w:tr w:rsidR="00062FE5" w:rsidRPr="00062FE5" w14:paraId="6B15E3CC" w14:textId="77777777" w:rsidTr="00062FE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EC727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F160A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1. Развитие транспортной, энергетической, информационно-коммуникационной инфраструктуры на территориях традиционного проживания КМН</w:t>
            </w:r>
          </w:p>
        </w:tc>
      </w:tr>
      <w:tr w:rsidR="00062FE5" w:rsidRPr="00062FE5" w14:paraId="211648EE" w14:textId="77777777" w:rsidTr="00062FE5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02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F4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 численности занятого населения в местах проживания и традиционной хозяйственной деятельности коренных малочисленных народов к уровню 2021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14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FE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D3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AD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01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B1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05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A9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78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101,9</w:t>
            </w:r>
          </w:p>
        </w:tc>
      </w:tr>
      <w:tr w:rsidR="00062FE5" w:rsidRPr="00062FE5" w14:paraId="49018E06" w14:textId="77777777" w:rsidTr="00062FE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F8863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F42995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2. Создание условий для устойчивого развития коренных малочисленных народов на основе улучшения качества жизни</w:t>
            </w:r>
          </w:p>
        </w:tc>
      </w:tr>
      <w:tr w:rsidR="00062FE5" w:rsidRPr="00062FE5" w14:paraId="24E42420" w14:textId="77777777" w:rsidTr="00062FE5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9D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68E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граждан из числа коренных малочисленных народов, удовлетворенных качеством реализуемых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DE03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C0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39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7D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69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9E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D4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095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D4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</w:tr>
      <w:tr w:rsidR="00062FE5" w:rsidRPr="00062FE5" w14:paraId="4A357AAE" w14:textId="77777777" w:rsidTr="00062F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4AB67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046E11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3. Обеспечение развития традиционного жизнеобеспечения и возрождение национальной культуры КМН</w:t>
            </w:r>
          </w:p>
        </w:tc>
      </w:tr>
      <w:tr w:rsidR="00062FE5" w:rsidRPr="00062FE5" w14:paraId="674FC49B" w14:textId="77777777" w:rsidTr="00062FE5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A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31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Удельный вес детей, участвующих в национальных фестивалях и конкурсах различного уровня от общей численности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497E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A3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67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5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5D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85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67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02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853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</w:tr>
    </w:tbl>
    <w:p w14:paraId="6E8D3B11" w14:textId="5641B2E7" w:rsidR="00062FE5" w:rsidRDefault="00062FE5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00"/>
        <w:gridCol w:w="6160"/>
        <w:gridCol w:w="1360"/>
        <w:gridCol w:w="1380"/>
        <w:gridCol w:w="1380"/>
        <w:gridCol w:w="1380"/>
        <w:gridCol w:w="1380"/>
        <w:gridCol w:w="1380"/>
      </w:tblGrid>
      <w:tr w:rsidR="00062FE5" w:rsidRPr="00062FE5" w14:paraId="50B32CAA" w14:textId="77777777" w:rsidTr="00362C1F">
        <w:trPr>
          <w:trHeight w:val="1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34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1:H17"/>
            <w:bookmarkEnd w:id="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D4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3DD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                  к муниципальной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программе"ЭКОНОМИЧЕСКОЕ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СОЦИАЛЬНОЕ РАЗВИТИЕ КОРЕННЫХ МАЛОЧИСЛЕННЫХ НАРОДОВ ТУРОЧАКСКОГО РАЙОНА НА 2021-2026 ГОДЫ" </w:t>
            </w:r>
          </w:p>
        </w:tc>
      </w:tr>
      <w:tr w:rsidR="00062FE5" w:rsidRPr="00062FE5" w14:paraId="1F29E22A" w14:textId="77777777" w:rsidTr="00362C1F">
        <w:trPr>
          <w:trHeight w:val="555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466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062FE5" w:rsidRPr="00062FE5" w14:paraId="45A7C8A6" w14:textId="77777777" w:rsidTr="00362C1F">
        <w:trPr>
          <w:trHeight w:val="555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207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муниципаьной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программы: 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"ЭКОНОМИЧЕСКОЕ И СОЦИАЛЬНОЕ РАЗВИТИЕ КОРЕННЫХ МАЛОЧИСЛЕННЫХ НАРОДОВ ТУРОЧАКСКОГО РАЙОНА НА 2021-2026 ГОДЫ"</w:t>
            </w:r>
          </w:p>
        </w:tc>
      </w:tr>
      <w:tr w:rsidR="00062FE5" w:rsidRPr="00062FE5" w14:paraId="5856DC28" w14:textId="77777777" w:rsidTr="00362C1F">
        <w:trPr>
          <w:trHeight w:val="78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95F39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"</w:t>
            </w:r>
            <w:proofErr w:type="spellStart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Турочкский</w:t>
            </w:r>
            <w:proofErr w:type="spellEnd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район" (отдел социального и цифрового развития)</w:t>
            </w:r>
          </w:p>
        </w:tc>
      </w:tr>
      <w:tr w:rsidR="00062FE5" w:rsidRPr="00062FE5" w14:paraId="1E70CBE9" w14:textId="77777777" w:rsidTr="00362C1F">
        <w:trPr>
          <w:trHeight w:val="5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B3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66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8283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местного бюджета, тысяч рублей</w:t>
            </w:r>
          </w:p>
        </w:tc>
      </w:tr>
      <w:tr w:rsidR="00062FE5" w:rsidRPr="00062FE5" w14:paraId="58ADDA15" w14:textId="77777777" w:rsidTr="00362C1F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67D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4D7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39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233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BC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E53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A65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F9F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2026 г</w:t>
            </w:r>
          </w:p>
        </w:tc>
      </w:tr>
      <w:tr w:rsidR="00062FE5" w:rsidRPr="00062FE5" w14:paraId="420DD0E0" w14:textId="77777777" w:rsidTr="00362C1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CA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B5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267" w14:textId="2BA9CBB7" w:rsidR="00062FE5" w:rsidRPr="00062FE5" w:rsidRDefault="00362C1F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C8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2885,00000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CAF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2914,70000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00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EE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78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385,00000</w:t>
            </w:r>
          </w:p>
        </w:tc>
      </w:tr>
      <w:tr w:rsidR="00062FE5" w:rsidRPr="00062FE5" w14:paraId="748AD2F2" w14:textId="77777777" w:rsidTr="00362C1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12EFC0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84727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1. Создание условий для повышения доступности коренных малочисленных народов к объектам социальной и инженерной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271CC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82CA7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2500,00000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25D02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2350,00000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EEE3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668F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2668A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62FE5" w:rsidRPr="00062FE5" w14:paraId="57D1240B" w14:textId="77777777" w:rsidTr="00362C1F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1F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174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спортивно-оздоровительной детской площадки в месте компактного проживания КМН в с. Тулой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169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0FF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46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51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26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BA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5D90A2FC" w14:textId="77777777" w:rsidTr="00362C1F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CA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7B27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Установление "Стелла КМН" (</w:t>
            </w:r>
            <w:proofErr w:type="gram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  объект</w:t>
            </w:r>
            <w:proofErr w:type="gram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информация о КМН проживающих на территории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на разъезде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с.Верх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-Бийск.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6CF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6B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019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0E6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E18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70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19F941CA" w14:textId="77777777" w:rsidTr="00362C1F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1B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90C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Благоустройство "Детской площадки на территории МАУ ДОЦ "Лебедь"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58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248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B47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0BF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63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CE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3703A053" w14:textId="77777777" w:rsidTr="00362C1F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1A0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64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Благоустройство мест компактного проживания КМН в селах Бийка,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Курмач-Байгол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371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38B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403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2350,00000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9F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E7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57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1616D75F" w14:textId="77777777" w:rsidTr="00362C1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2A69E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32E271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2. Содействие улучшению качества жизни коренных малочисленных народов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9DE16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DD6D5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B931B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B45A3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F701E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10945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062FE5" w:rsidRPr="00062FE5" w14:paraId="312FB320" w14:textId="77777777" w:rsidTr="00362C1F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93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8503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оказания материальной помощи при чрезвычайных жизненных ситуациях членов общин КМН со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8DB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A112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EA5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9574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484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7E8E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10,00000</w:t>
            </w:r>
          </w:p>
        </w:tc>
      </w:tr>
      <w:tr w:rsidR="00062FE5" w:rsidRPr="00062FE5" w14:paraId="37DB0EE0" w14:textId="77777777" w:rsidTr="00362C1F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F7AC8B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1A302C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3. Обеспечение развития культурных связей, возрождение традиций и обычаев КМН.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AE3B33" w14:textId="4A67173E" w:rsidR="00062FE5" w:rsidRPr="00062FE5" w:rsidRDefault="009072D3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21E247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F293F6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2319D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A3F06D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4B67D5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375,00000</w:t>
            </w:r>
          </w:p>
        </w:tc>
      </w:tr>
      <w:tr w:rsidR="00062FE5" w:rsidRPr="00062FE5" w14:paraId="781E9054" w14:textId="77777777" w:rsidTr="00362C1F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F90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AF7F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и обеспечение проведения национальных праздников коренных малочисленных народов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276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537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B7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8F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338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3AF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375,00000</w:t>
            </w:r>
          </w:p>
        </w:tc>
      </w:tr>
      <w:tr w:rsidR="00062FE5" w:rsidRPr="00062FE5" w14:paraId="2F28A0EA" w14:textId="77777777" w:rsidTr="00362C1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BF6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98A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ЭТНО-графического</w:t>
            </w:r>
            <w:proofErr w:type="gram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центра северной алтайской культуры и традиций "Мир Алтая"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F90" w14:textId="074A032D" w:rsidR="00062FE5" w:rsidRPr="00062FE5" w:rsidRDefault="009072D3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62FE5"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547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E6F3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02C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DEF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B46" w14:textId="77777777" w:rsidR="00062FE5" w:rsidRPr="00062FE5" w:rsidRDefault="00062FE5" w:rsidP="00362C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C1F" w14:paraId="576138A8" w14:textId="593A6B75" w:rsidTr="00362C1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219" w14:textId="59A48356" w:rsidR="00362C1F" w:rsidRP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C1F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0B4" w14:textId="7708AD56" w:rsidR="00362C1F" w:rsidRP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спортивного зала для проведения учебно-тренировочных занятий по национальным видам спорта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с.Турочак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Республики Алтай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3E9" w14:textId="77777777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6876C" w14:textId="363336E2" w:rsidR="00362C1F" w:rsidRP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072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79C" w14:textId="005C1822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42E" w14:textId="4EF3744F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D6E" w14:textId="5A680D38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FAE" w14:textId="5537C022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BE0" w14:textId="2AE6F065" w:rsidR="00362C1F" w:rsidRDefault="00362C1F" w:rsidP="00362C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793397" w14:textId="44B20B99" w:rsidR="00062FE5" w:rsidRDefault="00062FE5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0" w:type="dxa"/>
        <w:tblLook w:val="04A0" w:firstRow="1" w:lastRow="0" w:firstColumn="1" w:lastColumn="0" w:noHBand="0" w:noVBand="1"/>
      </w:tblPr>
      <w:tblGrid>
        <w:gridCol w:w="700"/>
        <w:gridCol w:w="5600"/>
        <w:gridCol w:w="2220"/>
        <w:gridCol w:w="1220"/>
        <w:gridCol w:w="1180"/>
        <w:gridCol w:w="1200"/>
        <w:gridCol w:w="1180"/>
        <w:gridCol w:w="1220"/>
        <w:gridCol w:w="1300"/>
      </w:tblGrid>
      <w:tr w:rsidR="00062FE5" w:rsidRPr="00062FE5" w14:paraId="0ACCBA1F" w14:textId="77777777" w:rsidTr="00062FE5">
        <w:trPr>
          <w:trHeight w:val="14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777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AD8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EEB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675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                           к муниципальной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программе"ЭКОНОМИЧЕСКОЕ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СОЦИАЛЬНОЕ РАЗВИТИЕ КОРЕННЫХ МАЛОЧИСЛЕННЫХ НАРОДОВ ТУРОЧАКСКОГО РАЙОНА НА 2021-2026 ГОДЫ" </w:t>
            </w:r>
          </w:p>
        </w:tc>
      </w:tr>
      <w:tr w:rsidR="00062FE5" w:rsidRPr="00062FE5" w14:paraId="6876B343" w14:textId="77777777" w:rsidTr="00062FE5">
        <w:trPr>
          <w:trHeight w:val="540"/>
        </w:trPr>
        <w:tc>
          <w:tcPr>
            <w:tcW w:w="1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E33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Перечень программных мероприятий и ресурсное обеспечение реализации муниципальной программы за счет всех источников финансирования</w:t>
            </w:r>
          </w:p>
        </w:tc>
      </w:tr>
      <w:tr w:rsidR="00062FE5" w:rsidRPr="00062FE5" w14:paraId="10CEE4C2" w14:textId="77777777" w:rsidTr="00062FE5">
        <w:trPr>
          <w:trHeight w:val="645"/>
        </w:trPr>
        <w:tc>
          <w:tcPr>
            <w:tcW w:w="1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075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муниципаьной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программы: 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"ЭКОНОМИЧЕСКОЕ И СОЦИАЛЬНОЕ РАЗВИТИЕ КОРЕННЫХ МАЛОЧИСЛЕННЫХ НАРОДОВ ТУРОЧАКСКОГО РАЙОНА НА 2021-2026 ГОДЫ"</w:t>
            </w:r>
          </w:p>
        </w:tc>
      </w:tr>
      <w:tr w:rsidR="00062FE5" w:rsidRPr="00062FE5" w14:paraId="3CD08FBD" w14:textId="77777777" w:rsidTr="00062FE5">
        <w:trPr>
          <w:trHeight w:val="525"/>
        </w:trPr>
        <w:tc>
          <w:tcPr>
            <w:tcW w:w="15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B0E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"</w:t>
            </w:r>
            <w:proofErr w:type="spellStart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Турочкский</w:t>
            </w:r>
            <w:proofErr w:type="spellEnd"/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район" (отдел социального и цифрового развития)</w:t>
            </w:r>
          </w:p>
        </w:tc>
      </w:tr>
      <w:tr w:rsidR="00062FE5" w:rsidRPr="00062FE5" w14:paraId="63A40BD6" w14:textId="77777777" w:rsidTr="00062FE5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3F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B6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9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A54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бюджета, тысяч рублей</w:t>
            </w:r>
          </w:p>
        </w:tc>
      </w:tr>
      <w:tr w:rsidR="00062FE5" w:rsidRPr="00062FE5" w14:paraId="5E1C3965" w14:textId="77777777" w:rsidTr="00062FE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092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F30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804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B3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3E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EC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FD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F4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1A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2026 г</w:t>
            </w:r>
          </w:p>
        </w:tc>
      </w:tr>
      <w:tr w:rsidR="00062FE5" w:rsidRPr="00062FE5" w14:paraId="212ED31D" w14:textId="77777777" w:rsidTr="00062FE5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2CB9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31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AC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990" w14:textId="74262326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EE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2885,000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3C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2914,700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30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C9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564,700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D0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385,000</w:t>
            </w:r>
          </w:p>
        </w:tc>
      </w:tr>
      <w:tr w:rsidR="00062FE5" w:rsidRPr="00062FE5" w14:paraId="5AAB8BF5" w14:textId="77777777" w:rsidTr="00062FE5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D12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D7C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94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42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BA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2E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5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53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AA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314A2253" w14:textId="77777777" w:rsidTr="00062FE5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250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2A0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0B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47B" w14:textId="2B96BFB9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2C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A6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AF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94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99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48953D63" w14:textId="77777777" w:rsidTr="00062FE5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8B0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E40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7B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C0B" w14:textId="3EBAB78D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D3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2885,000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74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2914,700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89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3D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564,700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C7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385,000</w:t>
            </w:r>
          </w:p>
        </w:tc>
      </w:tr>
      <w:tr w:rsidR="00062FE5" w:rsidRPr="00062FE5" w14:paraId="42BF3DE1" w14:textId="77777777" w:rsidTr="00062FE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60E0F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A37A6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1. Создание условий для повышения доступности коренных малочисленных народов к объектам социальной и инженерной инфраструктуры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9BF2B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BA8DB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DBE4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CD506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91CF1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C2793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B07D2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1188C717" w14:textId="77777777" w:rsidTr="00062FE5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75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6F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спортивно-оздоровительной детской площадки в месте компактного проживания КМН в с. Тулой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5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7E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06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6D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A8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A7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E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69F144B6" w14:textId="77777777" w:rsidTr="00062FE5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B5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67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31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F8F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5A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2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18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AE4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B8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6D884F4D" w14:textId="77777777" w:rsidTr="00062FE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59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14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D8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70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06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5D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F8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C84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5E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7E42EA54" w14:textId="77777777" w:rsidTr="00062FE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50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74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7D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32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8B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B57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08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4F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EF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7521FA58" w14:textId="77777777" w:rsidTr="00062FE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CB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B14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Установление "Стелла КМН" (</w:t>
            </w:r>
            <w:proofErr w:type="gram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  объект</w:t>
            </w:r>
            <w:proofErr w:type="gram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информация о КМН проживающих на территории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на разъезде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с.Верх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-Бийск.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FEB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0A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BA1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DA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C7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8E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7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2FFEF6BB" w14:textId="77777777" w:rsidTr="00062F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95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E7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D39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35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17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5B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B6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99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2C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6C9B73C8" w14:textId="77777777" w:rsidTr="00062F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DF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63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90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11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D7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60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10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F6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F5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4FC06C60" w14:textId="77777777" w:rsidTr="00062F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9A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2F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CD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8C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04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EB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9F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D3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07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51972E78" w14:textId="77777777" w:rsidTr="00062FE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A1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C39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Благоустройство "Детской площадки на территории МАУ ДОЦ "Лебедь"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326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77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9C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40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0C8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B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04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368A698F" w14:textId="77777777" w:rsidTr="00062FE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78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9B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7B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23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E2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7A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E3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E4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38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12E8A331" w14:textId="77777777" w:rsidTr="00062FE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2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8B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0E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B8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6E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8CE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31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FA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F9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3DF1879B" w14:textId="77777777" w:rsidTr="00062FE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AD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50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DC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87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51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A5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BF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B7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C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4BD3A2D0" w14:textId="77777777" w:rsidTr="00062FE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88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D8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Благоустройство мест компактного проживания КМН в селах Бийка,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Курмач-Байгол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4B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A2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52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F5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48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4E1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74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1A369F5D" w14:textId="77777777" w:rsidTr="00062F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07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DD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F8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84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85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8F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A9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E2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A6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48E45241" w14:textId="77777777" w:rsidTr="00062F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0D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C1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5A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CAE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86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C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BB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98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08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755751E9" w14:textId="77777777" w:rsidTr="00062F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A1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1F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67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A0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3B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BD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5B5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8F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94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11C3D0F1" w14:textId="77777777" w:rsidTr="00062FE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EE40E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1C3D592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2. Содействие улучшению качества жизни коренных малочисленных народов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892089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6006A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ED373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6C62C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15E9F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BDB71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25F20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062FE5" w:rsidRPr="00062FE5" w14:paraId="23CB9EA0" w14:textId="77777777" w:rsidTr="00062FE5">
        <w:trPr>
          <w:trHeight w:val="8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68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AD5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оказания материальной помощи при чрезвычайных жизненных ситуациях членов общин КМН со средств местного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FDA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BC6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6EA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BF7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6C8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924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08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062FE5" w:rsidRPr="00062FE5" w14:paraId="7B03FFA3" w14:textId="77777777" w:rsidTr="00062FE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BE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E4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CA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B41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76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53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36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98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BD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1C8BDA68" w14:textId="77777777" w:rsidTr="00062FE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AA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8D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AE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17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49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A4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7E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58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F6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73659CB5" w14:textId="77777777" w:rsidTr="00062FE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F2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24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FA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1F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4D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89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F2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DFF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26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062FE5" w:rsidRPr="00062FE5" w14:paraId="60421F0B" w14:textId="77777777" w:rsidTr="00062FE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39BAC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6DC0057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Задача 3. Обеспечение развития культурных связей, возрождение традиций и обычаев КМН.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A9D980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DDB4E3" w14:textId="666C1DFF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062FE5"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11D7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833BA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93B01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D6132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AA9C7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375,000</w:t>
            </w:r>
          </w:p>
        </w:tc>
      </w:tr>
      <w:tr w:rsidR="00062FE5" w:rsidRPr="00062FE5" w14:paraId="012A50CE" w14:textId="77777777" w:rsidTr="00062F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0F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4F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и обеспечение проведения национальных праздников коренных малочисленных народов </w:t>
            </w:r>
            <w:proofErr w:type="spell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Турочакского</w:t>
            </w:r>
            <w:proofErr w:type="spell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23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01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A2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E27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5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DD9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48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</w:tr>
      <w:tr w:rsidR="00062FE5" w:rsidRPr="00062FE5" w14:paraId="76DC3FE8" w14:textId="77777777" w:rsidTr="00062FE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D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5FC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34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0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7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D8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6FE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C8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90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57C789A2" w14:textId="77777777" w:rsidTr="00062FE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E9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CB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57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78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A6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F5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AA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66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57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0E92D547" w14:textId="77777777" w:rsidTr="00062FE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F8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39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6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F8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E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16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A1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79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83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375,000</w:t>
            </w:r>
          </w:p>
        </w:tc>
      </w:tr>
      <w:tr w:rsidR="00062FE5" w:rsidRPr="00062FE5" w14:paraId="65C8ED15" w14:textId="77777777" w:rsidTr="00062F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DDB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8" w:name="_Hlk65136126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2B7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ЭТНО-графического</w:t>
            </w:r>
            <w:proofErr w:type="gramEnd"/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центра северной алтайской культуры и традиций "Мир Алтая"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D3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0C4" w14:textId="3A011E14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62FE5"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1D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4C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B6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20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12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62FE5" w:rsidRPr="00062FE5" w14:paraId="710E90ED" w14:textId="77777777" w:rsidTr="00062F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AA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18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9E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BD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65E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506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B07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E0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01A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0AF53C56" w14:textId="77777777" w:rsidTr="00062F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B1F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B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FAF0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EDE" w14:textId="47040137" w:rsidR="00062FE5" w:rsidRPr="00062FE5" w:rsidRDefault="00362C1F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072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62FE5"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0C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318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2C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4B6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1B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62FE5" w:rsidRPr="00062FE5" w14:paraId="5274DD0B" w14:textId="77777777" w:rsidTr="00062F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FD4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7E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A49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C8D" w14:textId="3CA0AA81" w:rsidR="00062FE5" w:rsidRPr="00062FE5" w:rsidRDefault="009072D3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62FE5"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261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62D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EC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6B2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4B3" w14:textId="77777777" w:rsidR="00062FE5" w:rsidRPr="00062FE5" w:rsidRDefault="00062FE5" w:rsidP="00062F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bookmarkEnd w:id="8"/>
      <w:tr w:rsidR="00362C1F" w:rsidRPr="00062FE5" w14:paraId="7F9C0326" w14:textId="77777777" w:rsidTr="00BA467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641" w14:textId="0B242D51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889" w14:textId="61B0B408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спортивного зала для проведения учебно-тренировочных занятий по национальным видам спорта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с.Турочак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Республики Алтай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6BC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F27" w14:textId="52F78F64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89A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F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F41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8BC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1002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362C1F" w:rsidRPr="00062FE5" w14:paraId="39779424" w14:textId="77777777" w:rsidTr="00BA46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4A0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F80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63D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BD9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DED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517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745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5BD6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514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C1F" w:rsidRPr="00062FE5" w14:paraId="1C6A3FF1" w14:textId="77777777" w:rsidTr="00BA46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E02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FE6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8E34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046" w14:textId="38293C20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072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A009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49C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841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FAC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F33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C1F" w:rsidRPr="00062FE5" w14:paraId="5C6D9B87" w14:textId="77777777" w:rsidTr="00BA46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022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8F0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F0E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45" w14:textId="5F9672A4" w:rsidR="00362C1F" w:rsidRPr="00062FE5" w:rsidRDefault="009072D3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62C1F"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A19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63E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51A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258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A3E" w14:textId="77777777" w:rsidR="00362C1F" w:rsidRPr="00062FE5" w:rsidRDefault="00362C1F" w:rsidP="00BA4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2F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3F45F62" w14:textId="77777777" w:rsidR="00362C1F" w:rsidRDefault="00362C1F" w:rsidP="00362C1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73B735" w14:textId="77777777" w:rsidR="00062FE5" w:rsidRDefault="00062FE5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62FE5" w:rsidSect="00062FE5">
      <w:pgSz w:w="16838" w:h="11906" w:orient="landscape"/>
      <w:pgMar w:top="1418" w:right="1134" w:bottom="851" w:left="709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F5EF" w14:textId="77777777" w:rsidR="006864CE" w:rsidRDefault="006864CE">
      <w:r>
        <w:separator/>
      </w:r>
    </w:p>
  </w:endnote>
  <w:endnote w:type="continuationSeparator" w:id="0">
    <w:p w14:paraId="54169F4F" w14:textId="77777777" w:rsidR="006864CE" w:rsidRDefault="0068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D0A0" w14:textId="77777777" w:rsidR="006864CE" w:rsidRDefault="006864CE">
      <w:r>
        <w:separator/>
      </w:r>
    </w:p>
  </w:footnote>
  <w:footnote w:type="continuationSeparator" w:id="0">
    <w:p w14:paraId="1A23A866" w14:textId="77777777" w:rsidR="006864CE" w:rsidRDefault="0068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858"/>
    <w:multiLevelType w:val="hybridMultilevel"/>
    <w:tmpl w:val="E4AE7B80"/>
    <w:lvl w:ilvl="0" w:tplc="186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482ED4"/>
    <w:multiLevelType w:val="hybridMultilevel"/>
    <w:tmpl w:val="591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4E58"/>
    <w:multiLevelType w:val="hybridMultilevel"/>
    <w:tmpl w:val="28B0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E85263B"/>
    <w:multiLevelType w:val="hybridMultilevel"/>
    <w:tmpl w:val="1284952E"/>
    <w:lvl w:ilvl="0" w:tplc="B81221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7"/>
  </w:num>
  <w:num w:numId="4">
    <w:abstractNumId w:val="13"/>
  </w:num>
  <w:num w:numId="5">
    <w:abstractNumId w:val="11"/>
  </w:num>
  <w:num w:numId="6">
    <w:abstractNumId w:val="34"/>
  </w:num>
  <w:num w:numId="7">
    <w:abstractNumId w:val="46"/>
  </w:num>
  <w:num w:numId="8">
    <w:abstractNumId w:val="32"/>
  </w:num>
  <w:num w:numId="9">
    <w:abstractNumId w:val="12"/>
  </w:num>
  <w:num w:numId="10">
    <w:abstractNumId w:val="36"/>
  </w:num>
  <w:num w:numId="11">
    <w:abstractNumId w:val="1"/>
  </w:num>
  <w:num w:numId="12">
    <w:abstractNumId w:val="8"/>
  </w:num>
  <w:num w:numId="13">
    <w:abstractNumId w:val="44"/>
  </w:num>
  <w:num w:numId="14">
    <w:abstractNumId w:val="20"/>
  </w:num>
  <w:num w:numId="15">
    <w:abstractNumId w:val="41"/>
  </w:num>
  <w:num w:numId="16">
    <w:abstractNumId w:val="24"/>
  </w:num>
  <w:num w:numId="17">
    <w:abstractNumId w:val="29"/>
  </w:num>
  <w:num w:numId="18">
    <w:abstractNumId w:val="39"/>
  </w:num>
  <w:num w:numId="19">
    <w:abstractNumId w:val="33"/>
  </w:num>
  <w:num w:numId="20">
    <w:abstractNumId w:val="2"/>
  </w:num>
  <w:num w:numId="21">
    <w:abstractNumId w:val="15"/>
  </w:num>
  <w:num w:numId="22">
    <w:abstractNumId w:val="7"/>
  </w:num>
  <w:num w:numId="23">
    <w:abstractNumId w:val="4"/>
  </w:num>
  <w:num w:numId="24">
    <w:abstractNumId w:val="31"/>
  </w:num>
  <w:num w:numId="25">
    <w:abstractNumId w:val="25"/>
  </w:num>
  <w:num w:numId="26">
    <w:abstractNumId w:val="43"/>
  </w:num>
  <w:num w:numId="27">
    <w:abstractNumId w:val="28"/>
  </w:num>
  <w:num w:numId="28">
    <w:abstractNumId w:val="19"/>
  </w:num>
  <w:num w:numId="29">
    <w:abstractNumId w:val="45"/>
  </w:num>
  <w:num w:numId="30">
    <w:abstractNumId w:val="18"/>
  </w:num>
  <w:num w:numId="31">
    <w:abstractNumId w:val="27"/>
  </w:num>
  <w:num w:numId="32">
    <w:abstractNumId w:val="21"/>
  </w:num>
  <w:num w:numId="33">
    <w:abstractNumId w:val="35"/>
  </w:num>
  <w:num w:numId="34">
    <w:abstractNumId w:val="9"/>
  </w:num>
  <w:num w:numId="35">
    <w:abstractNumId w:val="26"/>
  </w:num>
  <w:num w:numId="36">
    <w:abstractNumId w:val="23"/>
  </w:num>
  <w:num w:numId="37">
    <w:abstractNumId w:val="6"/>
  </w:num>
  <w:num w:numId="38">
    <w:abstractNumId w:val="17"/>
  </w:num>
  <w:num w:numId="39">
    <w:abstractNumId w:val="10"/>
  </w:num>
  <w:num w:numId="40">
    <w:abstractNumId w:val="22"/>
  </w:num>
  <w:num w:numId="41">
    <w:abstractNumId w:val="3"/>
  </w:num>
  <w:num w:numId="42">
    <w:abstractNumId w:val="16"/>
  </w:num>
  <w:num w:numId="43">
    <w:abstractNumId w:val="0"/>
  </w:num>
  <w:num w:numId="44">
    <w:abstractNumId w:val="30"/>
  </w:num>
  <w:num w:numId="45">
    <w:abstractNumId w:val="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31"/>
    <w:rsid w:val="00001A58"/>
    <w:rsid w:val="00010832"/>
    <w:rsid w:val="00015C0F"/>
    <w:rsid w:val="0001622E"/>
    <w:rsid w:val="00016ECE"/>
    <w:rsid w:val="000313BE"/>
    <w:rsid w:val="00031D90"/>
    <w:rsid w:val="00033607"/>
    <w:rsid w:val="00035503"/>
    <w:rsid w:val="00037B3F"/>
    <w:rsid w:val="000434FA"/>
    <w:rsid w:val="0006175E"/>
    <w:rsid w:val="00062FE5"/>
    <w:rsid w:val="00065674"/>
    <w:rsid w:val="00067E9F"/>
    <w:rsid w:val="0007359B"/>
    <w:rsid w:val="00076A7D"/>
    <w:rsid w:val="00082CD4"/>
    <w:rsid w:val="00084F73"/>
    <w:rsid w:val="0009183E"/>
    <w:rsid w:val="000948D5"/>
    <w:rsid w:val="000973EA"/>
    <w:rsid w:val="000A22A9"/>
    <w:rsid w:val="000A2939"/>
    <w:rsid w:val="000A6E36"/>
    <w:rsid w:val="000A7591"/>
    <w:rsid w:val="000B3165"/>
    <w:rsid w:val="000B7BAB"/>
    <w:rsid w:val="000C7CC7"/>
    <w:rsid w:val="000D665A"/>
    <w:rsid w:val="000E11CA"/>
    <w:rsid w:val="000E17EB"/>
    <w:rsid w:val="000E42EF"/>
    <w:rsid w:val="000F0A40"/>
    <w:rsid w:val="000F0BB7"/>
    <w:rsid w:val="000F3070"/>
    <w:rsid w:val="000F60DA"/>
    <w:rsid w:val="00101966"/>
    <w:rsid w:val="001027C4"/>
    <w:rsid w:val="0011703A"/>
    <w:rsid w:val="00127FE7"/>
    <w:rsid w:val="0013028F"/>
    <w:rsid w:val="001372EF"/>
    <w:rsid w:val="00143BE3"/>
    <w:rsid w:val="00150A6F"/>
    <w:rsid w:val="00151FBF"/>
    <w:rsid w:val="0016051C"/>
    <w:rsid w:val="00160E4C"/>
    <w:rsid w:val="00162076"/>
    <w:rsid w:val="00162469"/>
    <w:rsid w:val="001625E8"/>
    <w:rsid w:val="00172005"/>
    <w:rsid w:val="001745D5"/>
    <w:rsid w:val="00182F12"/>
    <w:rsid w:val="001950F7"/>
    <w:rsid w:val="00195835"/>
    <w:rsid w:val="001A01CC"/>
    <w:rsid w:val="001A1B82"/>
    <w:rsid w:val="001A4A02"/>
    <w:rsid w:val="001A5C89"/>
    <w:rsid w:val="001B6D52"/>
    <w:rsid w:val="001B7D61"/>
    <w:rsid w:val="001D01AD"/>
    <w:rsid w:val="001D51A6"/>
    <w:rsid w:val="001E03C3"/>
    <w:rsid w:val="001F049E"/>
    <w:rsid w:val="001F114B"/>
    <w:rsid w:val="001F644B"/>
    <w:rsid w:val="0020425B"/>
    <w:rsid w:val="00210592"/>
    <w:rsid w:val="00222C5B"/>
    <w:rsid w:val="002304C0"/>
    <w:rsid w:val="00240160"/>
    <w:rsid w:val="002432EB"/>
    <w:rsid w:val="00245E4A"/>
    <w:rsid w:val="00251B04"/>
    <w:rsid w:val="00262317"/>
    <w:rsid w:val="00270529"/>
    <w:rsid w:val="002919C9"/>
    <w:rsid w:val="002A281F"/>
    <w:rsid w:val="002A572C"/>
    <w:rsid w:val="002B16E6"/>
    <w:rsid w:val="002B6EEF"/>
    <w:rsid w:val="002D2323"/>
    <w:rsid w:val="002D2B06"/>
    <w:rsid w:val="002D5137"/>
    <w:rsid w:val="002E57D3"/>
    <w:rsid w:val="002F41C5"/>
    <w:rsid w:val="00304102"/>
    <w:rsid w:val="0031343E"/>
    <w:rsid w:val="00331E8A"/>
    <w:rsid w:val="00334229"/>
    <w:rsid w:val="003343F9"/>
    <w:rsid w:val="0033520E"/>
    <w:rsid w:val="00341CDF"/>
    <w:rsid w:val="00360B4F"/>
    <w:rsid w:val="00362C1F"/>
    <w:rsid w:val="003772F3"/>
    <w:rsid w:val="00381E85"/>
    <w:rsid w:val="00382170"/>
    <w:rsid w:val="0038238D"/>
    <w:rsid w:val="00384C42"/>
    <w:rsid w:val="003900FA"/>
    <w:rsid w:val="003958D6"/>
    <w:rsid w:val="003B0A18"/>
    <w:rsid w:val="003C3297"/>
    <w:rsid w:val="003C5230"/>
    <w:rsid w:val="003D0A8D"/>
    <w:rsid w:val="003D6A2F"/>
    <w:rsid w:val="003D6A62"/>
    <w:rsid w:val="003D7391"/>
    <w:rsid w:val="003F2D4D"/>
    <w:rsid w:val="003F483E"/>
    <w:rsid w:val="00427785"/>
    <w:rsid w:val="004408D6"/>
    <w:rsid w:val="00440B3A"/>
    <w:rsid w:val="00444AA2"/>
    <w:rsid w:val="00447A72"/>
    <w:rsid w:val="004625C9"/>
    <w:rsid w:val="0047057D"/>
    <w:rsid w:val="00470C99"/>
    <w:rsid w:val="00471207"/>
    <w:rsid w:val="00474B38"/>
    <w:rsid w:val="00474D4A"/>
    <w:rsid w:val="00482EAB"/>
    <w:rsid w:val="00483035"/>
    <w:rsid w:val="004924D6"/>
    <w:rsid w:val="004A4B9B"/>
    <w:rsid w:val="004B5581"/>
    <w:rsid w:val="004C15F0"/>
    <w:rsid w:val="004C212A"/>
    <w:rsid w:val="004C3F24"/>
    <w:rsid w:val="004C5DBA"/>
    <w:rsid w:val="004D13A9"/>
    <w:rsid w:val="004E48A8"/>
    <w:rsid w:val="0050209D"/>
    <w:rsid w:val="00507F7C"/>
    <w:rsid w:val="005212A0"/>
    <w:rsid w:val="00527D20"/>
    <w:rsid w:val="00533CC9"/>
    <w:rsid w:val="005342CD"/>
    <w:rsid w:val="00537003"/>
    <w:rsid w:val="005413C0"/>
    <w:rsid w:val="005440C9"/>
    <w:rsid w:val="00544383"/>
    <w:rsid w:val="00551192"/>
    <w:rsid w:val="00554631"/>
    <w:rsid w:val="00557219"/>
    <w:rsid w:val="00575F78"/>
    <w:rsid w:val="00577453"/>
    <w:rsid w:val="00581625"/>
    <w:rsid w:val="005849EB"/>
    <w:rsid w:val="00590D7E"/>
    <w:rsid w:val="00591898"/>
    <w:rsid w:val="00594BE2"/>
    <w:rsid w:val="00596164"/>
    <w:rsid w:val="005A0506"/>
    <w:rsid w:val="005A518E"/>
    <w:rsid w:val="005B14D0"/>
    <w:rsid w:val="005C294D"/>
    <w:rsid w:val="005C3F20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0D1B"/>
    <w:rsid w:val="0068047E"/>
    <w:rsid w:val="00680DAF"/>
    <w:rsid w:val="006864CE"/>
    <w:rsid w:val="00686D64"/>
    <w:rsid w:val="00691336"/>
    <w:rsid w:val="00692236"/>
    <w:rsid w:val="00694001"/>
    <w:rsid w:val="006A4C9A"/>
    <w:rsid w:val="006C1469"/>
    <w:rsid w:val="006C6553"/>
    <w:rsid w:val="006D6631"/>
    <w:rsid w:val="006E3D38"/>
    <w:rsid w:val="006E6D62"/>
    <w:rsid w:val="006E7FFC"/>
    <w:rsid w:val="0070074A"/>
    <w:rsid w:val="007033D0"/>
    <w:rsid w:val="007036FF"/>
    <w:rsid w:val="00705009"/>
    <w:rsid w:val="00706154"/>
    <w:rsid w:val="00710389"/>
    <w:rsid w:val="00710E35"/>
    <w:rsid w:val="00716A2C"/>
    <w:rsid w:val="00716AC7"/>
    <w:rsid w:val="007207B4"/>
    <w:rsid w:val="0072211D"/>
    <w:rsid w:val="0072589F"/>
    <w:rsid w:val="00726682"/>
    <w:rsid w:val="0073110C"/>
    <w:rsid w:val="007311CB"/>
    <w:rsid w:val="00733CDD"/>
    <w:rsid w:val="00733DB3"/>
    <w:rsid w:val="007351C0"/>
    <w:rsid w:val="00741D32"/>
    <w:rsid w:val="00782220"/>
    <w:rsid w:val="00786C02"/>
    <w:rsid w:val="00794317"/>
    <w:rsid w:val="0079560C"/>
    <w:rsid w:val="00795A8F"/>
    <w:rsid w:val="007966B9"/>
    <w:rsid w:val="007A0E95"/>
    <w:rsid w:val="007A1568"/>
    <w:rsid w:val="007A36C7"/>
    <w:rsid w:val="007A3B94"/>
    <w:rsid w:val="007A5341"/>
    <w:rsid w:val="007B1443"/>
    <w:rsid w:val="007C7841"/>
    <w:rsid w:val="007C7F5D"/>
    <w:rsid w:val="007D07A6"/>
    <w:rsid w:val="007D5783"/>
    <w:rsid w:val="007E35DD"/>
    <w:rsid w:val="00803172"/>
    <w:rsid w:val="0080450B"/>
    <w:rsid w:val="00807542"/>
    <w:rsid w:val="00807B4D"/>
    <w:rsid w:val="00807BB5"/>
    <w:rsid w:val="008146BE"/>
    <w:rsid w:val="00817347"/>
    <w:rsid w:val="008231B0"/>
    <w:rsid w:val="008318B8"/>
    <w:rsid w:val="00833D95"/>
    <w:rsid w:val="008351BF"/>
    <w:rsid w:val="00847F26"/>
    <w:rsid w:val="008517D4"/>
    <w:rsid w:val="008567BC"/>
    <w:rsid w:val="0086211A"/>
    <w:rsid w:val="0086299C"/>
    <w:rsid w:val="0086311D"/>
    <w:rsid w:val="00864705"/>
    <w:rsid w:val="00867CA4"/>
    <w:rsid w:val="00870A1A"/>
    <w:rsid w:val="00875C57"/>
    <w:rsid w:val="00886824"/>
    <w:rsid w:val="0089212A"/>
    <w:rsid w:val="008A66F0"/>
    <w:rsid w:val="008A6A18"/>
    <w:rsid w:val="008A7058"/>
    <w:rsid w:val="008B16CB"/>
    <w:rsid w:val="008B33FB"/>
    <w:rsid w:val="008B74ED"/>
    <w:rsid w:val="008C3EFE"/>
    <w:rsid w:val="008D05E2"/>
    <w:rsid w:val="008D2296"/>
    <w:rsid w:val="008E28FF"/>
    <w:rsid w:val="008E4B06"/>
    <w:rsid w:val="008F53FC"/>
    <w:rsid w:val="008F7372"/>
    <w:rsid w:val="009072D3"/>
    <w:rsid w:val="00920CC1"/>
    <w:rsid w:val="00921AEA"/>
    <w:rsid w:val="009220E2"/>
    <w:rsid w:val="009225B4"/>
    <w:rsid w:val="00927A7F"/>
    <w:rsid w:val="00932007"/>
    <w:rsid w:val="009321CD"/>
    <w:rsid w:val="009346C2"/>
    <w:rsid w:val="00942FD5"/>
    <w:rsid w:val="00943D36"/>
    <w:rsid w:val="0094715B"/>
    <w:rsid w:val="00947A04"/>
    <w:rsid w:val="00950BCC"/>
    <w:rsid w:val="0095424C"/>
    <w:rsid w:val="00955EE3"/>
    <w:rsid w:val="009675B2"/>
    <w:rsid w:val="009676E0"/>
    <w:rsid w:val="009707D5"/>
    <w:rsid w:val="00973742"/>
    <w:rsid w:val="009764C0"/>
    <w:rsid w:val="00976989"/>
    <w:rsid w:val="00985AD2"/>
    <w:rsid w:val="00986117"/>
    <w:rsid w:val="009915FA"/>
    <w:rsid w:val="00995863"/>
    <w:rsid w:val="009A49A8"/>
    <w:rsid w:val="009A58CE"/>
    <w:rsid w:val="009A5BEF"/>
    <w:rsid w:val="009B2774"/>
    <w:rsid w:val="009B7818"/>
    <w:rsid w:val="009D0A55"/>
    <w:rsid w:val="009D77A2"/>
    <w:rsid w:val="009E4BD1"/>
    <w:rsid w:val="009E7A5B"/>
    <w:rsid w:val="009F05DC"/>
    <w:rsid w:val="00A05CBF"/>
    <w:rsid w:val="00A07722"/>
    <w:rsid w:val="00A1234F"/>
    <w:rsid w:val="00A1368C"/>
    <w:rsid w:val="00A13D05"/>
    <w:rsid w:val="00A14FA9"/>
    <w:rsid w:val="00A259B9"/>
    <w:rsid w:val="00A25F2F"/>
    <w:rsid w:val="00A46328"/>
    <w:rsid w:val="00A52222"/>
    <w:rsid w:val="00A527B8"/>
    <w:rsid w:val="00A57C8F"/>
    <w:rsid w:val="00A57FC6"/>
    <w:rsid w:val="00A62A37"/>
    <w:rsid w:val="00A62FDF"/>
    <w:rsid w:val="00A651AA"/>
    <w:rsid w:val="00A85011"/>
    <w:rsid w:val="00AC7EF2"/>
    <w:rsid w:val="00AD0BEE"/>
    <w:rsid w:val="00AD18D6"/>
    <w:rsid w:val="00AD28CA"/>
    <w:rsid w:val="00AD2A87"/>
    <w:rsid w:val="00AD3746"/>
    <w:rsid w:val="00AD40B7"/>
    <w:rsid w:val="00AD5384"/>
    <w:rsid w:val="00AE3DCF"/>
    <w:rsid w:val="00AE5E1E"/>
    <w:rsid w:val="00AF4314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37215"/>
    <w:rsid w:val="00B4168F"/>
    <w:rsid w:val="00B42469"/>
    <w:rsid w:val="00B42C80"/>
    <w:rsid w:val="00B43B4D"/>
    <w:rsid w:val="00B67EBF"/>
    <w:rsid w:val="00B725C3"/>
    <w:rsid w:val="00B74A29"/>
    <w:rsid w:val="00B80E37"/>
    <w:rsid w:val="00B82EDC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C5DE4"/>
    <w:rsid w:val="00BD77C5"/>
    <w:rsid w:val="00BE0335"/>
    <w:rsid w:val="00BF4F5B"/>
    <w:rsid w:val="00BF5E91"/>
    <w:rsid w:val="00C07463"/>
    <w:rsid w:val="00C07555"/>
    <w:rsid w:val="00C1617C"/>
    <w:rsid w:val="00C31EFC"/>
    <w:rsid w:val="00C32E49"/>
    <w:rsid w:val="00C3698C"/>
    <w:rsid w:val="00C36D8A"/>
    <w:rsid w:val="00C5764E"/>
    <w:rsid w:val="00C76773"/>
    <w:rsid w:val="00C9186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1014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57AFD"/>
    <w:rsid w:val="00D63646"/>
    <w:rsid w:val="00D70407"/>
    <w:rsid w:val="00D77838"/>
    <w:rsid w:val="00D82E11"/>
    <w:rsid w:val="00D83B14"/>
    <w:rsid w:val="00DA504F"/>
    <w:rsid w:val="00DB363C"/>
    <w:rsid w:val="00DC56B0"/>
    <w:rsid w:val="00DC577A"/>
    <w:rsid w:val="00DC77D3"/>
    <w:rsid w:val="00DE5E31"/>
    <w:rsid w:val="00DF17C8"/>
    <w:rsid w:val="00E059E2"/>
    <w:rsid w:val="00E123BF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83CA0"/>
    <w:rsid w:val="00E84C5D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EF37B7"/>
    <w:rsid w:val="00F04FAD"/>
    <w:rsid w:val="00F112AF"/>
    <w:rsid w:val="00F269F2"/>
    <w:rsid w:val="00F27EAF"/>
    <w:rsid w:val="00F33613"/>
    <w:rsid w:val="00F35BEA"/>
    <w:rsid w:val="00F376A3"/>
    <w:rsid w:val="00F43874"/>
    <w:rsid w:val="00F4679B"/>
    <w:rsid w:val="00F51527"/>
    <w:rsid w:val="00F53DA4"/>
    <w:rsid w:val="00F6105A"/>
    <w:rsid w:val="00F6481A"/>
    <w:rsid w:val="00F64957"/>
    <w:rsid w:val="00F85D98"/>
    <w:rsid w:val="00F94E77"/>
    <w:rsid w:val="00F96057"/>
    <w:rsid w:val="00FB0392"/>
    <w:rsid w:val="00FB52AA"/>
    <w:rsid w:val="00FF0919"/>
    <w:rsid w:val="00FF0F0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F505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aliases w:val="Абзац списка основной,List Paragraph2,ПАРАГРАФ,Абзац списка1,List Paragraph"/>
    <w:basedOn w:val="a"/>
    <w:link w:val="af8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9">
    <w:name w:val="footnote text"/>
    <w:basedOn w:val="a"/>
    <w:link w:val="afa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rsid w:val="001B7D61"/>
  </w:style>
  <w:style w:type="character" w:styleId="afb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d"/>
    <w:rsid w:val="001B7D61"/>
    <w:rPr>
      <w:b/>
      <w:bCs/>
      <w:sz w:val="19"/>
      <w:szCs w:val="19"/>
      <w:shd w:val="clear" w:color="auto" w:fill="FFFFFF"/>
    </w:rPr>
  </w:style>
  <w:style w:type="paragraph" w:styleId="afd">
    <w:name w:val="Body Text"/>
    <w:basedOn w:val="a"/>
    <w:link w:val="afc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e">
    <w:name w:val="Plain Text"/>
    <w:basedOn w:val="a"/>
    <w:link w:val="aff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1B7D61"/>
    <w:rPr>
      <w:rFonts w:ascii="Courier New" w:hAnsi="Courier New"/>
    </w:rPr>
  </w:style>
  <w:style w:type="paragraph" w:styleId="aff0">
    <w:name w:val="Title"/>
    <w:basedOn w:val="a"/>
    <w:link w:val="aff1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1">
    <w:name w:val="Заголовок Знак"/>
    <w:basedOn w:val="a0"/>
    <w:link w:val="aff0"/>
    <w:rsid w:val="001B7D61"/>
    <w:rPr>
      <w:sz w:val="26"/>
    </w:rPr>
  </w:style>
  <w:style w:type="paragraph" w:styleId="aff2">
    <w:name w:val="Body Text Indent"/>
    <w:basedOn w:val="a"/>
    <w:link w:val="aff3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1B7D61"/>
    <w:rPr>
      <w:sz w:val="28"/>
      <w:szCs w:val="28"/>
    </w:rPr>
  </w:style>
  <w:style w:type="character" w:customStyle="1" w:styleId="aff4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4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5">
    <w:name w:val="annotation text"/>
    <w:basedOn w:val="a"/>
    <w:link w:val="aff6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Абзац списка Знак"/>
    <w:aliases w:val="Абзац списка основной Знак,List Paragraph2 Знак,ПАРАГРАФ Знак,Абзац списка1 Знак,List Paragraph Знак"/>
    <w:link w:val="af7"/>
    <w:uiPriority w:val="99"/>
    <w:locked/>
    <w:rsid w:val="0038238D"/>
    <w:rPr>
      <w:sz w:val="26"/>
    </w:rPr>
  </w:style>
  <w:style w:type="paragraph" w:styleId="aff7">
    <w:name w:val="No Spacing"/>
    <w:uiPriority w:val="1"/>
    <w:qFormat/>
    <w:rsid w:val="004705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0B5E-6D90-4CA2-BF71-1146F59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1550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13113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2</cp:revision>
  <cp:lastPrinted>2021-02-12T03:18:00Z</cp:lastPrinted>
  <dcterms:created xsi:type="dcterms:W3CDTF">2021-03-09T04:04:00Z</dcterms:created>
  <dcterms:modified xsi:type="dcterms:W3CDTF">2021-03-09T04:04:00Z</dcterms:modified>
</cp:coreProperties>
</file>