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F6" w:rsidRPr="000D6045" w:rsidRDefault="00E262F6" w:rsidP="00E262F6">
      <w:pPr>
        <w:suppressAutoHyphens/>
        <w:jc w:val="center"/>
        <w:rPr>
          <w:bCs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E262F6" w:rsidRPr="00A82A97" w:rsidTr="00C9695D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РЕСПУБЛИКА АЛТАЙ</w:t>
            </w:r>
          </w:p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АДМИНИСТРАЦИЯ</w:t>
            </w:r>
          </w:p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МУНИЦИПАЛЬНОГО ОБРАЗОВАНИЯ</w:t>
            </w:r>
          </w:p>
          <w:p w:rsidR="00E262F6" w:rsidRPr="00A82A97" w:rsidRDefault="00E262F6" w:rsidP="00C9695D">
            <w:pPr>
              <w:jc w:val="center"/>
              <w:rPr>
                <w:szCs w:val="28"/>
              </w:rPr>
            </w:pPr>
            <w:r w:rsidRPr="00A82A97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:rsidR="00E262F6" w:rsidRPr="00A82A97" w:rsidRDefault="00E262F6" w:rsidP="00C9695D">
            <w:pPr>
              <w:jc w:val="center"/>
              <w:rPr>
                <w:szCs w:val="28"/>
              </w:rPr>
            </w:pPr>
            <w:r w:rsidRPr="00A82A97">
              <w:rPr>
                <w:noProof/>
                <w:szCs w:val="28"/>
              </w:rPr>
              <w:drawing>
                <wp:inline distT="0" distB="0" distL="0" distR="0" wp14:anchorId="160FD4FE" wp14:editId="786AC5B9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АЛТАЙ РЕСПУБЛИКА</w:t>
            </w:r>
          </w:p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МУНИЦИПАЛ ТОЗОЛМО</w:t>
            </w:r>
          </w:p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АДМИНИСТРАЦИЯЗЫ</w:t>
            </w:r>
          </w:p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«ТУРОЧАК АЙМАК»</w:t>
            </w:r>
          </w:p>
          <w:p w:rsidR="00E262F6" w:rsidRPr="00A82A97" w:rsidRDefault="00E262F6" w:rsidP="00C9695D">
            <w:pPr>
              <w:jc w:val="center"/>
              <w:rPr>
                <w:szCs w:val="28"/>
              </w:rPr>
            </w:pPr>
          </w:p>
        </w:tc>
      </w:tr>
      <w:tr w:rsidR="00E262F6" w:rsidRPr="00A82A97" w:rsidTr="00C9695D">
        <w:trPr>
          <w:trHeight w:val="442"/>
        </w:trPr>
        <w:tc>
          <w:tcPr>
            <w:tcW w:w="5778" w:type="dxa"/>
            <w:gridSpan w:val="2"/>
            <w:vAlign w:val="bottom"/>
          </w:tcPr>
          <w:p w:rsidR="00E262F6" w:rsidRPr="00A82A97" w:rsidRDefault="00E262F6" w:rsidP="00F51037">
            <w:pPr>
              <w:jc w:val="center"/>
              <w:rPr>
                <w:b/>
                <w:bCs/>
                <w:sz w:val="28"/>
                <w:szCs w:val="28"/>
              </w:rPr>
            </w:pPr>
            <w:r w:rsidRPr="00A82A97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E262F6" w:rsidRPr="00A82A97" w:rsidRDefault="00E262F6" w:rsidP="00C9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A82A97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A82A97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E262F6" w:rsidRPr="00A82A97" w:rsidRDefault="00E262F6" w:rsidP="00E262F6">
      <w:pPr>
        <w:rPr>
          <w:sz w:val="28"/>
          <w:szCs w:val="28"/>
        </w:rPr>
      </w:pPr>
    </w:p>
    <w:p w:rsidR="00E262F6" w:rsidRPr="003A35BC" w:rsidRDefault="00E262F6" w:rsidP="00F51037">
      <w:pPr>
        <w:jc w:val="center"/>
        <w:rPr>
          <w:b/>
          <w:bCs/>
          <w:sz w:val="28"/>
          <w:szCs w:val="28"/>
        </w:rPr>
      </w:pPr>
      <w:bookmarkStart w:id="0" w:name="_GoBack"/>
      <w:r w:rsidRPr="003A35BC">
        <w:rPr>
          <w:b/>
          <w:bCs/>
          <w:sz w:val="28"/>
          <w:szCs w:val="28"/>
        </w:rPr>
        <w:t xml:space="preserve">от </w:t>
      </w:r>
      <w:r w:rsidR="003A35BC" w:rsidRPr="003A35BC">
        <w:rPr>
          <w:b/>
          <w:bCs/>
          <w:sz w:val="28"/>
          <w:szCs w:val="28"/>
        </w:rPr>
        <w:t>01 декабря 2021 года</w:t>
      </w:r>
      <w:r w:rsidRPr="003A35BC">
        <w:rPr>
          <w:b/>
          <w:bCs/>
          <w:sz w:val="28"/>
          <w:szCs w:val="28"/>
        </w:rPr>
        <w:t xml:space="preserve"> № </w:t>
      </w:r>
      <w:r w:rsidR="003A35BC" w:rsidRPr="003A35BC">
        <w:rPr>
          <w:b/>
          <w:bCs/>
          <w:sz w:val="28"/>
          <w:szCs w:val="28"/>
        </w:rPr>
        <w:t>720</w:t>
      </w:r>
    </w:p>
    <w:bookmarkEnd w:id="0"/>
    <w:p w:rsidR="00F51037" w:rsidRPr="00A82A97" w:rsidRDefault="00F51037" w:rsidP="00F51037">
      <w:pPr>
        <w:jc w:val="center"/>
        <w:rPr>
          <w:b/>
          <w:bCs/>
          <w:sz w:val="28"/>
          <w:szCs w:val="28"/>
        </w:rPr>
      </w:pPr>
    </w:p>
    <w:p w:rsidR="00F51037" w:rsidRPr="00A82A97" w:rsidRDefault="00ED0F2F" w:rsidP="00F51037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A82A97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122320" w:rsidRPr="004C447C">
        <w:rPr>
          <w:b/>
          <w:color w:val="000000"/>
          <w:sz w:val="28"/>
          <w:szCs w:val="28"/>
        </w:rPr>
        <w:t>Утверждение схемы расположения земельного участка на кадастров</w:t>
      </w:r>
      <w:r w:rsidR="00122320">
        <w:rPr>
          <w:b/>
          <w:color w:val="000000"/>
          <w:sz w:val="28"/>
          <w:szCs w:val="28"/>
        </w:rPr>
        <w:t>ом плане территории</w:t>
      </w:r>
      <w:r w:rsidRPr="00A82A97">
        <w:rPr>
          <w:b/>
          <w:bCs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571468" w:rsidRPr="00A82A97">
        <w:rPr>
          <w:b/>
          <w:bCs/>
          <w:sz w:val="28"/>
          <w:szCs w:val="28"/>
        </w:rPr>
        <w:t>Турочакского</w:t>
      </w:r>
      <w:proofErr w:type="spellEnd"/>
      <w:r w:rsidR="00571468" w:rsidRPr="00A82A97">
        <w:rPr>
          <w:b/>
          <w:bCs/>
          <w:sz w:val="28"/>
          <w:szCs w:val="28"/>
        </w:rPr>
        <w:t xml:space="preserve"> района </w:t>
      </w:r>
      <w:r w:rsidRPr="00A82A97">
        <w:rPr>
          <w:b/>
          <w:bCs/>
          <w:sz w:val="28"/>
          <w:szCs w:val="28"/>
        </w:rPr>
        <w:t xml:space="preserve">от </w:t>
      </w:r>
      <w:r w:rsidR="00122320">
        <w:rPr>
          <w:b/>
          <w:bCs/>
          <w:sz w:val="28"/>
          <w:szCs w:val="28"/>
        </w:rPr>
        <w:t>30</w:t>
      </w:r>
      <w:r w:rsidRPr="00A82A97">
        <w:rPr>
          <w:b/>
          <w:bCs/>
          <w:sz w:val="28"/>
          <w:szCs w:val="28"/>
        </w:rPr>
        <w:t xml:space="preserve"> </w:t>
      </w:r>
      <w:r w:rsidR="00122320">
        <w:rPr>
          <w:b/>
          <w:bCs/>
          <w:sz w:val="28"/>
          <w:szCs w:val="28"/>
        </w:rPr>
        <w:t>сентября</w:t>
      </w:r>
      <w:r w:rsidRPr="00A82A97">
        <w:rPr>
          <w:b/>
          <w:bCs/>
          <w:sz w:val="28"/>
          <w:szCs w:val="28"/>
        </w:rPr>
        <w:t xml:space="preserve"> 20</w:t>
      </w:r>
      <w:r w:rsidR="00122320">
        <w:rPr>
          <w:b/>
          <w:bCs/>
          <w:sz w:val="28"/>
          <w:szCs w:val="28"/>
        </w:rPr>
        <w:t>21</w:t>
      </w:r>
      <w:r w:rsidRPr="00A82A97">
        <w:rPr>
          <w:b/>
          <w:bCs/>
          <w:sz w:val="28"/>
          <w:szCs w:val="28"/>
        </w:rPr>
        <w:t xml:space="preserve"> года № </w:t>
      </w:r>
      <w:r w:rsidR="00122320">
        <w:rPr>
          <w:b/>
          <w:bCs/>
          <w:sz w:val="28"/>
          <w:szCs w:val="28"/>
        </w:rPr>
        <w:t>590</w:t>
      </w:r>
      <w:r w:rsidRPr="00A82A97">
        <w:rPr>
          <w:b/>
          <w:bCs/>
          <w:sz w:val="28"/>
          <w:szCs w:val="28"/>
        </w:rPr>
        <w:t xml:space="preserve"> </w:t>
      </w:r>
    </w:p>
    <w:p w:rsidR="00571468" w:rsidRPr="00A82A97" w:rsidRDefault="00571468" w:rsidP="00F5103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ED0F2F" w:rsidRPr="00A82A97" w:rsidRDefault="00ED0F2F" w:rsidP="00ED0F2F">
      <w:pPr>
        <w:ind w:firstLine="708"/>
        <w:jc w:val="both"/>
        <w:rPr>
          <w:sz w:val="28"/>
          <w:szCs w:val="28"/>
        </w:rPr>
      </w:pPr>
      <w:r w:rsidRPr="00A82A97">
        <w:rPr>
          <w:sz w:val="28"/>
          <w:szCs w:val="28"/>
        </w:rPr>
        <w:t xml:space="preserve">В соответствии с </w:t>
      </w:r>
      <w:r w:rsidR="00B939B0">
        <w:rPr>
          <w:sz w:val="28"/>
          <w:szCs w:val="28"/>
        </w:rPr>
        <w:t>Земельным</w:t>
      </w:r>
      <w:r w:rsidRPr="00A82A97">
        <w:rPr>
          <w:sz w:val="28"/>
          <w:szCs w:val="28"/>
        </w:rPr>
        <w:t xml:space="preserve"> Кодексом Российской Федерации, Федеральным законом № 131-ФЗ от 06.10.2003 «Об общих принципах организации местного самоуправления в РФ», Администрация муниципального образования «</w:t>
      </w:r>
      <w:proofErr w:type="spellStart"/>
      <w:r w:rsidRPr="00A82A97">
        <w:rPr>
          <w:sz w:val="28"/>
          <w:szCs w:val="28"/>
        </w:rPr>
        <w:t>Турочакский</w:t>
      </w:r>
      <w:proofErr w:type="spellEnd"/>
      <w:r w:rsidRPr="00A82A97">
        <w:rPr>
          <w:sz w:val="28"/>
          <w:szCs w:val="28"/>
        </w:rPr>
        <w:t xml:space="preserve"> район»</w:t>
      </w:r>
    </w:p>
    <w:p w:rsidR="00E262F6" w:rsidRPr="00A82A97" w:rsidRDefault="00E262F6" w:rsidP="00E262F6">
      <w:pPr>
        <w:rPr>
          <w:vanish/>
          <w:sz w:val="28"/>
          <w:szCs w:val="28"/>
        </w:rPr>
      </w:pPr>
    </w:p>
    <w:p w:rsidR="00E262F6" w:rsidRPr="00A82A97" w:rsidRDefault="00E262F6" w:rsidP="00E262F6">
      <w:pPr>
        <w:ind w:firstLine="709"/>
        <w:jc w:val="both"/>
        <w:rPr>
          <w:b/>
          <w:sz w:val="28"/>
          <w:szCs w:val="28"/>
        </w:rPr>
      </w:pPr>
    </w:p>
    <w:p w:rsidR="00E262F6" w:rsidRPr="00A82A97" w:rsidRDefault="00E262F6" w:rsidP="00E262F6">
      <w:pPr>
        <w:ind w:firstLine="709"/>
        <w:rPr>
          <w:b/>
          <w:sz w:val="28"/>
          <w:szCs w:val="28"/>
        </w:rPr>
      </w:pPr>
      <w:r w:rsidRPr="00A82A97">
        <w:rPr>
          <w:b/>
          <w:sz w:val="28"/>
          <w:szCs w:val="28"/>
        </w:rPr>
        <w:t>ПОСТАНОВЛЯЕТ:</w:t>
      </w:r>
    </w:p>
    <w:p w:rsidR="00E262F6" w:rsidRPr="00A82A97" w:rsidRDefault="00E262F6" w:rsidP="00E262F6">
      <w:pPr>
        <w:rPr>
          <w:sz w:val="28"/>
          <w:szCs w:val="28"/>
        </w:rPr>
      </w:pPr>
    </w:p>
    <w:p w:rsidR="00ED0F2F" w:rsidRPr="00A82A97" w:rsidRDefault="00E262F6" w:rsidP="00ED0F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82A97">
        <w:rPr>
          <w:sz w:val="28"/>
          <w:szCs w:val="28"/>
        </w:rPr>
        <w:t>1.</w:t>
      </w:r>
      <w:r w:rsidRPr="00A82A97">
        <w:rPr>
          <w:sz w:val="28"/>
          <w:szCs w:val="28"/>
        </w:rPr>
        <w:tab/>
      </w:r>
      <w:r w:rsidR="00ED0F2F" w:rsidRPr="00A82A97">
        <w:rPr>
          <w:sz w:val="28"/>
          <w:szCs w:val="28"/>
        </w:rPr>
        <w:t>Внести изменения в Административный регламент «</w:t>
      </w:r>
      <w:r w:rsidR="00122320" w:rsidRPr="00122320">
        <w:rPr>
          <w:bCs/>
          <w:color w:val="000000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ED0F2F" w:rsidRPr="00A82A97">
        <w:rPr>
          <w:sz w:val="28"/>
          <w:szCs w:val="28"/>
        </w:rPr>
        <w:t>», утвержденный постановлением Администрации</w:t>
      </w:r>
      <w:r w:rsidR="00537CD3" w:rsidRPr="00A82A97">
        <w:rPr>
          <w:sz w:val="28"/>
          <w:szCs w:val="28"/>
        </w:rPr>
        <w:t xml:space="preserve"> </w:t>
      </w:r>
      <w:proofErr w:type="spellStart"/>
      <w:r w:rsidR="00537CD3" w:rsidRPr="00A82A97">
        <w:rPr>
          <w:sz w:val="28"/>
          <w:szCs w:val="28"/>
        </w:rPr>
        <w:t>Турочакского</w:t>
      </w:r>
      <w:proofErr w:type="spellEnd"/>
      <w:r w:rsidR="00537CD3" w:rsidRPr="00A82A97">
        <w:rPr>
          <w:sz w:val="28"/>
          <w:szCs w:val="28"/>
        </w:rPr>
        <w:t xml:space="preserve"> района</w:t>
      </w:r>
      <w:r w:rsidR="00A82A97">
        <w:rPr>
          <w:sz w:val="28"/>
          <w:szCs w:val="28"/>
        </w:rPr>
        <w:t xml:space="preserve"> от </w:t>
      </w:r>
      <w:r w:rsidR="00122320">
        <w:rPr>
          <w:sz w:val="28"/>
          <w:szCs w:val="28"/>
        </w:rPr>
        <w:t>30</w:t>
      </w:r>
      <w:r w:rsidR="00A82A97">
        <w:rPr>
          <w:sz w:val="28"/>
          <w:szCs w:val="28"/>
        </w:rPr>
        <w:t xml:space="preserve"> </w:t>
      </w:r>
      <w:r w:rsidR="00122320">
        <w:rPr>
          <w:sz w:val="28"/>
          <w:szCs w:val="28"/>
        </w:rPr>
        <w:t>сентября</w:t>
      </w:r>
      <w:r w:rsidR="00A82A97">
        <w:rPr>
          <w:sz w:val="28"/>
          <w:szCs w:val="28"/>
        </w:rPr>
        <w:t xml:space="preserve"> 20</w:t>
      </w:r>
      <w:r w:rsidR="00122320">
        <w:rPr>
          <w:sz w:val="28"/>
          <w:szCs w:val="28"/>
        </w:rPr>
        <w:t>21</w:t>
      </w:r>
      <w:r w:rsidR="00A82A97">
        <w:rPr>
          <w:sz w:val="28"/>
          <w:szCs w:val="28"/>
        </w:rPr>
        <w:t xml:space="preserve"> года № </w:t>
      </w:r>
      <w:r w:rsidR="00122320">
        <w:rPr>
          <w:sz w:val="28"/>
          <w:szCs w:val="28"/>
        </w:rPr>
        <w:t>590</w:t>
      </w:r>
      <w:r w:rsidR="007D0DA7">
        <w:rPr>
          <w:sz w:val="28"/>
          <w:szCs w:val="28"/>
        </w:rPr>
        <w:t xml:space="preserve">, </w:t>
      </w:r>
      <w:r w:rsidR="00ED0F2F" w:rsidRPr="00A82A97">
        <w:rPr>
          <w:sz w:val="28"/>
          <w:szCs w:val="28"/>
        </w:rPr>
        <w:t>следующие изменения:</w:t>
      </w:r>
    </w:p>
    <w:p w:rsidR="00ED0F2F" w:rsidRPr="00A82A97" w:rsidRDefault="00ED0F2F" w:rsidP="00ED0F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82A97">
        <w:rPr>
          <w:sz w:val="28"/>
          <w:szCs w:val="28"/>
        </w:rPr>
        <w:t xml:space="preserve">1) </w:t>
      </w:r>
      <w:r w:rsidR="00D61042" w:rsidRPr="00A82A97">
        <w:rPr>
          <w:sz w:val="28"/>
          <w:szCs w:val="28"/>
        </w:rPr>
        <w:t xml:space="preserve">Пункт </w:t>
      </w:r>
      <w:r w:rsidR="00122320">
        <w:rPr>
          <w:sz w:val="28"/>
          <w:szCs w:val="28"/>
        </w:rPr>
        <w:t>9</w:t>
      </w:r>
      <w:r w:rsidR="00D61042" w:rsidRPr="00A82A97">
        <w:rPr>
          <w:sz w:val="28"/>
          <w:szCs w:val="28"/>
        </w:rPr>
        <w:t xml:space="preserve"> изложить в следующей редакции:</w:t>
      </w:r>
    </w:p>
    <w:p w:rsidR="00122320" w:rsidRPr="00122320" w:rsidRDefault="0025437E" w:rsidP="00122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A97">
        <w:rPr>
          <w:sz w:val="28"/>
          <w:szCs w:val="28"/>
        </w:rPr>
        <w:t>«</w:t>
      </w:r>
      <w:r w:rsidR="00122320">
        <w:rPr>
          <w:sz w:val="28"/>
          <w:szCs w:val="28"/>
        </w:rPr>
        <w:t xml:space="preserve">9. </w:t>
      </w:r>
      <w:r w:rsidR="00122320" w:rsidRPr="00122320">
        <w:rPr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122320" w:rsidRPr="00122320" w:rsidRDefault="00122320" w:rsidP="00122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320">
        <w:rPr>
          <w:sz w:val="28"/>
          <w:szCs w:val="28"/>
        </w:rPr>
        <w:t xml:space="preserve">а) </w:t>
      </w:r>
      <w:hyperlink r:id="rId6" w:history="1">
        <w:r w:rsidRPr="00122320">
          <w:rPr>
            <w:sz w:val="28"/>
            <w:szCs w:val="28"/>
          </w:rPr>
          <w:t>заявление</w:t>
        </w:r>
      </w:hyperlink>
      <w:r w:rsidRPr="00122320">
        <w:rPr>
          <w:sz w:val="28"/>
          <w:szCs w:val="28"/>
        </w:rPr>
        <w:t xml:space="preserve">, подготовленное в соответствии с </w:t>
      </w:r>
      <w:hyperlink w:anchor="Par5" w:history="1">
        <w:r w:rsidRPr="00122320">
          <w:rPr>
            <w:sz w:val="28"/>
            <w:szCs w:val="28"/>
          </w:rPr>
          <w:t>пунктом 23</w:t>
        </w:r>
      </w:hyperlink>
      <w:r w:rsidRPr="00122320">
        <w:rPr>
          <w:sz w:val="28"/>
          <w:szCs w:val="28"/>
        </w:rPr>
        <w:t xml:space="preserve"> Регламента и оформленное согласно приложению № 1 к настоящему Регламенту;</w:t>
      </w:r>
    </w:p>
    <w:p w:rsidR="00122320" w:rsidRPr="00122320" w:rsidRDefault="00122320" w:rsidP="00122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320">
        <w:rPr>
          <w:sz w:val="28"/>
          <w:szCs w:val="28"/>
        </w:rPr>
        <w:t>б) копия документа, удостоверяющего личность Заявителя, являющегося физическим лицом, либо личность представителя Заявителя (представление документов не требуется в случае представления заявления посредством отправки через «Личный кабинет» Единого портала);</w:t>
      </w:r>
    </w:p>
    <w:p w:rsidR="00122320" w:rsidRPr="00122320" w:rsidRDefault="00122320" w:rsidP="00122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320">
        <w:rPr>
          <w:sz w:val="28"/>
          <w:szCs w:val="28"/>
        </w:rPr>
        <w:t>в)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122320" w:rsidRPr="00122320" w:rsidRDefault="00122320" w:rsidP="00122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320">
        <w:rPr>
          <w:sz w:val="28"/>
          <w:szCs w:val="28"/>
        </w:rPr>
        <w:t>г)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22320" w:rsidRPr="00122320" w:rsidRDefault="00122320" w:rsidP="00122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"/>
      <w:bookmarkEnd w:id="1"/>
      <w:r w:rsidRPr="00122320">
        <w:rPr>
          <w:sz w:val="28"/>
          <w:szCs w:val="28"/>
        </w:rPr>
        <w:lastRenderedPageBreak/>
        <w:t>В заявлении указывается:</w:t>
      </w:r>
    </w:p>
    <w:p w:rsidR="00122320" w:rsidRPr="00122320" w:rsidRDefault="00122320" w:rsidP="00122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320">
        <w:rPr>
          <w:sz w:val="28"/>
          <w:szCs w:val="28"/>
        </w:rPr>
        <w:t>а)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22320" w:rsidRPr="00122320" w:rsidRDefault="00122320" w:rsidP="00122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320">
        <w:rPr>
          <w:sz w:val="28"/>
          <w:szCs w:val="28"/>
        </w:rPr>
        <w:t>б) наименование и место нахождения Заявителя (для юридического лица), а также государственный регистрационный номер записи                     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22320" w:rsidRPr="00122320" w:rsidRDefault="00122320" w:rsidP="00122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320">
        <w:rPr>
          <w:sz w:val="28"/>
          <w:szCs w:val="28"/>
        </w:rPr>
        <w:t>в) кадастровый квартал, адресный ориентир земельного участка;</w:t>
      </w:r>
    </w:p>
    <w:p w:rsidR="00122320" w:rsidRPr="00122320" w:rsidRDefault="00122320" w:rsidP="00122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320">
        <w:rPr>
          <w:sz w:val="28"/>
          <w:szCs w:val="28"/>
        </w:rPr>
        <w:t>г) цель использования, площадь земельного участка;</w:t>
      </w:r>
    </w:p>
    <w:p w:rsidR="00122320" w:rsidRPr="00122320" w:rsidRDefault="00122320" w:rsidP="00122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320">
        <w:rPr>
          <w:sz w:val="28"/>
          <w:szCs w:val="28"/>
        </w:rPr>
        <w:t>д) вид права, на котором Заявитель желает приобрести земельный участок;</w:t>
      </w:r>
    </w:p>
    <w:p w:rsidR="00122320" w:rsidRPr="00122320" w:rsidRDefault="00122320" w:rsidP="00122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320">
        <w:rPr>
          <w:sz w:val="28"/>
          <w:szCs w:val="28"/>
        </w:rPr>
        <w:t>е) способ получения результата Муниципальной услуги.</w:t>
      </w:r>
    </w:p>
    <w:p w:rsidR="00122320" w:rsidRPr="00122320" w:rsidRDefault="00122320" w:rsidP="00122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320">
        <w:rPr>
          <w:rFonts w:eastAsia="Calibri"/>
          <w:spacing w:val="2"/>
          <w:sz w:val="28"/>
          <w:szCs w:val="28"/>
        </w:rPr>
        <w:t>Заявление и необходимые документы направляется Заявителем (его представителем):</w:t>
      </w:r>
    </w:p>
    <w:p w:rsidR="00122320" w:rsidRPr="00122320" w:rsidRDefault="00122320" w:rsidP="00122320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122320">
        <w:rPr>
          <w:spacing w:val="2"/>
          <w:sz w:val="28"/>
          <w:szCs w:val="28"/>
        </w:rPr>
        <w:t>посредством личного обращения. Фактом регистрации заявления является внесение соответствующей записи в журнал регистрации;</w:t>
      </w:r>
    </w:p>
    <w:p w:rsidR="00122320" w:rsidRPr="00122320" w:rsidRDefault="00122320" w:rsidP="00122320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122320">
        <w:rPr>
          <w:spacing w:val="2"/>
          <w:sz w:val="28"/>
          <w:szCs w:val="28"/>
        </w:rPr>
        <w:t>в форме электронного документа через информационно-коммуникационную сеть «Интернет» с использованием Единого портала.</w:t>
      </w:r>
    </w:p>
    <w:p w:rsidR="00122320" w:rsidRPr="00122320" w:rsidRDefault="00122320" w:rsidP="00122320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122320">
        <w:rPr>
          <w:spacing w:val="2"/>
          <w:sz w:val="28"/>
          <w:szCs w:val="28"/>
        </w:rPr>
        <w:t>Перечень документов, необходимых для предоставления муниципальной услуги, можно получить на Едином портале, на портале, при устном обращении (по телефону или лично).</w:t>
      </w:r>
    </w:p>
    <w:p w:rsidR="00D61042" w:rsidRPr="00A82A97" w:rsidRDefault="00122320" w:rsidP="00122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320">
        <w:rPr>
          <w:sz w:val="28"/>
          <w:szCs w:val="28"/>
        </w:rPr>
        <w:t xml:space="preserve">Для получения документов, необходимых для предоставления Муниципальной услуги, указанных в </w:t>
      </w:r>
      <w:hyperlink w:anchor="Par0" w:history="1">
        <w:r w:rsidRPr="00122320">
          <w:rPr>
            <w:sz w:val="28"/>
            <w:szCs w:val="28"/>
          </w:rPr>
          <w:t>пункте 22</w:t>
        </w:r>
      </w:hyperlink>
      <w:r w:rsidRPr="00122320">
        <w:rPr>
          <w:sz w:val="28"/>
          <w:szCs w:val="28"/>
        </w:rPr>
        <w:t xml:space="preserve"> Регламента, Заявитель самостоятельно обращается в соответствующие уполномоченные органы, учреждения и </w:t>
      </w:r>
      <w:proofErr w:type="gramStart"/>
      <w:r w:rsidRPr="00122320">
        <w:rPr>
          <w:sz w:val="28"/>
          <w:szCs w:val="28"/>
        </w:rPr>
        <w:t>организации.</w:t>
      </w:r>
      <w:r w:rsidR="00D61042" w:rsidRPr="00A82A97">
        <w:rPr>
          <w:sz w:val="28"/>
          <w:szCs w:val="28"/>
        </w:rPr>
        <w:t>.</w:t>
      </w:r>
      <w:proofErr w:type="gramEnd"/>
      <w:r w:rsidR="0025437E" w:rsidRPr="00A82A97">
        <w:rPr>
          <w:sz w:val="28"/>
          <w:szCs w:val="28"/>
        </w:rPr>
        <w:t>»;</w:t>
      </w:r>
    </w:p>
    <w:p w:rsidR="00D61042" w:rsidRPr="00A82A97" w:rsidRDefault="00D61042" w:rsidP="00ED0F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82A97">
        <w:rPr>
          <w:sz w:val="28"/>
          <w:szCs w:val="28"/>
        </w:rPr>
        <w:t xml:space="preserve">Пункт </w:t>
      </w:r>
      <w:r w:rsidR="00122320">
        <w:rPr>
          <w:sz w:val="28"/>
          <w:szCs w:val="28"/>
        </w:rPr>
        <w:t>33</w:t>
      </w:r>
      <w:r w:rsidRPr="00A82A97">
        <w:rPr>
          <w:sz w:val="28"/>
          <w:szCs w:val="28"/>
        </w:rPr>
        <w:t xml:space="preserve"> изложить в следующей редакции:</w:t>
      </w:r>
    </w:p>
    <w:p w:rsidR="00D61042" w:rsidRDefault="0025437E" w:rsidP="00122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2A97">
        <w:rPr>
          <w:sz w:val="28"/>
          <w:szCs w:val="28"/>
        </w:rPr>
        <w:t>«</w:t>
      </w:r>
      <w:r w:rsidR="00122320" w:rsidRPr="00122320">
        <w:rPr>
          <w:sz w:val="28"/>
          <w:szCs w:val="28"/>
        </w:rPr>
        <w:t>33. Предоставление муниципальной услуги может быть организовано в электронной форме через Единый портал после аутентификации Заявителя (Представителя) на Едином портале с использованием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</w:t>
      </w:r>
      <w:r w:rsidRPr="00A82A97">
        <w:rPr>
          <w:sz w:val="28"/>
          <w:szCs w:val="28"/>
        </w:rPr>
        <w:t>».</w:t>
      </w:r>
    </w:p>
    <w:p w:rsidR="00122320" w:rsidRDefault="00122320" w:rsidP="00122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34 изложить в следующей редакции:</w:t>
      </w:r>
    </w:p>
    <w:p w:rsidR="00122320" w:rsidRPr="00122320" w:rsidRDefault="00122320" w:rsidP="00122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2320">
        <w:rPr>
          <w:sz w:val="28"/>
          <w:szCs w:val="28"/>
        </w:rPr>
        <w:t xml:space="preserve">34. 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</w:t>
      </w:r>
      <w:r w:rsidRPr="00122320">
        <w:rPr>
          <w:sz w:val="28"/>
          <w:szCs w:val="28"/>
        </w:rPr>
        <w:lastRenderedPageBreak/>
        <w:t xml:space="preserve">использования которого установлена действующим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</w:t>
      </w:r>
      <w:hyperlink r:id="rId7" w:history="1">
        <w:r w:rsidRPr="00122320">
          <w:rPr>
            <w:sz w:val="28"/>
            <w:szCs w:val="28"/>
          </w:rPr>
          <w:t>закон</w:t>
        </w:r>
      </w:hyperlink>
      <w:r w:rsidRPr="00122320">
        <w:rPr>
          <w:sz w:val="28"/>
          <w:szCs w:val="28"/>
        </w:rPr>
        <w:t xml:space="preserve"> от 6 апреля 2011 года № 63-ФЗ «Об электронной подписи», </w:t>
      </w:r>
      <w:hyperlink r:id="rId8" w:history="1">
        <w:r w:rsidRPr="00122320">
          <w:rPr>
            <w:sz w:val="28"/>
            <w:szCs w:val="28"/>
          </w:rPr>
          <w:t>постановление</w:t>
        </w:r>
      </w:hyperlink>
      <w:r w:rsidRPr="00122320">
        <w:rPr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</w:t>
      </w:r>
      <w:hyperlink r:id="rId9" w:history="1">
        <w:r w:rsidRPr="00122320">
          <w:rPr>
            <w:sz w:val="28"/>
            <w:szCs w:val="28"/>
          </w:rPr>
          <w:t>постановление</w:t>
        </w:r>
      </w:hyperlink>
      <w:r w:rsidRPr="00122320">
        <w:rPr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услуг»).</w:t>
      </w:r>
    </w:p>
    <w:p w:rsidR="00122320" w:rsidRPr="00122320" w:rsidRDefault="00122320" w:rsidP="00122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2320">
        <w:rPr>
          <w:sz w:val="28"/>
          <w:szCs w:val="28"/>
        </w:rPr>
        <w:t>В случае,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122320" w:rsidRPr="00122320" w:rsidRDefault="00122320" w:rsidP="00122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2320">
        <w:rPr>
          <w:sz w:val="28"/>
          <w:szCs w:val="28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122320" w:rsidRPr="00122320" w:rsidRDefault="00122320" w:rsidP="00122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2320">
        <w:rPr>
          <w:sz w:val="28"/>
          <w:szCs w:val="28"/>
        </w:rPr>
        <w:t>В случае,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122320" w:rsidRDefault="00122320" w:rsidP="00122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2320">
        <w:rPr>
          <w:sz w:val="28"/>
          <w:szCs w:val="28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  <w:r>
        <w:rPr>
          <w:sz w:val="28"/>
          <w:szCs w:val="28"/>
        </w:rPr>
        <w:t>»</w:t>
      </w:r>
    </w:p>
    <w:p w:rsidR="00122320" w:rsidRDefault="00122320" w:rsidP="00122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35 изложить в следующей редакции:</w:t>
      </w:r>
    </w:p>
    <w:p w:rsidR="00122320" w:rsidRDefault="00122320" w:rsidP="00122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«35</w:t>
      </w:r>
      <w:r w:rsidRPr="00A04752">
        <w:rPr>
          <w:sz w:val="28"/>
          <w:szCs w:val="28"/>
        </w:rPr>
        <w:t>. При направлении заявления и документов (содержащихся в них сведений) в форме электронных документов обеспечивается возможность направления Заявителю (Представителю) сообщения в электронном виде, подтверждающего их прием и регистрацию</w:t>
      </w:r>
      <w:r>
        <w:rPr>
          <w:sz w:val="28"/>
          <w:szCs w:val="28"/>
        </w:rPr>
        <w:t>»</w:t>
      </w:r>
    </w:p>
    <w:p w:rsidR="00C7334B" w:rsidRDefault="00C7334B" w:rsidP="00122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36 изложить в следующей редакции:</w:t>
      </w:r>
    </w:p>
    <w:p w:rsid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334B">
        <w:rPr>
          <w:sz w:val="28"/>
          <w:szCs w:val="28"/>
        </w:rPr>
        <w:t>36. Заявителям (Представителям) обеспечивается возможность получения информации о предоставляемой муниципальной услуге на Едином портале.</w:t>
      </w:r>
      <w:r>
        <w:rPr>
          <w:sz w:val="28"/>
          <w:szCs w:val="28"/>
        </w:rPr>
        <w:t>»</w:t>
      </w:r>
    </w:p>
    <w:p w:rsid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37 изложить в следующей редакции:</w:t>
      </w:r>
    </w:p>
    <w:p w:rsid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334B">
        <w:rPr>
          <w:sz w:val="28"/>
          <w:szCs w:val="28"/>
        </w:rPr>
        <w:t>37. Для Заявителей (Представителей)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  <w:r>
        <w:rPr>
          <w:sz w:val="28"/>
          <w:szCs w:val="28"/>
        </w:rPr>
        <w:t>»</w:t>
      </w:r>
    </w:p>
    <w:p w:rsid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39 изложить в следующей редакции: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7334B">
        <w:rPr>
          <w:sz w:val="28"/>
          <w:szCs w:val="28"/>
        </w:rPr>
        <w:t>39.</w:t>
      </w:r>
      <w:r w:rsidRPr="00C7334B">
        <w:rPr>
          <w:sz w:val="28"/>
          <w:szCs w:val="28"/>
        </w:rPr>
        <w:tab/>
        <w:t>Заявитель может представить заявление и документы следующими способами: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-</w:t>
      </w:r>
      <w:r w:rsidRPr="00C7334B">
        <w:rPr>
          <w:sz w:val="28"/>
          <w:szCs w:val="28"/>
        </w:rPr>
        <w:tab/>
        <w:t>лично;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-</w:t>
      </w:r>
      <w:r w:rsidRPr="00C7334B">
        <w:rPr>
          <w:sz w:val="28"/>
          <w:szCs w:val="28"/>
        </w:rPr>
        <w:tab/>
        <w:t>направить по почте;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-</w:t>
      </w:r>
      <w:r w:rsidRPr="00C7334B">
        <w:rPr>
          <w:sz w:val="28"/>
          <w:szCs w:val="28"/>
        </w:rPr>
        <w:tab/>
        <w:t>отправить на электронную почту;</w:t>
      </w:r>
    </w:p>
    <w:p w:rsid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-</w:t>
      </w:r>
      <w:r w:rsidRPr="00C7334B">
        <w:rPr>
          <w:sz w:val="28"/>
          <w:szCs w:val="28"/>
        </w:rPr>
        <w:tab/>
        <w:t>через портал государственных услуг (ГОСУСЛУГИ)</w:t>
      </w:r>
      <w:r>
        <w:rPr>
          <w:sz w:val="28"/>
          <w:szCs w:val="28"/>
        </w:rPr>
        <w:t>»</w:t>
      </w:r>
    </w:p>
    <w:p w:rsid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_Hlk89088719"/>
      <w:r>
        <w:rPr>
          <w:sz w:val="28"/>
          <w:szCs w:val="28"/>
        </w:rPr>
        <w:t>Вставить раздел №24 «</w:t>
      </w:r>
      <w:r w:rsidRPr="00C7334B">
        <w:rPr>
          <w:sz w:val="28"/>
          <w:szCs w:val="28"/>
        </w:rPr>
        <w:t>Порядок выполнения административных процедур в электронной форме, в том числе с использованием Единого портала</w:t>
      </w:r>
      <w:r>
        <w:rPr>
          <w:sz w:val="28"/>
          <w:szCs w:val="28"/>
        </w:rPr>
        <w:t>» и изложить в следующей редакции:</w:t>
      </w:r>
    </w:p>
    <w:bookmarkEnd w:id="2"/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334B">
        <w:rPr>
          <w:sz w:val="28"/>
          <w:szCs w:val="28"/>
        </w:rPr>
        <w:t xml:space="preserve">50. Порядок осуществления административных процедур в электронной форме, в том числе с использованием Единого портала, в соответствии с положениями </w:t>
      </w:r>
      <w:hyperlink r:id="rId10" w:history="1">
        <w:r w:rsidRPr="00C7334B">
          <w:rPr>
            <w:sz w:val="28"/>
            <w:szCs w:val="28"/>
          </w:rPr>
          <w:t>статьи 10</w:t>
        </w:r>
      </w:hyperlink>
      <w:r w:rsidRPr="00C7334B">
        <w:rPr>
          <w:sz w:val="28"/>
          <w:szCs w:val="28"/>
        </w:rPr>
        <w:t>Закона № 210-ФЗ включает в себя: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а)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б) подача Заявителем заявления и документов, необходимых для предоставления муниципальной услуги, и прием такого заявления и документов с использованием информационно-технологической и коммуникационной инфраструктуры, в том числе портала и Единого портала;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в) получение Заявителем сведений о ходе выполнения запроса о предоставлении муниципальной услуги;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 xml:space="preserve">г)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</w:t>
      </w:r>
      <w:hyperlink r:id="rId11" w:history="1">
        <w:r w:rsidRPr="00C7334B">
          <w:rPr>
            <w:sz w:val="28"/>
            <w:szCs w:val="28"/>
          </w:rPr>
          <w:t>частью 1 статьи 1</w:t>
        </w:r>
      </w:hyperlink>
      <w:r w:rsidRPr="00C7334B">
        <w:rPr>
          <w:sz w:val="28"/>
          <w:szCs w:val="28"/>
        </w:rPr>
        <w:t xml:space="preserve"> Закона № 210-ФЗ муниципальных услуг;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д) получение Заявителем результата предоставления муниципальной услуги.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51.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муниципальной услуге на портале, Едином портале в порядке, предусмотренном настоящим Регламентом.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52. Основанием для начала предоставления муниципальной услуги               в электронной форме, в том числе с использованием Единого портала, является направление заявления в форме электронного документа в Управление.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после аутентификации Заявителя на Едином портале с использованием подтвержденной учетной записи в ЕСИА, без необходимости дополнительной подачи заявления в какой-либо другой форме.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 xml:space="preserve">Форматно-логическая проверка сформированного заявления осуществляется системой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</w:t>
      </w:r>
      <w:r w:rsidRPr="00C7334B">
        <w:rPr>
          <w:sz w:val="28"/>
          <w:szCs w:val="28"/>
        </w:rPr>
        <w:lastRenderedPageBreak/>
        <w:t>сообщения непосредственно в электронной форме заявления.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При формировании заявления обеспечивается: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а) возможность копирования и сохранения заявления;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заявителями;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д) заполнение полей электронной формы заявления после ввода сведений Заявителем  (Представителем) с использованием сведений, размещенных в ЕСИА, и сведений, опубликованных на портале или Едином портале, в части, касающейся сведений, отсутствующих в единой системе идентификации и аутентификации;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ж) возможность доступа Заявителя на портале или Едином портале               к ранее поданным им заявлениям в течение не менее одного года, а также частично сформированных заявлений - в течение не менее 3-х месяцев.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53. При обращении Заявителя (Представителя) через Единый портал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 (Представителя).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54. Прием заявления, его регистрация осуществляются должностным лицом Управления, ответственным за прием и регистрацию заявления.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55. При обращении Заявителя через Единый портал электронное заявление передается в автоматизированную информационную систему «Доверие» (далее - АИС «Доверие») и/или в Платформу государственных сервисов (далее – ПГС) по системе межведомственного электронного взаимодействия.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Специалист, ответственный за работу в АИС «Доверие» и/или ПГС, при обработке поступившего в АИС «Доверие» и/или ПГС электронного заявления: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проверяет правильность оформления заявления;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обеспечивает внесение соответствующей записи в журнал регистрации с указанием даты приема, номера заявления, сведений                      о Заявителе, иных необходимых сведений в соответствии с порядком делопроизводства не позднее рабочего дня, следующего за днем поступления заявления.</w:t>
      </w:r>
    </w:p>
    <w:p w:rsidR="00C7334B" w:rsidRPr="00C7334B" w:rsidRDefault="00C7334B" w:rsidP="00C733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lastRenderedPageBreak/>
        <w:t>АИС «Доверие» и (или) ПГС автоматически формирует подтверждение о регистрации заявления и направляет заявление в «Личный кабинет» Заявителя на Едином портале.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56. 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действительной.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57. Результатом выполнения административной процедуры является прием и регистрация заявления.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58.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59. Максимальный срок выполнения административной процедуры - не позднее 1 рабочего дня, следующего за днем поступления заявления                в Управление.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60. Сведения о ходе выполнения запроса о предоставлении муниципальной услуги в электронной форме предоставляются аналогично предоставлению сведений о ходе выполнения заявления о предоставлении муниципальной услуги в порядке, предусмотренном настоящим регламентом, с учетом особенностей, указанных в настоящем подразделе.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 xml:space="preserve">61.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</w:t>
      </w:r>
      <w:hyperlink r:id="rId12" w:history="1">
        <w:r w:rsidRPr="00C7334B">
          <w:rPr>
            <w:sz w:val="28"/>
            <w:szCs w:val="28"/>
          </w:rPr>
          <w:t>частью 1 статьи 1</w:t>
        </w:r>
      </w:hyperlink>
      <w:r w:rsidRPr="00C7334B">
        <w:rPr>
          <w:sz w:val="28"/>
          <w:szCs w:val="28"/>
        </w:rPr>
        <w:t xml:space="preserve"> Закона № 210-ФЗ муниципальных услуг, осуществляется аналогично </w:t>
      </w:r>
      <w:hyperlink w:anchor="P392" w:history="1">
        <w:r w:rsidRPr="00C7334B">
          <w:rPr>
            <w:sz w:val="28"/>
            <w:szCs w:val="28"/>
          </w:rPr>
          <w:t>подразделу 25</w:t>
        </w:r>
      </w:hyperlink>
      <w:r w:rsidRPr="00C7334B">
        <w:rPr>
          <w:sz w:val="28"/>
          <w:szCs w:val="28"/>
        </w:rPr>
        <w:t xml:space="preserve"> настоящего Регламента.</w:t>
      </w:r>
    </w:p>
    <w:p w:rsidR="00C7334B" w:rsidRPr="00C7334B" w:rsidRDefault="00C7334B" w:rsidP="00C733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34B">
        <w:rPr>
          <w:rFonts w:eastAsia="Calibri"/>
          <w:sz w:val="28"/>
          <w:szCs w:val="28"/>
        </w:rPr>
        <w:t xml:space="preserve">Результат предоставления муниципальной услуги должностное лицо Управления, ответственное за предоставление муниципальной услуги,                 в течение 5-ти рабочих дней со дня принятия решения направляет заявителю в форме электронного документа, подписанного усиленной электронной подписью в машиночитаемом формате, через Единый портал </w:t>
      </w:r>
      <w:r w:rsidRPr="00C7334B">
        <w:rPr>
          <w:sz w:val="28"/>
          <w:szCs w:val="28"/>
        </w:rPr>
        <w:t>(при наличии технической возможности).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 xml:space="preserve">Вместе с результатом предоставления услуги Заявителю в «Личный кабинет» на Едином портале направляется уведомление о </w:t>
      </w:r>
      <w:proofErr w:type="gramStart"/>
      <w:r w:rsidRPr="00C7334B">
        <w:rPr>
          <w:sz w:val="28"/>
          <w:szCs w:val="28"/>
        </w:rPr>
        <w:t>возможности  получения</w:t>
      </w:r>
      <w:proofErr w:type="gramEnd"/>
      <w:r w:rsidRPr="00C7334B">
        <w:rPr>
          <w:sz w:val="28"/>
          <w:szCs w:val="28"/>
        </w:rPr>
        <w:t xml:space="preserve">  результата предоставления услуги на бумажном носителе.</w:t>
      </w:r>
    </w:p>
    <w:p w:rsidR="00C7334B" w:rsidRPr="00C7334B" w:rsidRDefault="00C7334B" w:rsidP="00C733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Заявителю обеспечивается доступ к результату предоставления муниципальной услуги, полученному в форме электронного документа, на Едином портале в течение срока, установленного законодательством Российской Федерации.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Осуществление иных действий, необходимых для предоставления муниципальной услуги в электронной форме, не требуется.</w:t>
      </w:r>
    </w:p>
    <w:p w:rsidR="00C7334B" w:rsidRPr="00C7334B" w:rsidRDefault="00C7334B" w:rsidP="00C733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 xml:space="preserve">Для получения </w:t>
      </w:r>
      <w:proofErr w:type="gramStart"/>
      <w:r w:rsidRPr="00C7334B">
        <w:rPr>
          <w:sz w:val="28"/>
          <w:szCs w:val="28"/>
        </w:rPr>
        <w:t>результата  предоставления</w:t>
      </w:r>
      <w:proofErr w:type="gramEnd"/>
      <w:r w:rsidRPr="00C7334B">
        <w:rPr>
          <w:sz w:val="28"/>
          <w:szCs w:val="28"/>
        </w:rPr>
        <w:t xml:space="preserve">  услуги  на  бумажном  носителе Заявитель при подаче Заявления самостоятельно выбирает подходящий ему способ.</w:t>
      </w:r>
    </w:p>
    <w:p w:rsidR="00C7334B" w:rsidRP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t>62. Осуществление оценки качества предоставления услуги (с момента реализации технической возможности).</w:t>
      </w:r>
    </w:p>
    <w:p w:rsidR="00C7334B" w:rsidRDefault="00C7334B" w:rsidP="00C7334B">
      <w:pPr>
        <w:ind w:firstLine="709"/>
        <w:jc w:val="both"/>
        <w:rPr>
          <w:sz w:val="28"/>
          <w:szCs w:val="28"/>
        </w:rPr>
      </w:pPr>
      <w:r w:rsidRPr="00C7334B">
        <w:rPr>
          <w:sz w:val="28"/>
          <w:szCs w:val="28"/>
        </w:rPr>
        <w:lastRenderedPageBreak/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портале.</w:t>
      </w:r>
      <w:r>
        <w:rPr>
          <w:sz w:val="28"/>
          <w:szCs w:val="28"/>
        </w:rPr>
        <w:t>»</w:t>
      </w:r>
    </w:p>
    <w:p w:rsidR="00C7334B" w:rsidRDefault="00C7334B" w:rsidP="00C7334B">
      <w:pPr>
        <w:ind w:firstLine="709"/>
        <w:jc w:val="both"/>
        <w:rPr>
          <w:sz w:val="28"/>
          <w:szCs w:val="28"/>
        </w:rPr>
      </w:pPr>
    </w:p>
    <w:p w:rsidR="00C7334B" w:rsidRDefault="00C7334B" w:rsidP="00B93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Вставить раздел №</w:t>
      </w:r>
      <w:r w:rsidR="00B939B0">
        <w:rPr>
          <w:sz w:val="28"/>
          <w:szCs w:val="28"/>
        </w:rPr>
        <w:t>25</w:t>
      </w:r>
      <w:r>
        <w:rPr>
          <w:sz w:val="28"/>
          <w:szCs w:val="28"/>
        </w:rPr>
        <w:t xml:space="preserve"> «</w:t>
      </w:r>
      <w:r w:rsidR="00B939B0" w:rsidRPr="00B939B0">
        <w:rPr>
          <w:sz w:val="28"/>
          <w:szCs w:val="28"/>
        </w:rPr>
        <w:t>Порядок исправления допущенных опечаток и ошибок</w:t>
      </w:r>
      <w:r w:rsidR="00B939B0">
        <w:rPr>
          <w:sz w:val="28"/>
          <w:szCs w:val="28"/>
        </w:rPr>
        <w:t xml:space="preserve"> </w:t>
      </w:r>
      <w:r w:rsidR="00B939B0" w:rsidRPr="00B939B0">
        <w:rPr>
          <w:sz w:val="28"/>
          <w:szCs w:val="28"/>
        </w:rPr>
        <w:t>в выданных в результате предоставления муниципальной услуги</w:t>
      </w:r>
      <w:r w:rsidR="00B939B0">
        <w:rPr>
          <w:sz w:val="28"/>
          <w:szCs w:val="28"/>
        </w:rPr>
        <w:t xml:space="preserve"> </w:t>
      </w:r>
      <w:r w:rsidR="00B939B0" w:rsidRPr="00B939B0">
        <w:rPr>
          <w:sz w:val="28"/>
          <w:szCs w:val="28"/>
        </w:rPr>
        <w:t>документах</w:t>
      </w:r>
      <w:r>
        <w:rPr>
          <w:sz w:val="28"/>
          <w:szCs w:val="28"/>
        </w:rPr>
        <w:t>» и изложить в следующей редакции:</w:t>
      </w:r>
    </w:p>
    <w:p w:rsidR="00B939B0" w:rsidRPr="00B939B0" w:rsidRDefault="00B939B0" w:rsidP="00B93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B939B0" w:rsidRPr="00B939B0" w:rsidRDefault="00B939B0" w:rsidP="00B93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39B0">
        <w:rPr>
          <w:sz w:val="28"/>
          <w:szCs w:val="28"/>
        </w:rPr>
        <w:t>63. Основанием для начала выполнения административной процедуры является поступление от Заявителя заявления в произвольной форме об исправлении допущенных опечаток и ошибок в выданных в результате предоставления муниципальной услуги документах (далее - заявление) в Управление.</w:t>
      </w:r>
    </w:p>
    <w:p w:rsidR="00B939B0" w:rsidRPr="00B939B0" w:rsidRDefault="00B939B0" w:rsidP="00B93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39B0">
        <w:rPr>
          <w:sz w:val="28"/>
          <w:szCs w:val="28"/>
        </w:rPr>
        <w:t>Заявление об исправлении ошибок, поступившее в Управление, подлежит регистрации в течение одного рабочего дня с момента его поступления.</w:t>
      </w:r>
    </w:p>
    <w:p w:rsidR="00B939B0" w:rsidRPr="00B939B0" w:rsidRDefault="00B939B0" w:rsidP="00B93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39B0">
        <w:rPr>
          <w:sz w:val="28"/>
          <w:szCs w:val="28"/>
        </w:rPr>
        <w:t>64. Начальник Управления (лицо, исполняющее его полномочия) в течение одного рабочего дня с даты регистрации поступившего заявления назначает из числа сотрудников Управления ответственного исполнителя по рассмотрению поступившего заявления.</w:t>
      </w:r>
    </w:p>
    <w:p w:rsidR="00B939B0" w:rsidRPr="00B939B0" w:rsidRDefault="00B939B0" w:rsidP="00B93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39B0">
        <w:rPr>
          <w:sz w:val="28"/>
          <w:szCs w:val="28"/>
        </w:rPr>
        <w:t>Ответственный исполнитель в срок, не превышающий трех рабочих дней с момента регистрации соответствующего заявления, проводит проверку указанных в заявлении сведений.</w:t>
      </w:r>
    </w:p>
    <w:p w:rsidR="00B939B0" w:rsidRPr="00B939B0" w:rsidRDefault="00B939B0" w:rsidP="00B93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39B0">
        <w:rPr>
          <w:sz w:val="28"/>
          <w:szCs w:val="28"/>
        </w:rPr>
        <w:t xml:space="preserve">В случае ошибочно выданного результата предоставления муниципальной услуги ответственный исполнитель осуществляет замену документов, указанных в </w:t>
      </w:r>
      <w:hyperlink w:anchor="P117" w:history="1">
        <w:r w:rsidRPr="00B939B0">
          <w:rPr>
            <w:sz w:val="28"/>
            <w:szCs w:val="28"/>
          </w:rPr>
          <w:t>пункте</w:t>
        </w:r>
      </w:hyperlink>
      <w:r w:rsidRPr="00B939B0">
        <w:rPr>
          <w:sz w:val="28"/>
          <w:szCs w:val="28"/>
        </w:rPr>
        <w:t xml:space="preserve"> 18Регламента, в срок, не превышающий пять рабочих дней с момента регистрации соответствующего заявления, и в течение одного рабочего дня с момента замены документов направляет либо вручает их Заявителю (Представителю).</w:t>
      </w:r>
    </w:p>
    <w:p w:rsidR="00B939B0" w:rsidRPr="00B939B0" w:rsidRDefault="00B939B0" w:rsidP="00B93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39B0">
        <w:rPr>
          <w:sz w:val="28"/>
          <w:szCs w:val="28"/>
        </w:rPr>
        <w:t>В случае отсутствия допущенных ошибок (опечаток, описок) в выданных в результате предоставления муниципальной услуги документах ответственный исполнитель в срок, не превышающий пяти рабочих дней с момента регистрации соответствующего заявления, подготавливает уведомление об отсутствии ошибок (опечаток, описок) в выданных в результате предоставления муниципальной услуги документах (далее - уведомление об отсутствии ошибок (опечаток, описок)), и в течение одного рабочего дня с момента подготовки уведомления направляет либо вручает его Заявителю.</w:t>
      </w:r>
    </w:p>
    <w:p w:rsidR="00B939B0" w:rsidRPr="00B939B0" w:rsidRDefault="00B939B0" w:rsidP="00B93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39B0">
        <w:rPr>
          <w:sz w:val="28"/>
          <w:szCs w:val="28"/>
        </w:rPr>
        <w:t>65. Плата за исправление допущенных при предоставлении муниципальной услуги ошибок (опечаток, описок) с Заявителя (Представителя) не взимается.</w:t>
      </w:r>
    </w:p>
    <w:p w:rsidR="00B939B0" w:rsidRPr="00B939B0" w:rsidRDefault="00B939B0" w:rsidP="00B93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39B0">
        <w:rPr>
          <w:sz w:val="28"/>
          <w:szCs w:val="28"/>
        </w:rPr>
        <w:t xml:space="preserve">66. Критерием для принятия решения об исправлении допущенных опечаток и ошибок в выданных в результате предоставления муниципальной услуги документах является наличие или отсутствие опечаток и ошибок в выданных в результате предоставления муниципальной услуги решении о </w:t>
      </w:r>
      <w:r w:rsidRPr="00B939B0">
        <w:rPr>
          <w:sz w:val="28"/>
          <w:szCs w:val="28"/>
        </w:rPr>
        <w:lastRenderedPageBreak/>
        <w:t>постановке гражданина на учет либо в решении об отказе в постановке гражданина на учет.</w:t>
      </w:r>
    </w:p>
    <w:p w:rsidR="00122320" w:rsidRPr="00A82A97" w:rsidRDefault="00B939B0" w:rsidP="00B939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939B0">
        <w:rPr>
          <w:sz w:val="28"/>
          <w:szCs w:val="28"/>
        </w:rPr>
        <w:t>67.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</w:t>
      </w:r>
      <w:r>
        <w:rPr>
          <w:sz w:val="28"/>
          <w:szCs w:val="28"/>
        </w:rPr>
        <w:t>»</w:t>
      </w:r>
    </w:p>
    <w:p w:rsidR="00ED0F2F" w:rsidRPr="00A82A97" w:rsidRDefault="00ED0F2F" w:rsidP="00ED0F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82A97">
        <w:rPr>
          <w:sz w:val="28"/>
          <w:szCs w:val="28"/>
        </w:rPr>
        <w:t xml:space="preserve">2. </w:t>
      </w:r>
      <w:r w:rsidRPr="00A82A97">
        <w:rPr>
          <w:sz w:val="28"/>
          <w:szCs w:val="28"/>
        </w:rPr>
        <w:tab/>
        <w:t>Обнародовать настоящее постановление путем размещения его на официальном сайте Администрации муниципального образования «</w:t>
      </w:r>
      <w:proofErr w:type="spellStart"/>
      <w:r w:rsidRPr="00A82A97">
        <w:rPr>
          <w:sz w:val="28"/>
          <w:szCs w:val="28"/>
        </w:rPr>
        <w:t>Турочакский</w:t>
      </w:r>
      <w:proofErr w:type="spellEnd"/>
      <w:r w:rsidRPr="00A82A97">
        <w:rPr>
          <w:sz w:val="28"/>
          <w:szCs w:val="28"/>
        </w:rPr>
        <w:t xml:space="preserve"> район».</w:t>
      </w:r>
    </w:p>
    <w:p w:rsidR="00E262F6" w:rsidRPr="00A82A97" w:rsidRDefault="00ED0F2F" w:rsidP="00ED0F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82A97">
        <w:rPr>
          <w:sz w:val="28"/>
          <w:szCs w:val="28"/>
        </w:rPr>
        <w:t xml:space="preserve">3. </w:t>
      </w:r>
      <w:r w:rsidR="00B939B0" w:rsidRPr="00B939B0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B939B0" w:rsidRPr="00B939B0">
        <w:rPr>
          <w:sz w:val="28"/>
          <w:szCs w:val="28"/>
        </w:rPr>
        <w:t>Турочакский</w:t>
      </w:r>
      <w:proofErr w:type="spellEnd"/>
      <w:r w:rsidR="00B939B0" w:rsidRPr="00B939B0">
        <w:rPr>
          <w:sz w:val="28"/>
          <w:szCs w:val="28"/>
        </w:rPr>
        <w:t xml:space="preserve"> район», курирующего экономическую сферу.</w:t>
      </w:r>
    </w:p>
    <w:p w:rsidR="00E262F6" w:rsidRDefault="00E262F6" w:rsidP="00E262F6">
      <w:pPr>
        <w:rPr>
          <w:sz w:val="28"/>
          <w:szCs w:val="28"/>
        </w:rPr>
      </w:pPr>
    </w:p>
    <w:p w:rsidR="00B939B0" w:rsidRDefault="00B939B0" w:rsidP="00E262F6">
      <w:pPr>
        <w:rPr>
          <w:sz w:val="28"/>
          <w:szCs w:val="28"/>
        </w:rPr>
      </w:pPr>
    </w:p>
    <w:p w:rsidR="00B939B0" w:rsidRDefault="00B939B0" w:rsidP="00E262F6">
      <w:pPr>
        <w:rPr>
          <w:sz w:val="28"/>
          <w:szCs w:val="28"/>
        </w:rPr>
      </w:pPr>
    </w:p>
    <w:p w:rsidR="00B939B0" w:rsidRDefault="00B939B0" w:rsidP="00E262F6">
      <w:pPr>
        <w:rPr>
          <w:sz w:val="28"/>
          <w:szCs w:val="28"/>
        </w:rPr>
      </w:pPr>
    </w:p>
    <w:p w:rsidR="00B939B0" w:rsidRPr="00A82A97" w:rsidRDefault="00B939B0" w:rsidP="00E262F6">
      <w:pPr>
        <w:rPr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7088"/>
        <w:gridCol w:w="257"/>
        <w:gridCol w:w="2153"/>
      </w:tblGrid>
      <w:tr w:rsidR="00F51037" w:rsidRPr="00C62191" w:rsidTr="00A56553">
        <w:tc>
          <w:tcPr>
            <w:tcW w:w="7088" w:type="dxa"/>
            <w:shd w:val="clear" w:color="auto" w:fill="auto"/>
            <w:vAlign w:val="center"/>
          </w:tcPr>
          <w:p w:rsidR="00F51037" w:rsidRPr="00A82A97" w:rsidRDefault="00B939B0" w:rsidP="00A56553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F51037" w:rsidRPr="00A82A9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F51037" w:rsidRPr="00A82A97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F51037" w:rsidRPr="00A82A97" w:rsidRDefault="00F51037" w:rsidP="00A56553">
            <w:pPr>
              <w:ind w:right="567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«</w:t>
            </w:r>
            <w:proofErr w:type="spellStart"/>
            <w:r w:rsidRPr="00A82A97">
              <w:rPr>
                <w:sz w:val="28"/>
                <w:szCs w:val="28"/>
              </w:rPr>
              <w:t>Турочакский</w:t>
            </w:r>
            <w:proofErr w:type="spellEnd"/>
            <w:r w:rsidRPr="00A82A97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F51037" w:rsidRPr="00A82A97" w:rsidRDefault="00F51037" w:rsidP="00A56553">
            <w:pPr>
              <w:ind w:right="567" w:firstLine="709"/>
              <w:rPr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bottom"/>
          </w:tcPr>
          <w:p w:rsidR="00F51037" w:rsidRPr="00C62191" w:rsidRDefault="00B939B0" w:rsidP="00A56553">
            <w:pPr>
              <w:ind w:right="-115" w:hanging="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Прокопьев</w:t>
            </w:r>
          </w:p>
        </w:tc>
      </w:tr>
    </w:tbl>
    <w:p w:rsidR="00E262F6" w:rsidRPr="00E262F6" w:rsidRDefault="00E262F6" w:rsidP="00E262F6">
      <w:pPr>
        <w:rPr>
          <w:sz w:val="28"/>
          <w:szCs w:val="28"/>
        </w:rPr>
      </w:pPr>
    </w:p>
    <w:sectPr w:rsidR="00E262F6" w:rsidRPr="00E262F6" w:rsidSect="00E262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D8"/>
    <w:rsid w:val="00003BC6"/>
    <w:rsid w:val="00005F2F"/>
    <w:rsid w:val="00012876"/>
    <w:rsid w:val="000314DF"/>
    <w:rsid w:val="00061776"/>
    <w:rsid w:val="000745F0"/>
    <w:rsid w:val="00084485"/>
    <w:rsid w:val="000A2268"/>
    <w:rsid w:val="000D5DCA"/>
    <w:rsid w:val="000E245E"/>
    <w:rsid w:val="000E46B4"/>
    <w:rsid w:val="00103580"/>
    <w:rsid w:val="00116CB5"/>
    <w:rsid w:val="00122320"/>
    <w:rsid w:val="00124629"/>
    <w:rsid w:val="00186405"/>
    <w:rsid w:val="001A2BE8"/>
    <w:rsid w:val="001C59A9"/>
    <w:rsid w:val="002416CE"/>
    <w:rsid w:val="0025437E"/>
    <w:rsid w:val="002A2EE1"/>
    <w:rsid w:val="002A43E8"/>
    <w:rsid w:val="002A6C2E"/>
    <w:rsid w:val="00346970"/>
    <w:rsid w:val="00353CFE"/>
    <w:rsid w:val="003A35BC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37CD3"/>
    <w:rsid w:val="00545F87"/>
    <w:rsid w:val="00571468"/>
    <w:rsid w:val="00596939"/>
    <w:rsid w:val="005A6582"/>
    <w:rsid w:val="005B1C99"/>
    <w:rsid w:val="005C07BC"/>
    <w:rsid w:val="005D62D7"/>
    <w:rsid w:val="005E4592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617E"/>
    <w:rsid w:val="00727C04"/>
    <w:rsid w:val="007454E7"/>
    <w:rsid w:val="007A1AD5"/>
    <w:rsid w:val="007C58D5"/>
    <w:rsid w:val="007D0DA7"/>
    <w:rsid w:val="007D2592"/>
    <w:rsid w:val="007D5CA9"/>
    <w:rsid w:val="00807699"/>
    <w:rsid w:val="00830AF5"/>
    <w:rsid w:val="00876950"/>
    <w:rsid w:val="0088726E"/>
    <w:rsid w:val="00891ED8"/>
    <w:rsid w:val="008C1D7E"/>
    <w:rsid w:val="008E41ED"/>
    <w:rsid w:val="00931A0B"/>
    <w:rsid w:val="00932684"/>
    <w:rsid w:val="009346AE"/>
    <w:rsid w:val="00952DB0"/>
    <w:rsid w:val="00957216"/>
    <w:rsid w:val="009C77D7"/>
    <w:rsid w:val="009E33EF"/>
    <w:rsid w:val="00A07715"/>
    <w:rsid w:val="00A11A3B"/>
    <w:rsid w:val="00A1369C"/>
    <w:rsid w:val="00A26BCB"/>
    <w:rsid w:val="00A63BD4"/>
    <w:rsid w:val="00A63D5F"/>
    <w:rsid w:val="00A75D1D"/>
    <w:rsid w:val="00A82606"/>
    <w:rsid w:val="00A82A97"/>
    <w:rsid w:val="00AA1E21"/>
    <w:rsid w:val="00AB75DA"/>
    <w:rsid w:val="00AE3DD4"/>
    <w:rsid w:val="00B02452"/>
    <w:rsid w:val="00B06358"/>
    <w:rsid w:val="00B304CC"/>
    <w:rsid w:val="00B40566"/>
    <w:rsid w:val="00B43B86"/>
    <w:rsid w:val="00B72426"/>
    <w:rsid w:val="00B939B0"/>
    <w:rsid w:val="00B93CA7"/>
    <w:rsid w:val="00BA19DF"/>
    <w:rsid w:val="00BA7DFF"/>
    <w:rsid w:val="00BB48E5"/>
    <w:rsid w:val="00C61282"/>
    <w:rsid w:val="00C63D45"/>
    <w:rsid w:val="00C7334B"/>
    <w:rsid w:val="00CE4EDB"/>
    <w:rsid w:val="00D14177"/>
    <w:rsid w:val="00D30537"/>
    <w:rsid w:val="00D61042"/>
    <w:rsid w:val="00D8157C"/>
    <w:rsid w:val="00DC1FEC"/>
    <w:rsid w:val="00DF3A27"/>
    <w:rsid w:val="00E262F6"/>
    <w:rsid w:val="00E4358B"/>
    <w:rsid w:val="00E60CDB"/>
    <w:rsid w:val="00E71904"/>
    <w:rsid w:val="00EA6F7C"/>
    <w:rsid w:val="00EB1677"/>
    <w:rsid w:val="00EC77FE"/>
    <w:rsid w:val="00ED0F2F"/>
    <w:rsid w:val="00EF16CF"/>
    <w:rsid w:val="00EF48B3"/>
    <w:rsid w:val="00F108D3"/>
    <w:rsid w:val="00F1711B"/>
    <w:rsid w:val="00F2079B"/>
    <w:rsid w:val="00F21226"/>
    <w:rsid w:val="00F35B5F"/>
    <w:rsid w:val="00F51037"/>
    <w:rsid w:val="00F55791"/>
    <w:rsid w:val="00F87035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FC662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DAC7E3387F848D79226094B10F1F2268CC7827D04C094AFC751FDB8175F4015B9D54E061085E5E84FD52688r4z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5DAC7E3387F848D79226094B10F1F2268CC5837F06C094AFC751FDB8175F4015B9D54E061085E5E84FD52688r4zEF" TargetMode="External"/><Relationship Id="rId12" Type="http://schemas.openxmlformats.org/officeDocument/2006/relationships/hyperlink" Target="consultantplus://offline/ref=015DAC7E3387F848D79226094B10F1F2268CCB857901C094AFC751FDB8175F4007B98D4204149BE4E15A8377CE1A4FB9A70A5DCD9A2A85E0rEz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6B8858868C6C82826D810D778AA49D7C43E3558E20955DDF5BB8F605EF37131B6402396E0161F790DEAFAAA25AD7561CC9D7AF00BBCF304D42441Ac8gAH" TargetMode="External"/><Relationship Id="rId11" Type="http://schemas.openxmlformats.org/officeDocument/2006/relationships/hyperlink" Target="consultantplus://offline/ref=015DAC7E3387F848D79226094B10F1F2268CCB857901C094AFC751FDB8175F4007B98D4204149BE4E15A8377CE1A4FB9A70A5DCD9A2A85E0rEz5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5DAC7E3387F848D79226094B10F1F2268CCB857901C094AFC751FDB8175F4007B98D4204149BE3E55A8377CE1A4FB9A70A5DCD9A2A85E0rEz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DAC7E3387F848D79226094B10F1F2278CC3847E03C094AFC751FDB8175F4015B9D54E061085E5E84FD52688r4zE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25</TotalTime>
  <Pages>8</Pages>
  <Words>2063</Words>
  <Characters>16888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218</cp:lastModifiedBy>
  <cp:revision>4</cp:revision>
  <cp:lastPrinted>2021-11-29T07:50:00Z</cp:lastPrinted>
  <dcterms:created xsi:type="dcterms:W3CDTF">2021-11-29T05:56:00Z</dcterms:created>
  <dcterms:modified xsi:type="dcterms:W3CDTF">2021-12-02T04:14:00Z</dcterms:modified>
</cp:coreProperties>
</file>