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4FDC" w14:textId="77777777" w:rsidR="00963898" w:rsidRPr="005B0A3C" w:rsidRDefault="00963898" w:rsidP="00172FF2">
      <w:pPr>
        <w:keepNext/>
        <w:autoSpaceDE w:val="0"/>
        <w:autoSpaceDN w:val="0"/>
        <w:adjustRightInd w:val="0"/>
        <w:ind w:firstLine="0"/>
        <w:jc w:val="both"/>
        <w:rPr>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5210"/>
      </w:tblGrid>
      <w:tr w:rsidR="00963898" w14:paraId="67EE69EE" w14:textId="77777777" w:rsidTr="00DC19FE">
        <w:tc>
          <w:tcPr>
            <w:tcW w:w="4077" w:type="dxa"/>
          </w:tcPr>
          <w:p w14:paraId="45C8824A" w14:textId="77777777" w:rsidR="00963898" w:rsidRDefault="00963898" w:rsidP="00DC19FE">
            <w:pPr>
              <w:keepNext/>
              <w:spacing w:line="235" w:lineRule="auto"/>
              <w:jc w:val="right"/>
              <w:rPr>
                <w:sz w:val="28"/>
              </w:rPr>
            </w:pPr>
          </w:p>
        </w:tc>
        <w:tc>
          <w:tcPr>
            <w:tcW w:w="5210" w:type="dxa"/>
          </w:tcPr>
          <w:p w14:paraId="383B22C8" w14:textId="77777777" w:rsidR="00963898" w:rsidRPr="00005331" w:rsidRDefault="00963898" w:rsidP="00DC19FE">
            <w:pPr>
              <w:keepNext/>
              <w:spacing w:line="235" w:lineRule="auto"/>
              <w:rPr>
                <w:sz w:val="28"/>
              </w:rPr>
            </w:pPr>
            <w:r w:rsidRPr="00005331">
              <w:rPr>
                <w:sz w:val="28"/>
              </w:rPr>
              <w:t>УТВЕРЖДЕН</w:t>
            </w:r>
          </w:p>
          <w:p w14:paraId="4FB21A96" w14:textId="6FBEE32A" w:rsidR="00963898" w:rsidRPr="00005331" w:rsidRDefault="00EC775E" w:rsidP="00DC19FE">
            <w:pPr>
              <w:keepNext/>
              <w:spacing w:line="235" w:lineRule="auto"/>
              <w:rPr>
                <w:sz w:val="28"/>
              </w:rPr>
            </w:pPr>
            <w:r>
              <w:rPr>
                <w:sz w:val="28"/>
              </w:rPr>
              <w:t>П</w:t>
            </w:r>
            <w:r w:rsidR="00963898" w:rsidRPr="00005331">
              <w:rPr>
                <w:sz w:val="28"/>
              </w:rPr>
              <w:t>остановлением</w:t>
            </w:r>
            <w:r w:rsidR="006C10A2">
              <w:rPr>
                <w:sz w:val="28"/>
              </w:rPr>
              <w:t xml:space="preserve"> </w:t>
            </w:r>
            <w:r w:rsidR="00963898" w:rsidRPr="00005331">
              <w:rPr>
                <w:sz w:val="28"/>
              </w:rPr>
              <w:t>Администрации</w:t>
            </w:r>
          </w:p>
          <w:p w14:paraId="7EB2D4B7" w14:textId="1B35B7C9" w:rsidR="00963898" w:rsidRDefault="00EC775E" w:rsidP="00DC19FE">
            <w:pPr>
              <w:keepNext/>
              <w:spacing w:line="235" w:lineRule="auto"/>
              <w:rPr>
                <w:sz w:val="28"/>
              </w:rPr>
            </w:pPr>
            <w:r>
              <w:rPr>
                <w:sz w:val="28"/>
              </w:rPr>
              <w:t>муниципального образования</w:t>
            </w:r>
          </w:p>
          <w:p w14:paraId="76D84B52" w14:textId="3816FA5D" w:rsidR="00EC775E" w:rsidRPr="00005331" w:rsidRDefault="00EC775E" w:rsidP="00DC19FE">
            <w:pPr>
              <w:keepNext/>
              <w:spacing w:line="235" w:lineRule="auto"/>
              <w:rPr>
                <w:sz w:val="28"/>
              </w:rPr>
            </w:pPr>
            <w:r>
              <w:rPr>
                <w:sz w:val="28"/>
              </w:rPr>
              <w:t>«Турочакский район»</w:t>
            </w:r>
          </w:p>
          <w:p w14:paraId="2D9763B9" w14:textId="2CC26BBD" w:rsidR="00963898" w:rsidRPr="00005331" w:rsidRDefault="00963898" w:rsidP="00DC19FE">
            <w:pPr>
              <w:keepNext/>
              <w:spacing w:line="235" w:lineRule="auto"/>
              <w:rPr>
                <w:sz w:val="28"/>
              </w:rPr>
            </w:pPr>
            <w:r w:rsidRPr="00005331">
              <w:rPr>
                <w:sz w:val="28"/>
              </w:rPr>
              <w:t xml:space="preserve">от </w:t>
            </w:r>
            <w:r>
              <w:rPr>
                <w:sz w:val="28"/>
              </w:rPr>
              <w:t>«</w:t>
            </w:r>
            <w:r w:rsidR="00C27926">
              <w:rPr>
                <w:sz w:val="28"/>
              </w:rPr>
              <w:t>26</w:t>
            </w:r>
            <w:r>
              <w:rPr>
                <w:sz w:val="28"/>
              </w:rPr>
              <w:t>»</w:t>
            </w:r>
            <w:r w:rsidRPr="00005331">
              <w:rPr>
                <w:sz w:val="28"/>
              </w:rPr>
              <w:t xml:space="preserve"> </w:t>
            </w:r>
            <w:r w:rsidR="00C27926">
              <w:rPr>
                <w:sz w:val="28"/>
              </w:rPr>
              <w:t>ноября</w:t>
            </w:r>
            <w:r w:rsidRPr="00005331">
              <w:rPr>
                <w:sz w:val="28"/>
              </w:rPr>
              <w:t xml:space="preserve"> года № </w:t>
            </w:r>
            <w:r w:rsidR="00C27926">
              <w:rPr>
                <w:sz w:val="28"/>
              </w:rPr>
              <w:t>711</w:t>
            </w:r>
            <w:bookmarkStart w:id="0" w:name="_GoBack"/>
            <w:bookmarkEnd w:id="0"/>
          </w:p>
          <w:p w14:paraId="23D971C5" w14:textId="77777777" w:rsidR="00963898" w:rsidRDefault="00963898" w:rsidP="00DC19FE">
            <w:pPr>
              <w:keepNext/>
              <w:spacing w:line="235" w:lineRule="auto"/>
              <w:jc w:val="right"/>
              <w:rPr>
                <w:sz w:val="28"/>
              </w:rPr>
            </w:pPr>
          </w:p>
        </w:tc>
      </w:tr>
    </w:tbl>
    <w:p w14:paraId="4062C7B9" w14:textId="77777777" w:rsidR="00963898" w:rsidRPr="00584E37" w:rsidRDefault="00963898" w:rsidP="00963898">
      <w:pPr>
        <w:pStyle w:val="ConsPlusNormal"/>
        <w:keepNext/>
        <w:widowControl/>
        <w:jc w:val="both"/>
        <w:rPr>
          <w:rFonts w:ascii="Times New Roman" w:hAnsi="Times New Roman" w:cs="Times New Roman"/>
          <w:color w:val="000000" w:themeColor="text1"/>
          <w:sz w:val="24"/>
          <w:szCs w:val="24"/>
        </w:rPr>
      </w:pPr>
    </w:p>
    <w:p w14:paraId="2894CC24" w14:textId="77777777" w:rsidR="00963898" w:rsidRPr="00121060" w:rsidRDefault="00963898" w:rsidP="00963898">
      <w:pPr>
        <w:pStyle w:val="ConsPlusTitle"/>
        <w:keepNext/>
        <w:widowControl/>
        <w:ind w:firstLine="709"/>
        <w:jc w:val="center"/>
        <w:rPr>
          <w:rFonts w:ascii="Times New Roman" w:hAnsi="Times New Roman" w:cs="Times New Roman"/>
          <w:color w:val="000000" w:themeColor="text1"/>
          <w:sz w:val="28"/>
          <w:szCs w:val="28"/>
        </w:rPr>
      </w:pPr>
      <w:bookmarkStart w:id="1" w:name="P38"/>
      <w:bookmarkEnd w:id="1"/>
      <w:r w:rsidRPr="00121060">
        <w:rPr>
          <w:rFonts w:ascii="Times New Roman" w:hAnsi="Times New Roman" w:cs="Times New Roman"/>
          <w:color w:val="000000" w:themeColor="text1"/>
          <w:sz w:val="28"/>
          <w:szCs w:val="28"/>
        </w:rPr>
        <w:t>АДМИНИСТРАТИВНЫЙ РЕГЛАМЕНТ</w:t>
      </w:r>
    </w:p>
    <w:p w14:paraId="6F6842F0" w14:textId="06CEFC8A" w:rsidR="00963898" w:rsidRPr="00121060" w:rsidRDefault="00963898" w:rsidP="008F751B">
      <w:pPr>
        <w:pStyle w:val="ConsPlusTitle"/>
        <w:keepNext/>
        <w:widowControl/>
        <w:ind w:firstLine="709"/>
        <w:jc w:val="center"/>
        <w:rPr>
          <w:rFonts w:ascii="Times New Roman" w:hAnsi="Times New Roman" w:cs="Times New Roman"/>
          <w:color w:val="000000" w:themeColor="text1"/>
          <w:sz w:val="28"/>
          <w:szCs w:val="28"/>
        </w:rPr>
      </w:pPr>
      <w:r w:rsidRPr="00121060">
        <w:rPr>
          <w:rFonts w:ascii="Times New Roman" w:hAnsi="Times New Roman" w:cs="Times New Roman"/>
          <w:color w:val="000000" w:themeColor="text1"/>
          <w:sz w:val="28"/>
          <w:szCs w:val="28"/>
        </w:rPr>
        <w:t>предос</w:t>
      </w:r>
      <w:r>
        <w:rPr>
          <w:rFonts w:ascii="Times New Roman" w:hAnsi="Times New Roman" w:cs="Times New Roman"/>
          <w:color w:val="000000" w:themeColor="text1"/>
          <w:sz w:val="28"/>
          <w:szCs w:val="28"/>
        </w:rPr>
        <w:t>тавления муниципальной услуги «</w:t>
      </w:r>
      <w:r w:rsidR="00543C39">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находящегося </w:t>
      </w:r>
      <w:r w:rsidR="00554953">
        <w:rPr>
          <w:rFonts w:ascii="Times New Roman" w:hAnsi="Times New Roman" w:cs="Times New Roman"/>
          <w:color w:val="000000" w:themeColor="text1"/>
          <w:sz w:val="28"/>
          <w:szCs w:val="28"/>
        </w:rPr>
        <w:br/>
      </w:r>
      <w:r w:rsidR="00543C39">
        <w:rPr>
          <w:rFonts w:ascii="Times New Roman" w:hAnsi="Times New Roman" w:cs="Times New Roman"/>
          <w:color w:val="000000" w:themeColor="text1"/>
          <w:sz w:val="28"/>
          <w:szCs w:val="28"/>
        </w:rPr>
        <w:t>в государственной или муниципальной собственности</w:t>
      </w:r>
      <w:r w:rsidRPr="00121060">
        <w:rPr>
          <w:rFonts w:ascii="Times New Roman" w:hAnsi="Times New Roman" w:cs="Times New Roman"/>
          <w:color w:val="000000" w:themeColor="text1"/>
          <w:sz w:val="28"/>
          <w:szCs w:val="28"/>
        </w:rPr>
        <w:t>»</w:t>
      </w:r>
    </w:p>
    <w:p w14:paraId="0DDCE46E" w14:textId="77777777" w:rsidR="00963898" w:rsidRPr="00584E37" w:rsidRDefault="00963898" w:rsidP="00963898">
      <w:pPr>
        <w:pStyle w:val="ConsPlusNormal"/>
        <w:keepNext/>
        <w:widowControl/>
        <w:ind w:firstLine="709"/>
        <w:jc w:val="both"/>
        <w:rPr>
          <w:rFonts w:ascii="Times New Roman" w:hAnsi="Times New Roman" w:cs="Times New Roman"/>
          <w:color w:val="000000" w:themeColor="text1"/>
          <w:sz w:val="28"/>
          <w:szCs w:val="28"/>
        </w:rPr>
      </w:pPr>
    </w:p>
    <w:p w14:paraId="6E341185" w14:textId="77777777" w:rsidR="00963898" w:rsidRPr="00584E37" w:rsidRDefault="00963898" w:rsidP="00963898">
      <w:pPr>
        <w:pStyle w:val="ConsPlusTitle"/>
        <w:keepNext/>
        <w:widowControl/>
        <w:ind w:firstLine="709"/>
        <w:jc w:val="center"/>
        <w:outlineLvl w:val="1"/>
        <w:rPr>
          <w:rFonts w:ascii="Times New Roman" w:hAnsi="Times New Roman" w:cs="Times New Roman"/>
          <w:color w:val="000000" w:themeColor="text1"/>
          <w:sz w:val="28"/>
          <w:szCs w:val="28"/>
        </w:rPr>
      </w:pPr>
      <w:r w:rsidRPr="00584E37">
        <w:rPr>
          <w:rFonts w:ascii="Times New Roman" w:hAnsi="Times New Roman" w:cs="Times New Roman"/>
          <w:color w:val="000000" w:themeColor="text1"/>
          <w:sz w:val="28"/>
          <w:szCs w:val="28"/>
        </w:rPr>
        <w:t>I. О</w:t>
      </w:r>
      <w:r>
        <w:rPr>
          <w:rFonts w:ascii="Times New Roman" w:hAnsi="Times New Roman" w:cs="Times New Roman"/>
          <w:color w:val="000000" w:themeColor="text1"/>
          <w:sz w:val="28"/>
          <w:szCs w:val="28"/>
        </w:rPr>
        <w:t>бщие положения</w:t>
      </w:r>
    </w:p>
    <w:p w14:paraId="5E91190B" w14:textId="77777777" w:rsidR="00963898" w:rsidRPr="00584E37" w:rsidRDefault="00963898" w:rsidP="00963898">
      <w:pPr>
        <w:pStyle w:val="ConsPlusNormal"/>
        <w:keepNext/>
        <w:widowControl/>
        <w:ind w:firstLine="709"/>
        <w:jc w:val="both"/>
        <w:rPr>
          <w:rFonts w:ascii="Times New Roman" w:hAnsi="Times New Roman" w:cs="Times New Roman"/>
          <w:color w:val="000000" w:themeColor="text1"/>
          <w:sz w:val="28"/>
          <w:szCs w:val="28"/>
        </w:rPr>
      </w:pPr>
    </w:p>
    <w:p w14:paraId="7F7AB367" w14:textId="77777777" w:rsidR="00963898" w:rsidRPr="00584E37" w:rsidRDefault="00963898" w:rsidP="00963898">
      <w:pPr>
        <w:pStyle w:val="ConsPlusTitle"/>
        <w:keepNext/>
        <w:widowControl/>
        <w:ind w:firstLine="709"/>
        <w:jc w:val="center"/>
        <w:outlineLvl w:val="2"/>
        <w:rPr>
          <w:rFonts w:ascii="Times New Roman" w:hAnsi="Times New Roman" w:cs="Times New Roman"/>
          <w:color w:val="000000" w:themeColor="text1"/>
          <w:sz w:val="28"/>
          <w:szCs w:val="28"/>
        </w:rPr>
      </w:pPr>
      <w:r w:rsidRPr="00584E37">
        <w:rPr>
          <w:rFonts w:ascii="Times New Roman" w:hAnsi="Times New Roman" w:cs="Times New Roman"/>
          <w:color w:val="000000" w:themeColor="text1"/>
          <w:sz w:val="28"/>
          <w:szCs w:val="28"/>
        </w:rPr>
        <w:t>1. Предмет регулирования</w:t>
      </w:r>
      <w:r>
        <w:rPr>
          <w:rFonts w:ascii="Times New Roman" w:hAnsi="Times New Roman" w:cs="Times New Roman"/>
          <w:color w:val="000000" w:themeColor="text1"/>
          <w:sz w:val="28"/>
          <w:szCs w:val="28"/>
        </w:rPr>
        <w:t xml:space="preserve"> регламента</w:t>
      </w:r>
    </w:p>
    <w:p w14:paraId="214172A7" w14:textId="77777777" w:rsidR="00963898" w:rsidRPr="00584E37" w:rsidRDefault="00963898" w:rsidP="00963898">
      <w:pPr>
        <w:pStyle w:val="ConsPlusNormal"/>
        <w:keepNext/>
        <w:widowControl/>
        <w:ind w:firstLine="709"/>
        <w:jc w:val="both"/>
        <w:rPr>
          <w:rFonts w:ascii="Times New Roman" w:hAnsi="Times New Roman" w:cs="Times New Roman"/>
          <w:color w:val="000000" w:themeColor="text1"/>
          <w:sz w:val="28"/>
          <w:szCs w:val="28"/>
        </w:rPr>
      </w:pPr>
    </w:p>
    <w:p w14:paraId="66D82A70"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1. Административный регламент предоставления муниципальной услуги </w:t>
      </w:r>
      <w:r w:rsidR="008F751B">
        <w:rPr>
          <w:rFonts w:ascii="Times New Roman" w:hAnsi="Times New Roman" w:cs="Times New Roman"/>
          <w:sz w:val="28"/>
          <w:szCs w:val="28"/>
        </w:rPr>
        <w:t>«</w:t>
      </w:r>
      <w:r w:rsidR="00543C39">
        <w:rPr>
          <w:rFonts w:ascii="Times New Roman" w:hAnsi="Times New Roman" w:cs="Times New Roman"/>
          <w:color w:val="000000" w:themeColor="text1"/>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8F751B">
        <w:rPr>
          <w:rFonts w:ascii="Times New Roman" w:hAnsi="Times New Roman" w:cs="Times New Roman"/>
          <w:sz w:val="28"/>
          <w:szCs w:val="28"/>
        </w:rPr>
        <w:t>»</w:t>
      </w:r>
      <w:r w:rsidRPr="000D48DF">
        <w:rPr>
          <w:rFonts w:ascii="Times New Roman" w:hAnsi="Times New Roman" w:cs="Times New Roman"/>
          <w:sz w:val="28"/>
          <w:szCs w:val="28"/>
        </w:rPr>
        <w:t xml:space="preserve">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14:paraId="0DE0E641" w14:textId="17BE8566" w:rsidR="00543C39" w:rsidRPr="00543C39" w:rsidRDefault="00543C39" w:rsidP="00543C39">
      <w:pPr>
        <w:autoSpaceDE w:val="0"/>
        <w:autoSpaceDN w:val="0"/>
        <w:adjustRightInd w:val="0"/>
        <w:jc w:val="both"/>
        <w:rPr>
          <w:rFonts w:eastAsia="Times New Roman"/>
          <w:sz w:val="28"/>
          <w:szCs w:val="28"/>
        </w:rPr>
      </w:pPr>
      <w:r>
        <w:rPr>
          <w:sz w:val="28"/>
          <w:szCs w:val="28"/>
        </w:rPr>
        <w:t xml:space="preserve">В понятие земли или земельный участок, находящийся </w:t>
      </w:r>
      <w:r w:rsidR="00554953">
        <w:rPr>
          <w:sz w:val="28"/>
          <w:szCs w:val="28"/>
        </w:rPr>
        <w:br/>
      </w:r>
      <w:r>
        <w:rPr>
          <w:sz w:val="28"/>
          <w:szCs w:val="28"/>
        </w:rPr>
        <w:t xml:space="preserve">в государственной собственности, входят земли или земельные участки, государственная собственность на которые не разграничена, в силу статьи 3.3 Федерального закона </w:t>
      </w:r>
      <w:r>
        <w:rPr>
          <w:rFonts w:eastAsia="Times New Roman"/>
          <w:sz w:val="28"/>
          <w:szCs w:val="28"/>
        </w:rPr>
        <w:t xml:space="preserve">от 25 октября 2001 года № 137-ФЗ «О введении </w:t>
      </w:r>
      <w:r w:rsidR="00554953">
        <w:rPr>
          <w:rFonts w:eastAsia="Times New Roman"/>
          <w:sz w:val="28"/>
          <w:szCs w:val="28"/>
        </w:rPr>
        <w:br/>
      </w:r>
      <w:r>
        <w:rPr>
          <w:rFonts w:eastAsia="Times New Roman"/>
          <w:sz w:val="28"/>
          <w:szCs w:val="28"/>
        </w:rPr>
        <w:t>в действие Земельного кодекса Российской Федерации».</w:t>
      </w:r>
    </w:p>
    <w:p w14:paraId="07EDFDBE"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14:paraId="502C295B" w14:textId="76AA57F7" w:rsidR="00DC19FE" w:rsidRDefault="00DC19FE" w:rsidP="00E54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Настоящий Регламент регулирует отношения</w:t>
      </w:r>
      <w:r w:rsidR="00E549D5">
        <w:rPr>
          <w:rFonts w:ascii="Times New Roman" w:hAnsi="Times New Roman" w:cs="Times New Roman"/>
          <w:sz w:val="28"/>
          <w:szCs w:val="28"/>
        </w:rPr>
        <w:t>,</w:t>
      </w:r>
      <w:r>
        <w:rPr>
          <w:rFonts w:ascii="Times New Roman" w:hAnsi="Times New Roman" w:cs="Times New Roman"/>
          <w:sz w:val="28"/>
          <w:szCs w:val="28"/>
        </w:rPr>
        <w:t xml:space="preserve"> возникающие при</w:t>
      </w:r>
      <w:r w:rsidR="00E549D5">
        <w:rPr>
          <w:rFonts w:ascii="Times New Roman" w:hAnsi="Times New Roman" w:cs="Times New Roman"/>
          <w:sz w:val="28"/>
          <w:szCs w:val="28"/>
        </w:rPr>
        <w:t xml:space="preserve"> предварительном согласовании предоставления </w:t>
      </w:r>
      <w:r w:rsidR="00E549D5" w:rsidRPr="00DC19FE">
        <w:rPr>
          <w:rFonts w:ascii="Times New Roman" w:hAnsi="Times New Roman" w:cs="Times New Roman"/>
          <w:sz w:val="28"/>
          <w:szCs w:val="28"/>
        </w:rPr>
        <w:t>земельного</w:t>
      </w:r>
      <w:r w:rsidR="00E549D5">
        <w:rPr>
          <w:rFonts w:ascii="Times New Roman" w:hAnsi="Times New Roman" w:cs="Times New Roman"/>
          <w:sz w:val="28"/>
          <w:szCs w:val="28"/>
        </w:rPr>
        <w:t xml:space="preserve"> </w:t>
      </w:r>
      <w:r w:rsidR="00E549D5" w:rsidRPr="00DC19FE">
        <w:rPr>
          <w:rFonts w:ascii="Times New Roman" w:hAnsi="Times New Roman" w:cs="Times New Roman"/>
          <w:sz w:val="28"/>
          <w:szCs w:val="28"/>
        </w:rPr>
        <w:t>участка</w:t>
      </w:r>
      <w:r>
        <w:rPr>
          <w:rFonts w:ascii="Times New Roman" w:hAnsi="Times New Roman" w:cs="Times New Roman"/>
          <w:sz w:val="28"/>
          <w:szCs w:val="28"/>
        </w:rPr>
        <w:t>:</w:t>
      </w:r>
    </w:p>
    <w:p w14:paraId="493B5EE6" w14:textId="77777777" w:rsidR="00DC19FE" w:rsidRPr="00554953" w:rsidRDefault="00E549D5" w:rsidP="00DC19FE">
      <w:pPr>
        <w:pStyle w:val="ConsPlusNormal"/>
        <w:ind w:firstLine="709"/>
        <w:jc w:val="both"/>
        <w:rPr>
          <w:rFonts w:ascii="Times New Roman" w:hAnsi="Times New Roman" w:cs="Times New Roman"/>
          <w:sz w:val="28"/>
          <w:szCs w:val="28"/>
        </w:rPr>
      </w:pPr>
      <w:r w:rsidRPr="00554953">
        <w:rPr>
          <w:rFonts w:ascii="Times New Roman" w:hAnsi="Times New Roman" w:cs="Times New Roman"/>
          <w:sz w:val="28"/>
          <w:szCs w:val="28"/>
        </w:rPr>
        <w:t xml:space="preserve">а) </w:t>
      </w:r>
      <w:r w:rsidR="00DC19FE" w:rsidRPr="00554953">
        <w:rPr>
          <w:rFonts w:ascii="Times New Roman" w:hAnsi="Times New Roman" w:cs="Times New Roman"/>
          <w:sz w:val="28"/>
          <w:szCs w:val="28"/>
        </w:rPr>
        <w:t>в собственность за плату без проведения торгов;</w:t>
      </w:r>
    </w:p>
    <w:p w14:paraId="05B48B67" w14:textId="77777777" w:rsidR="00DC19FE" w:rsidRPr="00554953" w:rsidRDefault="00E549D5" w:rsidP="00DC19FE">
      <w:pPr>
        <w:pStyle w:val="ConsPlusNormal"/>
        <w:ind w:firstLine="709"/>
        <w:jc w:val="both"/>
        <w:rPr>
          <w:rFonts w:ascii="Times New Roman" w:hAnsi="Times New Roman" w:cs="Times New Roman"/>
          <w:sz w:val="28"/>
          <w:szCs w:val="28"/>
        </w:rPr>
      </w:pPr>
      <w:r w:rsidRPr="00554953">
        <w:rPr>
          <w:rFonts w:ascii="Times New Roman" w:hAnsi="Times New Roman" w:cs="Times New Roman"/>
          <w:sz w:val="28"/>
          <w:szCs w:val="28"/>
        </w:rPr>
        <w:t xml:space="preserve">б) </w:t>
      </w:r>
      <w:r w:rsidR="00DC19FE" w:rsidRPr="00554953">
        <w:rPr>
          <w:rFonts w:ascii="Times New Roman" w:hAnsi="Times New Roman" w:cs="Times New Roman"/>
          <w:sz w:val="28"/>
          <w:szCs w:val="28"/>
        </w:rPr>
        <w:t>в аренду без проведения торгов;</w:t>
      </w:r>
    </w:p>
    <w:p w14:paraId="7A54ACD4" w14:textId="77777777" w:rsidR="00E549D5" w:rsidRPr="00554953" w:rsidRDefault="00E549D5" w:rsidP="00E549D5">
      <w:pPr>
        <w:pStyle w:val="ConsPlusNormal"/>
        <w:ind w:firstLine="709"/>
        <w:jc w:val="both"/>
        <w:rPr>
          <w:rFonts w:ascii="Times New Roman" w:hAnsi="Times New Roman" w:cs="Times New Roman"/>
          <w:sz w:val="28"/>
          <w:szCs w:val="28"/>
        </w:rPr>
      </w:pPr>
      <w:r w:rsidRPr="00554953">
        <w:rPr>
          <w:rFonts w:ascii="Times New Roman" w:hAnsi="Times New Roman" w:cs="Times New Roman"/>
          <w:sz w:val="28"/>
          <w:szCs w:val="28"/>
        </w:rPr>
        <w:t xml:space="preserve">в) </w:t>
      </w:r>
      <w:r w:rsidR="00DC19FE" w:rsidRPr="00554953">
        <w:rPr>
          <w:rFonts w:ascii="Times New Roman" w:hAnsi="Times New Roman" w:cs="Times New Roman"/>
          <w:sz w:val="28"/>
          <w:szCs w:val="28"/>
        </w:rPr>
        <w:t>в постоянное (бессрочное) пользование;</w:t>
      </w:r>
    </w:p>
    <w:p w14:paraId="1D774CFC" w14:textId="77777777" w:rsidR="00DC19FE" w:rsidRPr="00554953" w:rsidRDefault="00DC19FE" w:rsidP="00E549D5">
      <w:pPr>
        <w:pStyle w:val="ConsPlusNormal"/>
        <w:ind w:firstLine="709"/>
        <w:jc w:val="both"/>
        <w:rPr>
          <w:rFonts w:ascii="Times New Roman" w:hAnsi="Times New Roman" w:cs="Times New Roman"/>
          <w:sz w:val="28"/>
          <w:szCs w:val="28"/>
        </w:rPr>
      </w:pPr>
      <w:r w:rsidRPr="00554953">
        <w:rPr>
          <w:rFonts w:ascii="Times New Roman" w:hAnsi="Times New Roman" w:cs="Times New Roman"/>
          <w:sz w:val="28"/>
          <w:szCs w:val="28"/>
        </w:rPr>
        <w:t xml:space="preserve">г) </w:t>
      </w:r>
      <w:r w:rsidR="00E549D5" w:rsidRPr="00554953">
        <w:rPr>
          <w:rFonts w:ascii="Times New Roman" w:hAnsi="Times New Roman" w:cs="Times New Roman"/>
          <w:sz w:val="28"/>
          <w:szCs w:val="28"/>
        </w:rPr>
        <w:t>в безвозмездное пользование;</w:t>
      </w:r>
    </w:p>
    <w:p w14:paraId="04D11EB7" w14:textId="23C028FA" w:rsidR="00E549D5" w:rsidRPr="000D48DF" w:rsidRDefault="00E549D5" w:rsidP="00E549D5">
      <w:pPr>
        <w:pStyle w:val="ConsPlusNormal"/>
        <w:ind w:firstLine="709"/>
        <w:jc w:val="both"/>
        <w:rPr>
          <w:rFonts w:ascii="Times New Roman" w:hAnsi="Times New Roman" w:cs="Times New Roman"/>
          <w:sz w:val="28"/>
          <w:szCs w:val="28"/>
        </w:rPr>
      </w:pPr>
      <w:r w:rsidRPr="00554953">
        <w:rPr>
          <w:rFonts w:ascii="Times New Roman" w:hAnsi="Times New Roman" w:cs="Times New Roman"/>
          <w:sz w:val="28"/>
          <w:szCs w:val="28"/>
        </w:rPr>
        <w:t>д) в собственность бесплатно.</w:t>
      </w:r>
    </w:p>
    <w:p w14:paraId="3D922A59" w14:textId="5E6EED62" w:rsidR="00C11853" w:rsidRDefault="000D48DF" w:rsidP="00554953">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2. Предоставление муниципальной услуги осуществляет Исполнительно-распорядительный орган местного самоуправления - </w:t>
      </w:r>
      <w:r w:rsidRPr="000D48DF">
        <w:rPr>
          <w:rFonts w:ascii="Times New Roman" w:hAnsi="Times New Roman" w:cs="Times New Roman"/>
          <w:sz w:val="28"/>
          <w:szCs w:val="28"/>
        </w:rPr>
        <w:lastRenderedPageBreak/>
        <w:t xml:space="preserve">Администрация </w:t>
      </w:r>
      <w:r w:rsidR="00172FF2">
        <w:rPr>
          <w:rFonts w:ascii="Times New Roman" w:hAnsi="Times New Roman" w:cs="Times New Roman"/>
          <w:sz w:val="28"/>
          <w:szCs w:val="28"/>
        </w:rPr>
        <w:t>муниципального образования «Турочакский район»</w:t>
      </w:r>
      <w:r w:rsidRPr="000D48DF">
        <w:rPr>
          <w:rFonts w:ascii="Times New Roman" w:hAnsi="Times New Roman" w:cs="Times New Roman"/>
          <w:sz w:val="28"/>
          <w:szCs w:val="28"/>
        </w:rPr>
        <w:t xml:space="preserve"> (далее - Администрация), непосредственное предоставление муниципальной услуги осуществляется </w:t>
      </w:r>
      <w:r w:rsidR="0061440A">
        <w:rPr>
          <w:rFonts w:ascii="Times New Roman" w:hAnsi="Times New Roman" w:cs="Times New Roman"/>
          <w:sz w:val="28"/>
          <w:szCs w:val="28"/>
        </w:rPr>
        <w:t>отделом земельных отношений Администрации муниципального образования «Турочакский район»</w:t>
      </w:r>
      <w:r w:rsidRPr="000D48DF">
        <w:rPr>
          <w:rFonts w:ascii="Times New Roman" w:hAnsi="Times New Roman" w:cs="Times New Roman"/>
          <w:sz w:val="28"/>
          <w:szCs w:val="28"/>
        </w:rPr>
        <w:t xml:space="preserve"> (далее - Управление).</w:t>
      </w:r>
    </w:p>
    <w:p w14:paraId="2B6F7E29" w14:textId="77777777" w:rsidR="00C11853" w:rsidRDefault="00C11853" w:rsidP="000D48DF">
      <w:pPr>
        <w:pStyle w:val="ConsPlusTitle"/>
        <w:ind w:firstLine="709"/>
        <w:jc w:val="center"/>
        <w:outlineLvl w:val="2"/>
        <w:rPr>
          <w:rFonts w:ascii="Times New Roman" w:hAnsi="Times New Roman" w:cs="Times New Roman"/>
          <w:sz w:val="28"/>
          <w:szCs w:val="28"/>
        </w:rPr>
      </w:pPr>
    </w:p>
    <w:p w14:paraId="6F47BEF6"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 Круг заявителей</w:t>
      </w:r>
    </w:p>
    <w:p w14:paraId="2E75DBEE" w14:textId="77777777" w:rsidR="000D48DF" w:rsidRPr="000D48DF" w:rsidRDefault="000D48DF" w:rsidP="000D48DF">
      <w:pPr>
        <w:pStyle w:val="ConsPlusNormal"/>
        <w:ind w:firstLine="709"/>
        <w:jc w:val="both"/>
        <w:rPr>
          <w:rFonts w:ascii="Times New Roman" w:hAnsi="Times New Roman" w:cs="Times New Roman"/>
          <w:sz w:val="28"/>
          <w:szCs w:val="28"/>
        </w:rPr>
      </w:pPr>
    </w:p>
    <w:p w14:paraId="7A82F6F9" w14:textId="6095B146" w:rsidR="00C11853" w:rsidRPr="00C11853" w:rsidRDefault="000D48DF" w:rsidP="00C11853">
      <w:pPr>
        <w:autoSpaceDE w:val="0"/>
        <w:autoSpaceDN w:val="0"/>
        <w:adjustRightInd w:val="0"/>
        <w:jc w:val="both"/>
        <w:rPr>
          <w:rFonts w:eastAsia="Times New Roman"/>
          <w:sz w:val="28"/>
          <w:szCs w:val="28"/>
        </w:rPr>
      </w:pPr>
      <w:bookmarkStart w:id="2" w:name="P58"/>
      <w:bookmarkEnd w:id="2"/>
      <w:r w:rsidRPr="00C11853">
        <w:rPr>
          <w:sz w:val="28"/>
          <w:szCs w:val="28"/>
        </w:rPr>
        <w:t xml:space="preserve">3. </w:t>
      </w:r>
      <w:r w:rsidR="00C11853" w:rsidRPr="00C11853">
        <w:rPr>
          <w:rFonts w:eastAsia="Times New Roman"/>
          <w:sz w:val="28"/>
          <w:szCs w:val="28"/>
        </w:rPr>
        <w:t>Заявителями</w:t>
      </w:r>
      <w:r w:rsidR="0061440A">
        <w:rPr>
          <w:rFonts w:eastAsia="Times New Roman"/>
          <w:sz w:val="28"/>
          <w:szCs w:val="28"/>
        </w:rPr>
        <w:t xml:space="preserve"> </w:t>
      </w:r>
      <w:r w:rsidR="00C11853" w:rsidRPr="00C11853">
        <w:rPr>
          <w:rFonts w:eastAsia="Times New Roman"/>
          <w:sz w:val="28"/>
          <w:szCs w:val="28"/>
        </w:rPr>
        <w:t xml:space="preserve">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w:t>
      </w:r>
      <w:r w:rsidR="00C11853">
        <w:rPr>
          <w:rFonts w:eastAsia="Times New Roman"/>
          <w:sz w:val="28"/>
          <w:szCs w:val="28"/>
        </w:rPr>
        <w:t>м</w:t>
      </w:r>
      <w:r w:rsidR="00C11853" w:rsidRPr="00C11853">
        <w:rPr>
          <w:rFonts w:eastAsia="Times New Roman"/>
          <w:sz w:val="28"/>
          <w:szCs w:val="28"/>
        </w:rPr>
        <w:t xml:space="preserve">униципальной услуги (далее - Заявители), обладающие правом на приобретение земельного участка без проведения торгов из числа предусмотренных </w:t>
      </w:r>
      <w:hyperlink r:id="rId8" w:history="1">
        <w:r w:rsidR="00C11853" w:rsidRPr="00C11853">
          <w:rPr>
            <w:rFonts w:eastAsia="Times New Roman"/>
            <w:sz w:val="28"/>
            <w:szCs w:val="28"/>
          </w:rPr>
          <w:t>пунктом 2 статьи 39.3</w:t>
        </w:r>
      </w:hyperlink>
      <w:r w:rsidR="00C11853" w:rsidRPr="00C11853">
        <w:rPr>
          <w:rFonts w:eastAsia="Times New Roman"/>
          <w:sz w:val="28"/>
          <w:szCs w:val="28"/>
        </w:rPr>
        <w:t xml:space="preserve">, </w:t>
      </w:r>
      <w:hyperlink r:id="rId9" w:history="1">
        <w:r w:rsidR="00C11853" w:rsidRPr="00C11853">
          <w:rPr>
            <w:rFonts w:eastAsia="Times New Roman"/>
            <w:sz w:val="28"/>
            <w:szCs w:val="28"/>
          </w:rPr>
          <w:t>статьей 39.5</w:t>
        </w:r>
      </w:hyperlink>
      <w:r w:rsidR="00C11853" w:rsidRPr="00C11853">
        <w:rPr>
          <w:rFonts w:eastAsia="Times New Roman"/>
          <w:sz w:val="28"/>
          <w:szCs w:val="28"/>
        </w:rPr>
        <w:t xml:space="preserve">, </w:t>
      </w:r>
      <w:hyperlink r:id="rId10" w:history="1">
        <w:r w:rsidR="00C11853" w:rsidRPr="00C11853">
          <w:rPr>
            <w:rFonts w:eastAsia="Times New Roman"/>
            <w:sz w:val="28"/>
            <w:szCs w:val="28"/>
          </w:rPr>
          <w:t>пунктом 2 статьи 39.6</w:t>
        </w:r>
      </w:hyperlink>
      <w:r w:rsidR="00C11853" w:rsidRPr="00C11853">
        <w:rPr>
          <w:rFonts w:eastAsia="Times New Roman"/>
          <w:sz w:val="28"/>
          <w:szCs w:val="28"/>
        </w:rPr>
        <w:t xml:space="preserve"> или </w:t>
      </w:r>
      <w:hyperlink r:id="rId11" w:history="1">
        <w:r w:rsidR="00C11853" w:rsidRPr="00C11853">
          <w:rPr>
            <w:rFonts w:eastAsia="Times New Roman"/>
            <w:sz w:val="28"/>
            <w:szCs w:val="28"/>
          </w:rPr>
          <w:t>пунктом 2 статьи 39.10</w:t>
        </w:r>
      </w:hyperlink>
      <w:r w:rsidR="00C11853" w:rsidRPr="00C11853">
        <w:rPr>
          <w:rFonts w:eastAsia="Times New Roman"/>
          <w:sz w:val="28"/>
          <w:szCs w:val="28"/>
        </w:rPr>
        <w:t xml:space="preserve"> Земельного кодекса Российской Федерации.</w:t>
      </w:r>
    </w:p>
    <w:p w14:paraId="0D49B388" w14:textId="77777777" w:rsidR="00CE1536" w:rsidRDefault="00CE1536" w:rsidP="00381795">
      <w:pPr>
        <w:pStyle w:val="ConsPlusNormal"/>
        <w:ind w:firstLine="709"/>
        <w:jc w:val="both"/>
        <w:rPr>
          <w:rFonts w:ascii="Times New Roman" w:hAnsi="Times New Roman" w:cs="Times New Roman"/>
          <w:spacing w:val="5"/>
          <w:sz w:val="28"/>
          <w:szCs w:val="28"/>
        </w:rPr>
      </w:pPr>
      <w:r w:rsidRPr="000D48DF">
        <w:rPr>
          <w:rFonts w:ascii="Times New Roman" w:hAnsi="Times New Roman" w:cs="Times New Roman"/>
          <w:sz w:val="28"/>
          <w:szCs w:val="28"/>
        </w:rPr>
        <w:t>От имени Заявителя может выступать его законный представитель либо лицо, действующее на основании доверенности (далее - Представитель).</w:t>
      </w:r>
    </w:p>
    <w:p w14:paraId="5F7932A9" w14:textId="77777777" w:rsidR="00381795" w:rsidRPr="000D48DF" w:rsidRDefault="00381795" w:rsidP="00381795">
      <w:pPr>
        <w:pStyle w:val="ConsPlusNormal"/>
        <w:ind w:firstLine="709"/>
        <w:jc w:val="both"/>
        <w:rPr>
          <w:rFonts w:ascii="Times New Roman" w:hAnsi="Times New Roman" w:cs="Times New Roman"/>
          <w:sz w:val="28"/>
          <w:szCs w:val="28"/>
        </w:rPr>
      </w:pPr>
    </w:p>
    <w:p w14:paraId="47995775"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 Требования к порядку информирования заявителей</w:t>
      </w:r>
    </w:p>
    <w:p w14:paraId="60BD0A14"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порядке предоставления муниципальной услуги</w:t>
      </w:r>
    </w:p>
    <w:p w14:paraId="4F3894A8" w14:textId="77777777" w:rsidR="000D48DF" w:rsidRPr="000D48DF" w:rsidRDefault="000D48DF" w:rsidP="000D48DF">
      <w:pPr>
        <w:pStyle w:val="ConsPlusNormal"/>
        <w:ind w:firstLine="709"/>
        <w:jc w:val="both"/>
        <w:rPr>
          <w:rFonts w:ascii="Times New Roman" w:hAnsi="Times New Roman" w:cs="Times New Roman"/>
          <w:sz w:val="28"/>
          <w:szCs w:val="28"/>
        </w:rPr>
      </w:pPr>
    </w:p>
    <w:p w14:paraId="48ABC061" w14:textId="77777777"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D48DF" w:rsidRPr="000D48DF">
        <w:rPr>
          <w:rFonts w:ascii="Times New Roman" w:hAnsi="Times New Roman" w:cs="Times New Roman"/>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w:t>
      </w:r>
    </w:p>
    <w:p w14:paraId="000030CB" w14:textId="6431272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на официальном портале муниципального образования </w:t>
      </w:r>
      <w:r w:rsidR="00BC59AF">
        <w:rPr>
          <w:rFonts w:ascii="Times New Roman" w:hAnsi="Times New Roman" w:cs="Times New Roman"/>
          <w:sz w:val="28"/>
          <w:szCs w:val="28"/>
        </w:rPr>
        <w:t>«</w:t>
      </w:r>
      <w:r w:rsidR="0061440A">
        <w:rPr>
          <w:rFonts w:ascii="Times New Roman" w:hAnsi="Times New Roman" w:cs="Times New Roman"/>
          <w:sz w:val="28"/>
          <w:szCs w:val="28"/>
        </w:rPr>
        <w:t>Турочакский район</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в сети </w:t>
      </w:r>
      <w:r w:rsidR="00BC59AF">
        <w:rPr>
          <w:rFonts w:ascii="Times New Roman" w:hAnsi="Times New Roman" w:cs="Times New Roman"/>
          <w:sz w:val="28"/>
          <w:szCs w:val="28"/>
        </w:rPr>
        <w:t>«</w:t>
      </w:r>
      <w:r w:rsidRPr="000D48DF">
        <w:rPr>
          <w:rFonts w:ascii="Times New Roman" w:hAnsi="Times New Roman" w:cs="Times New Roman"/>
          <w:sz w:val="28"/>
          <w:szCs w:val="28"/>
        </w:rPr>
        <w:t>Интернет</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Портал);</w:t>
      </w:r>
    </w:p>
    <w:p w14:paraId="225C9046" w14:textId="20B3C29B"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при использовании федеральной государственной информационной системы </w:t>
      </w:r>
      <w:r w:rsidR="00BC59AF">
        <w:rPr>
          <w:rFonts w:ascii="Times New Roman" w:hAnsi="Times New Roman" w:cs="Times New Roman"/>
          <w:sz w:val="28"/>
          <w:szCs w:val="28"/>
        </w:rPr>
        <w:t>«</w:t>
      </w:r>
      <w:r w:rsidRPr="000D48DF">
        <w:rPr>
          <w:rFonts w:ascii="Times New Roman" w:hAnsi="Times New Roman" w:cs="Times New Roman"/>
          <w:sz w:val="28"/>
          <w:szCs w:val="28"/>
        </w:rPr>
        <w:t>Единый портал государственных и муниципальных услуг (функций)</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Единый портал) </w:t>
      </w:r>
      <w:r w:rsidR="00554953">
        <w:rPr>
          <w:rFonts w:ascii="Times New Roman" w:hAnsi="Times New Roman" w:cs="Times New Roman"/>
          <w:sz w:val="28"/>
          <w:szCs w:val="28"/>
        </w:rPr>
        <w:br/>
      </w:r>
      <w:r w:rsidRPr="000D48DF">
        <w:rPr>
          <w:rFonts w:ascii="Times New Roman" w:hAnsi="Times New Roman" w:cs="Times New Roman"/>
          <w:sz w:val="28"/>
          <w:szCs w:val="28"/>
        </w:rPr>
        <w:t xml:space="preserve">в информационно-телекоммуникационной сети </w:t>
      </w:r>
      <w:r w:rsidR="00BC59AF">
        <w:rPr>
          <w:rFonts w:ascii="Times New Roman" w:hAnsi="Times New Roman" w:cs="Times New Roman"/>
          <w:sz w:val="28"/>
          <w:szCs w:val="28"/>
        </w:rPr>
        <w:t>«</w:t>
      </w:r>
      <w:r w:rsidRPr="000D48DF">
        <w:rPr>
          <w:rFonts w:ascii="Times New Roman" w:hAnsi="Times New Roman" w:cs="Times New Roman"/>
          <w:sz w:val="28"/>
          <w:szCs w:val="28"/>
        </w:rPr>
        <w:t>Интернет</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(http://gosuslugi.ru);</w:t>
      </w:r>
    </w:p>
    <w:p w14:paraId="54178D9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на информационных стендах, расположенных в здании Администрации;</w:t>
      </w:r>
    </w:p>
    <w:p w14:paraId="269EEDE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г) непосредственно в Управлении:</w:t>
      </w:r>
    </w:p>
    <w:p w14:paraId="3A18DAC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личном приеме Заявителя (Представителя);</w:t>
      </w:r>
    </w:p>
    <w:p w14:paraId="668D0E4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 использованием почтовой, электронной связи, посредством предоставления Заявителю (Представителю) письменных разъяснений;</w:t>
      </w:r>
    </w:p>
    <w:p w14:paraId="4C69B6C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 использованием средств телефонной связи посредством предоставления Заявителям (Представителям) устных разъяснений;</w:t>
      </w:r>
    </w:p>
    <w:p w14:paraId="0E95A2D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 в Автономном учреждении Республики Алтай </w:t>
      </w:r>
      <w:r w:rsidR="00BC59AF">
        <w:rPr>
          <w:rFonts w:ascii="Times New Roman" w:hAnsi="Times New Roman" w:cs="Times New Roman"/>
          <w:sz w:val="28"/>
          <w:szCs w:val="28"/>
        </w:rPr>
        <w:t>«</w:t>
      </w:r>
      <w:r w:rsidRPr="000D48DF">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1D960FCB" w14:textId="4FC1813A"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0D48DF" w:rsidRPr="000D48DF">
        <w:rPr>
          <w:rFonts w:ascii="Times New Roman" w:hAnsi="Times New Roman" w:cs="Times New Roman"/>
          <w:sz w:val="28"/>
          <w:szCs w:val="28"/>
        </w:rPr>
        <w:t xml:space="preserve">. При получении письменного обращения по вопросам порядка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ответ </w:t>
      </w:r>
      <w:r w:rsidR="002B3524">
        <w:rPr>
          <w:rFonts w:ascii="Times New Roman" w:hAnsi="Times New Roman" w:cs="Times New Roman"/>
          <w:sz w:val="28"/>
          <w:szCs w:val="28"/>
        </w:rPr>
        <w:br/>
      </w:r>
      <w:r w:rsidR="000D48DF" w:rsidRPr="000D48DF">
        <w:rPr>
          <w:rFonts w:ascii="Times New Roman" w:hAnsi="Times New Roman" w:cs="Times New Roman"/>
          <w:sz w:val="28"/>
          <w:szCs w:val="28"/>
        </w:rPr>
        <w:t xml:space="preserve">на обращение направляется почтой в адрес Заявителя (Представителя) </w:t>
      </w:r>
      <w:r w:rsidR="002B3524">
        <w:rPr>
          <w:rFonts w:ascii="Times New Roman" w:hAnsi="Times New Roman" w:cs="Times New Roman"/>
          <w:sz w:val="28"/>
          <w:szCs w:val="28"/>
        </w:rPr>
        <w:br/>
      </w:r>
      <w:r w:rsidR="000D48DF" w:rsidRPr="000D48DF">
        <w:rPr>
          <w:rFonts w:ascii="Times New Roman" w:hAnsi="Times New Roman" w:cs="Times New Roman"/>
          <w:sz w:val="28"/>
          <w:szCs w:val="28"/>
        </w:rPr>
        <w:t>в срок, не превышающий тридцати дней с момента регистрации письменного обращения.</w:t>
      </w:r>
    </w:p>
    <w:p w14:paraId="20E89CDD" w14:textId="4D876FA0"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D48DF" w:rsidRPr="000D48DF">
        <w:rPr>
          <w:rFonts w:ascii="Times New Roman" w:hAnsi="Times New Roman" w:cs="Times New Roman"/>
          <w:sz w:val="28"/>
          <w:szCs w:val="28"/>
        </w:rPr>
        <w:t xml:space="preserve">. При поступлении вопросов о предоставлении муниципальной услуги и услуг, которые являются необходимыми и обязательными для предоставления муниципальной услуги, а также сведений о ходе ее предоставления посредством телефонной связи (лично) должностные лица Управления, осуществляющие устное информирование, должны принять все необходимые меры для полного и оперативного ответа </w:t>
      </w:r>
      <w:r w:rsidR="002B3524">
        <w:rPr>
          <w:rFonts w:ascii="Times New Roman" w:hAnsi="Times New Roman" w:cs="Times New Roman"/>
          <w:sz w:val="28"/>
          <w:szCs w:val="28"/>
        </w:rPr>
        <w:br/>
      </w:r>
      <w:r w:rsidR="000D48DF" w:rsidRPr="000D48DF">
        <w:rPr>
          <w:rFonts w:ascii="Times New Roman" w:hAnsi="Times New Roman" w:cs="Times New Roman"/>
          <w:sz w:val="28"/>
          <w:szCs w:val="28"/>
        </w:rPr>
        <w:t>на поставленные вопросы, в том числе с привлечением других должностных лиц.</w:t>
      </w:r>
    </w:p>
    <w:p w14:paraId="16D6940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случае, если для подготовки ответа требуется более продолжительное время, должностное лицо Управления, осуществляющее устное информирование, может предложить Заявителю (Представителю) обратиться за необходимой информацией в письменном виде либо назначить другое удобное для него время для устного информирования.</w:t>
      </w:r>
    </w:p>
    <w:p w14:paraId="40F92D1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ответе на телефонные звонки должностное лицо Управления, осуществляющее устное информирование, сняв трубку, должно назвать фамилию, имя, отчество (при наличии), занимаемую должность и наименование отдела Управления, предложить гражданину представиться и изложить суть вопроса.</w:t>
      </w:r>
    </w:p>
    <w:p w14:paraId="32441B82" w14:textId="15D7D27F"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D48DF" w:rsidRPr="000D48DF">
        <w:rPr>
          <w:rFonts w:ascii="Times New Roman" w:hAnsi="Times New Roman" w:cs="Times New Roman"/>
          <w:sz w:val="28"/>
          <w:szCs w:val="28"/>
        </w:rPr>
        <w:t xml:space="preserve">. При поступлении вопросов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по электронной почте ответ на обращение направляется </w:t>
      </w:r>
      <w:r w:rsidR="002B3524">
        <w:rPr>
          <w:rFonts w:ascii="Times New Roman" w:hAnsi="Times New Roman" w:cs="Times New Roman"/>
          <w:sz w:val="28"/>
          <w:szCs w:val="28"/>
        </w:rPr>
        <w:br/>
      </w:r>
      <w:r w:rsidR="000D48DF" w:rsidRPr="000D48DF">
        <w:rPr>
          <w:rFonts w:ascii="Times New Roman" w:hAnsi="Times New Roman" w:cs="Times New Roman"/>
          <w:sz w:val="28"/>
          <w:szCs w:val="28"/>
        </w:rPr>
        <w:t xml:space="preserve">на адрес электронной почты Заявителя (Представителя) в срок, </w:t>
      </w:r>
      <w:r w:rsidR="002B3524">
        <w:rPr>
          <w:rFonts w:ascii="Times New Roman" w:hAnsi="Times New Roman" w:cs="Times New Roman"/>
          <w:sz w:val="28"/>
          <w:szCs w:val="28"/>
        </w:rPr>
        <w:t xml:space="preserve">                          </w:t>
      </w:r>
      <w:r w:rsidR="000D48DF" w:rsidRPr="000D48DF">
        <w:rPr>
          <w:rFonts w:ascii="Times New Roman" w:hAnsi="Times New Roman" w:cs="Times New Roman"/>
          <w:sz w:val="28"/>
          <w:szCs w:val="28"/>
        </w:rPr>
        <w:t xml:space="preserve">не превышающий </w:t>
      </w:r>
      <w:r w:rsidR="002B3524">
        <w:rPr>
          <w:rFonts w:ascii="Times New Roman" w:hAnsi="Times New Roman" w:cs="Times New Roman"/>
          <w:sz w:val="28"/>
          <w:szCs w:val="28"/>
        </w:rPr>
        <w:t>30-</w:t>
      </w:r>
      <w:r w:rsidR="000D48DF" w:rsidRPr="000D48DF">
        <w:rPr>
          <w:rFonts w:ascii="Times New Roman" w:hAnsi="Times New Roman" w:cs="Times New Roman"/>
          <w:sz w:val="28"/>
          <w:szCs w:val="28"/>
        </w:rPr>
        <w:t>ти дней с момента регистрации обращения, либо по выбору Заявителя в иной форме, указанной им в обращении.</w:t>
      </w:r>
    </w:p>
    <w:p w14:paraId="79E014A1" w14:textId="13B3222A"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D48DF" w:rsidRPr="000D48DF">
        <w:rPr>
          <w:rFonts w:ascii="Times New Roman" w:hAnsi="Times New Roman" w:cs="Times New Roman"/>
          <w:sz w:val="28"/>
          <w:szCs w:val="28"/>
        </w:rPr>
        <w:t xml:space="preserve">. При поступлении вопросов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w:t>
      </w:r>
      <w:r w:rsidR="002B3524">
        <w:rPr>
          <w:rFonts w:ascii="Times New Roman" w:hAnsi="Times New Roman" w:cs="Times New Roman"/>
          <w:sz w:val="28"/>
          <w:szCs w:val="28"/>
        </w:rPr>
        <w:br/>
      </w:r>
      <w:r w:rsidR="000D48DF" w:rsidRPr="000D48DF">
        <w:rPr>
          <w:rFonts w:ascii="Times New Roman" w:hAnsi="Times New Roman" w:cs="Times New Roman"/>
          <w:sz w:val="28"/>
          <w:szCs w:val="28"/>
        </w:rPr>
        <w:t>о ходе ее предоставления в электронной форме посредством Единого портала ответ на обращение направляется в личный кабинет Заявителя (Представителя) в срок, не превышающий тридцати дней с момента регистрации обращения, либо по выбору Заявителя в иной форме, указанной им в обращении.</w:t>
      </w:r>
    </w:p>
    <w:p w14:paraId="24844C7E" w14:textId="77777777"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D48DF" w:rsidRPr="000D48DF">
        <w:rPr>
          <w:rFonts w:ascii="Times New Roman" w:hAnsi="Times New Roman" w:cs="Times New Roman"/>
          <w:sz w:val="28"/>
          <w:szCs w:val="28"/>
        </w:rPr>
        <w:t>. Информация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представляется бесплатно.</w:t>
      </w:r>
    </w:p>
    <w:p w14:paraId="027735C0" w14:textId="5A32586F"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Доступ к информации о сроках и порядке предоставления </w:t>
      </w:r>
      <w:r w:rsidRPr="000D48DF">
        <w:rPr>
          <w:rFonts w:ascii="Times New Roman" w:hAnsi="Times New Roman" w:cs="Times New Roman"/>
          <w:sz w:val="28"/>
          <w:szCs w:val="28"/>
        </w:rPr>
        <w:lastRenderedPageBreak/>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2B3524">
        <w:rPr>
          <w:rFonts w:ascii="Times New Roman" w:hAnsi="Times New Roman" w:cs="Times New Roman"/>
          <w:sz w:val="28"/>
          <w:szCs w:val="28"/>
        </w:rPr>
        <w:br/>
      </w:r>
      <w:r w:rsidRPr="000D48DF">
        <w:rPr>
          <w:rFonts w:ascii="Times New Roman" w:hAnsi="Times New Roman" w:cs="Times New Roman"/>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255AE2A"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20F0C">
        <w:rPr>
          <w:rFonts w:ascii="Times New Roman" w:hAnsi="Times New Roman" w:cs="Times New Roman"/>
          <w:sz w:val="28"/>
          <w:szCs w:val="28"/>
        </w:rPr>
        <w:t>0</w:t>
      </w:r>
      <w:r w:rsidR="000D48DF" w:rsidRPr="000D48DF">
        <w:rPr>
          <w:rFonts w:ascii="Times New Roman" w:hAnsi="Times New Roman" w:cs="Times New Roman"/>
          <w:sz w:val="28"/>
          <w:szCs w:val="28"/>
        </w:rPr>
        <w:t>. Заявители (Представители) получают также следующую справочную информацию:</w:t>
      </w:r>
    </w:p>
    <w:p w14:paraId="1C07499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место нахождения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7A095CEB" w14:textId="77777777" w:rsidR="002B3524"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w:t>
      </w:r>
    </w:p>
    <w:p w14:paraId="5E9E1504" w14:textId="5877767C"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предоставлении муниципальной услуги, в том числе номер телефона-автоинформатора (при его наличии);</w:t>
      </w:r>
    </w:p>
    <w:p w14:paraId="7199366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адрес портала, а также электронной почты и (или) формы обратной связи органа, предоставляющего муниципальную услугу, в сети </w:t>
      </w:r>
      <w:r w:rsidR="001957F2">
        <w:rPr>
          <w:rFonts w:ascii="Times New Roman" w:hAnsi="Times New Roman" w:cs="Times New Roman"/>
          <w:sz w:val="28"/>
          <w:szCs w:val="28"/>
        </w:rPr>
        <w:t>«</w:t>
      </w:r>
      <w:r w:rsidRPr="000D48DF">
        <w:rPr>
          <w:rFonts w:ascii="Times New Roman" w:hAnsi="Times New Roman" w:cs="Times New Roman"/>
          <w:sz w:val="28"/>
          <w:szCs w:val="28"/>
        </w:rPr>
        <w:t>Интернет</w:t>
      </w:r>
      <w:r w:rsidR="001957F2">
        <w:rPr>
          <w:rFonts w:ascii="Times New Roman" w:hAnsi="Times New Roman" w:cs="Times New Roman"/>
          <w:sz w:val="28"/>
          <w:szCs w:val="28"/>
        </w:rPr>
        <w:t>»</w:t>
      </w:r>
      <w:r w:rsidRPr="000D48DF">
        <w:rPr>
          <w:rFonts w:ascii="Times New Roman" w:hAnsi="Times New Roman" w:cs="Times New Roman"/>
          <w:sz w:val="28"/>
          <w:szCs w:val="28"/>
        </w:rPr>
        <w:t>.</w:t>
      </w:r>
    </w:p>
    <w:p w14:paraId="1DC83814" w14:textId="001F06B6"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1</w:t>
      </w:r>
      <w:r w:rsidRPr="000D48DF">
        <w:rPr>
          <w:rFonts w:ascii="Times New Roman" w:hAnsi="Times New Roman" w:cs="Times New Roman"/>
          <w:sz w:val="28"/>
          <w:szCs w:val="28"/>
        </w:rPr>
        <w:t xml:space="preserve">. Справочная информация размещается в текстовой форме </w:t>
      </w:r>
      <w:r w:rsidR="002B3524">
        <w:rPr>
          <w:rFonts w:ascii="Times New Roman" w:hAnsi="Times New Roman" w:cs="Times New Roman"/>
          <w:sz w:val="28"/>
          <w:szCs w:val="28"/>
        </w:rPr>
        <w:br/>
      </w:r>
      <w:r w:rsidRPr="000D48DF">
        <w:rPr>
          <w:rFonts w:ascii="Times New Roman" w:hAnsi="Times New Roman" w:cs="Times New Roman"/>
          <w:sz w:val="28"/>
          <w:szCs w:val="28"/>
        </w:rPr>
        <w:t xml:space="preserve">на информационных стендах, расположенных в здании Администрации, </w:t>
      </w:r>
      <w:r w:rsidR="002B3524">
        <w:rPr>
          <w:rFonts w:ascii="Times New Roman" w:hAnsi="Times New Roman" w:cs="Times New Roman"/>
          <w:sz w:val="28"/>
          <w:szCs w:val="28"/>
        </w:rPr>
        <w:br/>
      </w:r>
      <w:r w:rsidRPr="000D48DF">
        <w:rPr>
          <w:rFonts w:ascii="Times New Roman" w:hAnsi="Times New Roman" w:cs="Times New Roman"/>
          <w:sz w:val="28"/>
          <w:szCs w:val="28"/>
        </w:rPr>
        <w:t xml:space="preserve">в электронной форме на портале, в Федеральной государственной информационной системе </w:t>
      </w:r>
      <w:r w:rsidR="00BC59AF">
        <w:rPr>
          <w:rFonts w:ascii="Times New Roman" w:hAnsi="Times New Roman" w:cs="Times New Roman"/>
          <w:sz w:val="28"/>
          <w:szCs w:val="28"/>
        </w:rPr>
        <w:t>«</w:t>
      </w:r>
      <w:r w:rsidRPr="000D48DF">
        <w:rPr>
          <w:rFonts w:ascii="Times New Roman" w:hAnsi="Times New Roman" w:cs="Times New Roman"/>
          <w:sz w:val="28"/>
          <w:szCs w:val="28"/>
        </w:rPr>
        <w:t>Федеральный реестр государственных и муниципальных услуг</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(далее - ФРГУ) и на Едином портале.</w:t>
      </w:r>
    </w:p>
    <w:p w14:paraId="251C0F17" w14:textId="41511F6D"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2</w:t>
      </w:r>
      <w:r w:rsidRPr="000D48DF">
        <w:rPr>
          <w:rFonts w:ascii="Times New Roman" w:hAnsi="Times New Roman" w:cs="Times New Roman"/>
          <w:sz w:val="28"/>
          <w:szCs w:val="28"/>
        </w:rPr>
        <w:t xml:space="preserve">. Должностное лицо Управления обеспечивает в установленном порядке размещение и актуализацию справочной информации </w:t>
      </w:r>
      <w:r w:rsidR="002B3524">
        <w:rPr>
          <w:rFonts w:ascii="Times New Roman" w:hAnsi="Times New Roman" w:cs="Times New Roman"/>
          <w:sz w:val="28"/>
          <w:szCs w:val="28"/>
        </w:rPr>
        <w:br/>
      </w:r>
      <w:r w:rsidRPr="000D48DF">
        <w:rPr>
          <w:rFonts w:ascii="Times New Roman" w:hAnsi="Times New Roman" w:cs="Times New Roman"/>
          <w:sz w:val="28"/>
          <w:szCs w:val="28"/>
        </w:rPr>
        <w:t>в соответствующем разделе в ФРГУ и на соответствующем портале.</w:t>
      </w:r>
    </w:p>
    <w:p w14:paraId="407BA53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3</w:t>
      </w:r>
      <w:r w:rsidRPr="000D48DF">
        <w:rPr>
          <w:rFonts w:ascii="Times New Roman" w:hAnsi="Times New Roman" w:cs="Times New Roman"/>
          <w:sz w:val="28"/>
          <w:szCs w:val="28"/>
        </w:rPr>
        <w:t xml:space="preserve">. Размещение справочной информации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на основании соглашения о взаимодействии, заключенного между Администрацией и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627D3FB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Справочная информация предоставляется Заявителям (Представителям) на портале, Едином портале, на информационных стендах в здании Администрации.</w:t>
      </w:r>
    </w:p>
    <w:p w14:paraId="7A020D1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Справочная информация может быть также получена при устном обращении Заявителей (Представителей) в Управление (по телефону или лично).</w:t>
      </w:r>
    </w:p>
    <w:p w14:paraId="3BBC5138" w14:textId="602F71FD"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4</w:t>
      </w:r>
      <w:r w:rsidRPr="000D48DF">
        <w:rPr>
          <w:rFonts w:ascii="Times New Roman" w:hAnsi="Times New Roman" w:cs="Times New Roman"/>
          <w:sz w:val="28"/>
          <w:szCs w:val="28"/>
        </w:rPr>
        <w:t xml:space="preserve">. Информирование о порядке, формах, месте и способах получения справочной информации осуществляется аналогично информированию </w:t>
      </w:r>
      <w:r w:rsidR="002B3524">
        <w:rPr>
          <w:rFonts w:ascii="Times New Roman" w:hAnsi="Times New Roman" w:cs="Times New Roman"/>
          <w:sz w:val="28"/>
          <w:szCs w:val="28"/>
        </w:rPr>
        <w:br/>
      </w:r>
      <w:r w:rsidRPr="000D48DF">
        <w:rPr>
          <w:rFonts w:ascii="Times New Roman" w:hAnsi="Times New Roman" w:cs="Times New Roman"/>
          <w:sz w:val="28"/>
          <w:szCs w:val="28"/>
        </w:rPr>
        <w:t>о порядке предоставления муниципальной услуги и услуг, которые являются необходимыми и обязательными для предоставления муниципальной услуги, указанному в настоящем подразделе.</w:t>
      </w:r>
    </w:p>
    <w:p w14:paraId="4284978D" w14:textId="77777777" w:rsidR="000D48DF" w:rsidRPr="000D48DF" w:rsidRDefault="000D48DF" w:rsidP="000D48DF">
      <w:pPr>
        <w:pStyle w:val="ConsPlusNormal"/>
        <w:ind w:firstLine="709"/>
        <w:jc w:val="both"/>
        <w:rPr>
          <w:rFonts w:ascii="Times New Roman" w:hAnsi="Times New Roman" w:cs="Times New Roman"/>
          <w:sz w:val="28"/>
          <w:szCs w:val="28"/>
        </w:rPr>
      </w:pPr>
    </w:p>
    <w:p w14:paraId="73B6DDA0" w14:textId="77777777" w:rsidR="000D48DF" w:rsidRPr="000D48DF" w:rsidRDefault="000D48DF" w:rsidP="000D48DF">
      <w:pPr>
        <w:pStyle w:val="ConsPlusTitle"/>
        <w:ind w:firstLine="709"/>
        <w:jc w:val="center"/>
        <w:outlineLvl w:val="1"/>
        <w:rPr>
          <w:rFonts w:ascii="Times New Roman" w:hAnsi="Times New Roman" w:cs="Times New Roman"/>
          <w:sz w:val="28"/>
          <w:szCs w:val="28"/>
        </w:rPr>
      </w:pPr>
      <w:r w:rsidRPr="000D48DF">
        <w:rPr>
          <w:rFonts w:ascii="Times New Roman" w:hAnsi="Times New Roman" w:cs="Times New Roman"/>
          <w:sz w:val="28"/>
          <w:szCs w:val="28"/>
        </w:rPr>
        <w:lastRenderedPageBreak/>
        <w:t>II. Стандарт предоставления муниципальной услуги</w:t>
      </w:r>
    </w:p>
    <w:p w14:paraId="4961486C" w14:textId="77777777" w:rsidR="000D48DF" w:rsidRPr="000D48DF" w:rsidRDefault="000D48DF" w:rsidP="000D48DF">
      <w:pPr>
        <w:pStyle w:val="ConsPlusNormal"/>
        <w:ind w:firstLine="709"/>
        <w:jc w:val="both"/>
        <w:rPr>
          <w:rFonts w:ascii="Times New Roman" w:hAnsi="Times New Roman" w:cs="Times New Roman"/>
          <w:sz w:val="28"/>
          <w:szCs w:val="28"/>
        </w:rPr>
      </w:pPr>
    </w:p>
    <w:p w14:paraId="34243678"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4. Наименование муниципальной услуги</w:t>
      </w:r>
    </w:p>
    <w:p w14:paraId="6C4A6E43" w14:textId="77777777" w:rsidR="000D48DF" w:rsidRPr="000D48DF" w:rsidRDefault="000D48DF" w:rsidP="000D48DF">
      <w:pPr>
        <w:pStyle w:val="ConsPlusNormal"/>
        <w:ind w:firstLine="709"/>
        <w:jc w:val="both"/>
        <w:rPr>
          <w:rFonts w:ascii="Times New Roman" w:hAnsi="Times New Roman" w:cs="Times New Roman"/>
          <w:sz w:val="28"/>
          <w:szCs w:val="28"/>
        </w:rPr>
      </w:pPr>
    </w:p>
    <w:p w14:paraId="7E74E3EB" w14:textId="50EE874B" w:rsidR="000D48DF" w:rsidRPr="002B3524" w:rsidRDefault="000D48DF" w:rsidP="002B3524">
      <w:pPr>
        <w:pStyle w:val="ConsPlusNormal"/>
        <w:ind w:firstLine="709"/>
        <w:jc w:val="both"/>
        <w:rPr>
          <w:rFonts w:ascii="Times New Roman" w:hAnsi="Times New Roman" w:cs="Times New Roman"/>
          <w:color w:val="000000" w:themeColor="text1"/>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5</w:t>
      </w:r>
      <w:r w:rsidRPr="000D48DF">
        <w:rPr>
          <w:rFonts w:ascii="Times New Roman" w:hAnsi="Times New Roman" w:cs="Times New Roman"/>
          <w:sz w:val="28"/>
          <w:szCs w:val="28"/>
        </w:rPr>
        <w:t xml:space="preserve">. Наименование муниципальной услуги: </w:t>
      </w:r>
      <w:r w:rsidR="00BC59AF">
        <w:rPr>
          <w:rFonts w:ascii="Times New Roman" w:hAnsi="Times New Roman" w:cs="Times New Roman"/>
          <w:sz w:val="28"/>
          <w:szCs w:val="28"/>
        </w:rPr>
        <w:t>«</w:t>
      </w:r>
      <w:r w:rsidR="00C11853">
        <w:rPr>
          <w:rFonts w:ascii="Times New Roman" w:hAnsi="Times New Roman" w:cs="Times New Roman"/>
          <w:color w:val="000000" w:themeColor="text1"/>
          <w:sz w:val="28"/>
          <w:szCs w:val="28"/>
        </w:rPr>
        <w:t xml:space="preserve">Предварительное согласование предоставления земельного участка, находящегося </w:t>
      </w:r>
      <w:r w:rsidR="002B3524">
        <w:rPr>
          <w:rFonts w:ascii="Times New Roman" w:hAnsi="Times New Roman" w:cs="Times New Roman"/>
          <w:color w:val="000000" w:themeColor="text1"/>
          <w:sz w:val="28"/>
          <w:szCs w:val="28"/>
        </w:rPr>
        <w:t xml:space="preserve">                        </w:t>
      </w:r>
      <w:r w:rsidR="00C11853">
        <w:rPr>
          <w:rFonts w:ascii="Times New Roman" w:hAnsi="Times New Roman" w:cs="Times New Roman"/>
          <w:color w:val="000000" w:themeColor="text1"/>
          <w:sz w:val="28"/>
          <w:szCs w:val="28"/>
        </w:rPr>
        <w:t>в государственной или муниципальной собственности</w:t>
      </w:r>
      <w:r w:rsidR="00BC59AF">
        <w:rPr>
          <w:rFonts w:ascii="Times New Roman" w:hAnsi="Times New Roman" w:cs="Times New Roman"/>
          <w:sz w:val="28"/>
          <w:szCs w:val="28"/>
        </w:rPr>
        <w:t>»</w:t>
      </w:r>
      <w:r w:rsidRPr="000D48DF">
        <w:rPr>
          <w:rFonts w:ascii="Times New Roman" w:hAnsi="Times New Roman" w:cs="Times New Roman"/>
          <w:sz w:val="28"/>
          <w:szCs w:val="28"/>
        </w:rPr>
        <w:t>.</w:t>
      </w:r>
    </w:p>
    <w:p w14:paraId="655897A5" w14:textId="77777777" w:rsidR="000D48DF" w:rsidRPr="000D48DF" w:rsidRDefault="000D48DF" w:rsidP="000D48DF">
      <w:pPr>
        <w:pStyle w:val="ConsPlusNormal"/>
        <w:ind w:firstLine="709"/>
        <w:jc w:val="both"/>
        <w:rPr>
          <w:rFonts w:ascii="Times New Roman" w:hAnsi="Times New Roman" w:cs="Times New Roman"/>
          <w:sz w:val="28"/>
          <w:szCs w:val="28"/>
        </w:rPr>
      </w:pPr>
    </w:p>
    <w:p w14:paraId="12BE76BA"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5. Наименование органа, предоставляющего муниципальную</w:t>
      </w:r>
    </w:p>
    <w:p w14:paraId="2FDD729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услугу</w:t>
      </w:r>
    </w:p>
    <w:p w14:paraId="5D830850" w14:textId="77777777" w:rsidR="000D48DF" w:rsidRPr="000D48DF" w:rsidRDefault="000D48DF" w:rsidP="000D48DF">
      <w:pPr>
        <w:pStyle w:val="ConsPlusNormal"/>
        <w:ind w:firstLine="709"/>
        <w:jc w:val="both"/>
        <w:rPr>
          <w:rFonts w:ascii="Times New Roman" w:hAnsi="Times New Roman" w:cs="Times New Roman"/>
          <w:sz w:val="28"/>
          <w:szCs w:val="28"/>
        </w:rPr>
      </w:pPr>
    </w:p>
    <w:p w14:paraId="06E2DB01"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6</w:t>
      </w:r>
      <w:r w:rsidRPr="000D48DF">
        <w:rPr>
          <w:rFonts w:ascii="Times New Roman" w:hAnsi="Times New Roman" w:cs="Times New Roman"/>
          <w:sz w:val="28"/>
          <w:szCs w:val="28"/>
        </w:rPr>
        <w:t>. Предоставление муниципальной услуги осуществляет Администрация, непосредственное предоставление муниципальной услуги осуществляет Управление.</w:t>
      </w:r>
    </w:p>
    <w:p w14:paraId="47F86518" w14:textId="77777777" w:rsidR="00EC4505" w:rsidRPr="001D18B5" w:rsidRDefault="00EC4505" w:rsidP="00EC4505">
      <w:pPr>
        <w:pStyle w:val="ConsPlusNormal"/>
        <w:ind w:firstLine="709"/>
        <w:jc w:val="both"/>
        <w:rPr>
          <w:rFonts w:ascii="Times New Roman" w:hAnsi="Times New Roman" w:cs="Times New Roman"/>
          <w:sz w:val="28"/>
          <w:szCs w:val="28"/>
        </w:rPr>
      </w:pPr>
      <w:r w:rsidRPr="001D18B5">
        <w:rPr>
          <w:rFonts w:ascii="Times New Roman" w:hAnsi="Times New Roman" w:cs="Times New Roman"/>
          <w:sz w:val="28"/>
          <w:szCs w:val="28"/>
        </w:rPr>
        <w:t xml:space="preserve">В предоставлении муниципальной услуги путем межведомственного взаимодействия </w:t>
      </w:r>
      <w:r w:rsidR="001A21B0" w:rsidRPr="001D18B5">
        <w:rPr>
          <w:rFonts w:ascii="Times New Roman" w:hAnsi="Times New Roman" w:cs="Times New Roman"/>
          <w:sz w:val="28"/>
          <w:szCs w:val="28"/>
        </w:rPr>
        <w:t xml:space="preserve">также </w:t>
      </w:r>
      <w:r w:rsidRPr="001D18B5">
        <w:rPr>
          <w:rFonts w:ascii="Times New Roman" w:hAnsi="Times New Roman" w:cs="Times New Roman"/>
          <w:sz w:val="28"/>
          <w:szCs w:val="28"/>
        </w:rPr>
        <w:t>участвуют:</w:t>
      </w:r>
    </w:p>
    <w:p w14:paraId="1F4B183F" w14:textId="22A84FB6" w:rsidR="00EC4505" w:rsidRPr="001D18B5" w:rsidRDefault="00EC4505" w:rsidP="00EC4505">
      <w:pPr>
        <w:pStyle w:val="ConsPlusNormal"/>
        <w:ind w:firstLine="709"/>
        <w:jc w:val="both"/>
        <w:rPr>
          <w:rFonts w:ascii="Times New Roman" w:hAnsi="Times New Roman" w:cs="Times New Roman"/>
          <w:sz w:val="28"/>
          <w:szCs w:val="28"/>
        </w:rPr>
      </w:pPr>
      <w:r w:rsidRPr="001D18B5">
        <w:rPr>
          <w:rFonts w:ascii="Times New Roman" w:hAnsi="Times New Roman" w:cs="Times New Roman"/>
          <w:sz w:val="28"/>
          <w:szCs w:val="28"/>
        </w:rPr>
        <w:t>Федеральная служба государственно</w:t>
      </w:r>
      <w:r w:rsidR="001D18B5" w:rsidRPr="001D18B5">
        <w:rPr>
          <w:rFonts w:ascii="Times New Roman" w:hAnsi="Times New Roman" w:cs="Times New Roman"/>
          <w:sz w:val="28"/>
          <w:szCs w:val="28"/>
        </w:rPr>
        <w:t>й регистрации</w:t>
      </w:r>
      <w:r w:rsidRPr="001D18B5">
        <w:rPr>
          <w:rFonts w:ascii="Times New Roman" w:hAnsi="Times New Roman" w:cs="Times New Roman"/>
          <w:sz w:val="28"/>
          <w:szCs w:val="28"/>
        </w:rPr>
        <w:t>, кадастра и картографии;</w:t>
      </w:r>
    </w:p>
    <w:p w14:paraId="1EEDEA27" w14:textId="5244F579" w:rsidR="00EC4505" w:rsidRPr="000D48DF" w:rsidRDefault="00EC4505" w:rsidP="00EC4505">
      <w:pPr>
        <w:pStyle w:val="ConsPlusNormal"/>
        <w:ind w:firstLine="709"/>
        <w:jc w:val="both"/>
        <w:rPr>
          <w:rFonts w:ascii="Times New Roman" w:hAnsi="Times New Roman" w:cs="Times New Roman"/>
          <w:sz w:val="28"/>
          <w:szCs w:val="28"/>
        </w:rPr>
      </w:pPr>
      <w:r w:rsidRPr="001D18B5">
        <w:rPr>
          <w:rFonts w:ascii="Times New Roman" w:hAnsi="Times New Roman" w:cs="Times New Roman"/>
          <w:sz w:val="28"/>
          <w:szCs w:val="28"/>
        </w:rPr>
        <w:t>Федеральная налоговая служба Росси</w:t>
      </w:r>
      <w:r w:rsidR="001D18B5" w:rsidRPr="001D18B5">
        <w:rPr>
          <w:rFonts w:ascii="Times New Roman" w:hAnsi="Times New Roman" w:cs="Times New Roman"/>
          <w:sz w:val="28"/>
          <w:szCs w:val="28"/>
        </w:rPr>
        <w:t>йской Федерации</w:t>
      </w:r>
      <w:r w:rsidRPr="001D18B5">
        <w:rPr>
          <w:rFonts w:ascii="Times New Roman" w:hAnsi="Times New Roman" w:cs="Times New Roman"/>
          <w:sz w:val="28"/>
          <w:szCs w:val="28"/>
        </w:rPr>
        <w:t>.</w:t>
      </w:r>
    </w:p>
    <w:p w14:paraId="283C95AA" w14:textId="69C92EF8" w:rsidR="000D48DF" w:rsidRPr="00BC59AF" w:rsidRDefault="000D48DF" w:rsidP="000D48DF">
      <w:pPr>
        <w:pStyle w:val="ConsPlusNormal"/>
        <w:ind w:firstLine="709"/>
        <w:jc w:val="both"/>
        <w:rPr>
          <w:rFonts w:ascii="Times New Roman" w:hAnsi="Times New Roman" w:cs="Times New Roman"/>
          <w:sz w:val="28"/>
          <w:szCs w:val="28"/>
        </w:rPr>
      </w:pPr>
      <w:r w:rsidRPr="00BC59AF">
        <w:rPr>
          <w:rFonts w:ascii="Times New Roman" w:hAnsi="Times New Roman" w:cs="Times New Roman"/>
          <w:sz w:val="28"/>
          <w:szCs w:val="28"/>
        </w:rPr>
        <w:t xml:space="preserve">В соответствии с </w:t>
      </w:r>
      <w:hyperlink r:id="rId12" w:history="1">
        <w:r w:rsidRPr="00BC59AF">
          <w:rPr>
            <w:rFonts w:ascii="Times New Roman" w:hAnsi="Times New Roman" w:cs="Times New Roman"/>
            <w:sz w:val="28"/>
            <w:szCs w:val="28"/>
          </w:rPr>
          <w:t>пунктом 3 части 1 статьи 7</w:t>
        </w:r>
      </w:hyperlink>
      <w:r w:rsidRPr="00BC59AF">
        <w:rPr>
          <w:rFonts w:ascii="Times New Roman" w:hAnsi="Times New Roman" w:cs="Times New Roman"/>
          <w:sz w:val="28"/>
          <w:szCs w:val="28"/>
        </w:rPr>
        <w:t xml:space="preserve"> Федерального закона от 27 июля 2010 года </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210-ФЗ </w:t>
      </w:r>
      <w:r w:rsidR="00BC59AF">
        <w:rPr>
          <w:rFonts w:ascii="Times New Roman" w:hAnsi="Times New Roman" w:cs="Times New Roman"/>
          <w:sz w:val="28"/>
          <w:szCs w:val="28"/>
        </w:rPr>
        <w:t>«</w:t>
      </w:r>
      <w:r w:rsidRPr="00BC59AF">
        <w:rPr>
          <w:rFonts w:ascii="Times New Roman" w:hAnsi="Times New Roman" w:cs="Times New Roman"/>
          <w:sz w:val="28"/>
          <w:szCs w:val="28"/>
        </w:rPr>
        <w:t>Об организации предоставления государственных и муниципальных услуг</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(далее - Закон </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210-ФЗ) устанавливается запрет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2B3524">
        <w:rPr>
          <w:rFonts w:ascii="Times New Roman" w:hAnsi="Times New Roman" w:cs="Times New Roman"/>
          <w:sz w:val="28"/>
          <w:szCs w:val="28"/>
        </w:rPr>
        <w:br/>
      </w:r>
      <w:r w:rsidRPr="00BC59AF">
        <w:rPr>
          <w:rFonts w:ascii="Times New Roman" w:hAnsi="Times New Roman" w:cs="Times New Roman"/>
          <w:sz w:val="28"/>
          <w:szCs w:val="28"/>
        </w:rPr>
        <w:t xml:space="preserve">в перечни, указанные в </w:t>
      </w:r>
      <w:hyperlink r:id="rId13" w:history="1">
        <w:r w:rsidRPr="00BC59AF">
          <w:rPr>
            <w:rFonts w:ascii="Times New Roman" w:hAnsi="Times New Roman" w:cs="Times New Roman"/>
            <w:sz w:val="28"/>
            <w:szCs w:val="28"/>
          </w:rPr>
          <w:t>части 1 статьи 9</w:t>
        </w:r>
      </w:hyperlink>
      <w:r w:rsidRPr="00BC59AF">
        <w:rPr>
          <w:rFonts w:ascii="Times New Roman" w:hAnsi="Times New Roman" w:cs="Times New Roman"/>
          <w:sz w:val="28"/>
          <w:szCs w:val="28"/>
        </w:rPr>
        <w:t xml:space="preserve"> Закона </w:t>
      </w:r>
      <w:r w:rsidR="00BC59AF">
        <w:rPr>
          <w:rFonts w:ascii="Times New Roman" w:hAnsi="Times New Roman" w:cs="Times New Roman"/>
          <w:sz w:val="28"/>
          <w:szCs w:val="28"/>
        </w:rPr>
        <w:t>№</w:t>
      </w:r>
      <w:r w:rsidRPr="00BC59AF">
        <w:rPr>
          <w:rFonts w:ascii="Times New Roman" w:hAnsi="Times New Roman" w:cs="Times New Roman"/>
          <w:sz w:val="28"/>
          <w:szCs w:val="28"/>
        </w:rPr>
        <w:t xml:space="preserve"> 210-ФЗ.</w:t>
      </w:r>
    </w:p>
    <w:p w14:paraId="374656C7" w14:textId="32E0296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220F0C">
        <w:rPr>
          <w:rFonts w:ascii="Times New Roman" w:hAnsi="Times New Roman" w:cs="Times New Roman"/>
          <w:sz w:val="28"/>
          <w:szCs w:val="28"/>
        </w:rPr>
        <w:t>7</w:t>
      </w:r>
      <w:r w:rsidRPr="000D48DF">
        <w:rPr>
          <w:rFonts w:ascii="Times New Roman" w:hAnsi="Times New Roman" w:cs="Times New Roman"/>
          <w:sz w:val="28"/>
          <w:szCs w:val="28"/>
        </w:rPr>
        <w:t xml:space="preserve">. АУ РА </w:t>
      </w:r>
      <w:r w:rsidR="00BC59AF">
        <w:rPr>
          <w:rFonts w:ascii="Times New Roman" w:hAnsi="Times New Roman" w:cs="Times New Roman"/>
          <w:sz w:val="28"/>
          <w:szCs w:val="28"/>
        </w:rPr>
        <w:t>«</w:t>
      </w:r>
      <w:r w:rsidRPr="000D48DF">
        <w:rPr>
          <w:rFonts w:ascii="Times New Roman" w:hAnsi="Times New Roman" w:cs="Times New Roman"/>
          <w:sz w:val="28"/>
          <w:szCs w:val="28"/>
        </w:rPr>
        <w:t>МФЦ</w:t>
      </w:r>
      <w:r w:rsidR="00BC59AF">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 взаимодействие с Управлением </w:t>
      </w:r>
      <w:r w:rsidR="002B3524">
        <w:rPr>
          <w:rFonts w:ascii="Times New Roman" w:hAnsi="Times New Roman" w:cs="Times New Roman"/>
          <w:sz w:val="28"/>
          <w:szCs w:val="28"/>
        </w:rPr>
        <w:t xml:space="preserve">              </w:t>
      </w:r>
      <w:r w:rsidRPr="000D48DF">
        <w:rPr>
          <w:rFonts w:ascii="Times New Roman" w:hAnsi="Times New Roman" w:cs="Times New Roman"/>
          <w:sz w:val="28"/>
          <w:szCs w:val="28"/>
        </w:rPr>
        <w:t>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14:paraId="207BD6BA" w14:textId="77777777" w:rsidR="000D48DF" w:rsidRPr="000D48DF" w:rsidRDefault="000D48DF" w:rsidP="000D48DF">
      <w:pPr>
        <w:pStyle w:val="ConsPlusNormal"/>
        <w:ind w:firstLine="709"/>
        <w:jc w:val="both"/>
        <w:rPr>
          <w:rFonts w:ascii="Times New Roman" w:hAnsi="Times New Roman" w:cs="Times New Roman"/>
          <w:sz w:val="28"/>
          <w:szCs w:val="28"/>
        </w:rPr>
      </w:pPr>
    </w:p>
    <w:p w14:paraId="49E96D85"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6. Результат предоставления муниципальной услуги</w:t>
      </w:r>
    </w:p>
    <w:p w14:paraId="1B1B59E4" w14:textId="77777777" w:rsidR="000D48DF" w:rsidRPr="000D48DF" w:rsidRDefault="000D48DF" w:rsidP="000D48DF">
      <w:pPr>
        <w:pStyle w:val="ConsPlusNormal"/>
        <w:ind w:firstLine="709"/>
        <w:jc w:val="both"/>
        <w:rPr>
          <w:rFonts w:ascii="Times New Roman" w:hAnsi="Times New Roman" w:cs="Times New Roman"/>
          <w:sz w:val="28"/>
          <w:szCs w:val="28"/>
        </w:rPr>
      </w:pPr>
    </w:p>
    <w:p w14:paraId="035439C0" w14:textId="77777777" w:rsidR="000D48DF" w:rsidRPr="000D48DF" w:rsidRDefault="001957F2" w:rsidP="000D48DF">
      <w:pPr>
        <w:pStyle w:val="ConsPlusNormal"/>
        <w:ind w:firstLine="709"/>
        <w:jc w:val="both"/>
        <w:rPr>
          <w:rFonts w:ascii="Times New Roman" w:hAnsi="Times New Roman" w:cs="Times New Roman"/>
          <w:sz w:val="28"/>
          <w:szCs w:val="28"/>
        </w:rPr>
      </w:pPr>
      <w:bookmarkStart w:id="3" w:name="P117"/>
      <w:bookmarkEnd w:id="3"/>
      <w:r>
        <w:rPr>
          <w:rFonts w:ascii="Times New Roman" w:hAnsi="Times New Roman" w:cs="Times New Roman"/>
          <w:sz w:val="28"/>
          <w:szCs w:val="28"/>
        </w:rPr>
        <w:t>1</w:t>
      </w:r>
      <w:r w:rsidR="00220F0C">
        <w:rPr>
          <w:rFonts w:ascii="Times New Roman" w:hAnsi="Times New Roman" w:cs="Times New Roman"/>
          <w:sz w:val="28"/>
          <w:szCs w:val="28"/>
        </w:rPr>
        <w:t>8</w:t>
      </w:r>
      <w:r w:rsidR="000D48DF" w:rsidRPr="000D48DF">
        <w:rPr>
          <w:rFonts w:ascii="Times New Roman" w:hAnsi="Times New Roman" w:cs="Times New Roman"/>
          <w:sz w:val="28"/>
          <w:szCs w:val="28"/>
        </w:rPr>
        <w:t>. Конечными результатами предоставления муниципальной услуги являются:</w:t>
      </w:r>
    </w:p>
    <w:p w14:paraId="51383DE3" w14:textId="13678696" w:rsidR="00C11853" w:rsidRPr="00C11853" w:rsidRDefault="005B7CAF" w:rsidP="005B7CAF">
      <w:pPr>
        <w:autoSpaceDE w:val="0"/>
        <w:autoSpaceDN w:val="0"/>
        <w:adjustRightInd w:val="0"/>
        <w:jc w:val="both"/>
        <w:rPr>
          <w:rFonts w:eastAsia="Times New Roman"/>
          <w:sz w:val="28"/>
          <w:szCs w:val="28"/>
        </w:rPr>
      </w:pPr>
      <w:r>
        <w:rPr>
          <w:rFonts w:eastAsia="Times New Roman"/>
          <w:sz w:val="28"/>
          <w:szCs w:val="28"/>
        </w:rPr>
        <w:t>а</w:t>
      </w:r>
      <w:r w:rsidR="00C11853" w:rsidRPr="00C11853">
        <w:rPr>
          <w:rFonts w:eastAsia="Times New Roman"/>
          <w:sz w:val="28"/>
          <w:szCs w:val="28"/>
        </w:rPr>
        <w:t xml:space="preserve">) решение о предварительном согласовании предоставления земельного участка, путем издания </w:t>
      </w:r>
      <w:r w:rsidR="00C11853">
        <w:rPr>
          <w:rFonts w:eastAsia="Times New Roman"/>
          <w:sz w:val="28"/>
          <w:szCs w:val="28"/>
        </w:rPr>
        <w:t>распоряжения Администрации</w:t>
      </w:r>
      <w:r w:rsidR="00C11853" w:rsidRPr="00C11853">
        <w:rPr>
          <w:rFonts w:eastAsia="Times New Roman"/>
          <w:sz w:val="28"/>
          <w:szCs w:val="28"/>
        </w:rPr>
        <w:t xml:space="preserve"> </w:t>
      </w:r>
      <w:r w:rsidR="00E1615A">
        <w:rPr>
          <w:rFonts w:eastAsia="Times New Roman"/>
          <w:sz w:val="28"/>
          <w:szCs w:val="28"/>
        </w:rPr>
        <w:br/>
      </w:r>
      <w:r w:rsidR="00C11853" w:rsidRPr="00C11853">
        <w:rPr>
          <w:rFonts w:eastAsia="Times New Roman"/>
          <w:sz w:val="28"/>
          <w:szCs w:val="28"/>
        </w:rPr>
        <w:t>о предварительном согласовании предоставления земельного участка;</w:t>
      </w:r>
    </w:p>
    <w:p w14:paraId="75AAFDB6" w14:textId="77777777" w:rsidR="00C11853" w:rsidRPr="00C11853" w:rsidRDefault="005B7CAF" w:rsidP="005B7CAF">
      <w:pPr>
        <w:autoSpaceDE w:val="0"/>
        <w:autoSpaceDN w:val="0"/>
        <w:adjustRightInd w:val="0"/>
        <w:jc w:val="both"/>
        <w:rPr>
          <w:rFonts w:eastAsia="Times New Roman"/>
          <w:sz w:val="28"/>
          <w:szCs w:val="28"/>
        </w:rPr>
      </w:pPr>
      <w:r>
        <w:rPr>
          <w:rFonts w:eastAsia="Times New Roman"/>
          <w:sz w:val="28"/>
          <w:szCs w:val="28"/>
        </w:rPr>
        <w:t>б</w:t>
      </w:r>
      <w:r w:rsidR="00C11853" w:rsidRPr="00C11853">
        <w:rPr>
          <w:rFonts w:eastAsia="Times New Roman"/>
          <w:sz w:val="28"/>
          <w:szCs w:val="28"/>
        </w:rPr>
        <w:t xml:space="preserve">) отказ в предоставлении </w:t>
      </w:r>
      <w:r w:rsidR="00C11853">
        <w:rPr>
          <w:rFonts w:eastAsia="Times New Roman"/>
          <w:sz w:val="28"/>
          <w:szCs w:val="28"/>
        </w:rPr>
        <w:t>м</w:t>
      </w:r>
      <w:r w:rsidR="00C11853" w:rsidRPr="00C11853">
        <w:rPr>
          <w:rFonts w:eastAsia="Times New Roman"/>
          <w:sz w:val="28"/>
          <w:szCs w:val="28"/>
        </w:rPr>
        <w:t xml:space="preserve">униципальной услуги по основаниям, указанным </w:t>
      </w:r>
      <w:r w:rsidR="00C11853" w:rsidRPr="00115F49">
        <w:rPr>
          <w:rFonts w:eastAsia="Times New Roman"/>
          <w:sz w:val="28"/>
          <w:szCs w:val="28"/>
        </w:rPr>
        <w:t xml:space="preserve">в </w:t>
      </w:r>
      <w:hyperlink r:id="rId14" w:history="1">
        <w:r w:rsidR="00115F49" w:rsidRPr="00115F49">
          <w:rPr>
            <w:rFonts w:eastAsia="Times New Roman"/>
            <w:sz w:val="28"/>
            <w:szCs w:val="28"/>
          </w:rPr>
          <w:t>пункте</w:t>
        </w:r>
      </w:hyperlink>
      <w:r w:rsidR="00115F49" w:rsidRPr="00115F49">
        <w:rPr>
          <w:rFonts w:eastAsia="Times New Roman"/>
          <w:sz w:val="28"/>
          <w:szCs w:val="28"/>
        </w:rPr>
        <w:t xml:space="preserve"> 32</w:t>
      </w:r>
      <w:r w:rsidR="00C11853" w:rsidRPr="00C11853">
        <w:rPr>
          <w:rFonts w:eastAsia="Times New Roman"/>
          <w:sz w:val="28"/>
          <w:szCs w:val="28"/>
        </w:rPr>
        <w:t xml:space="preserve"> Регламента.</w:t>
      </w:r>
    </w:p>
    <w:p w14:paraId="3BD43491" w14:textId="77777777" w:rsidR="000D48DF" w:rsidRPr="000D48DF" w:rsidRDefault="000D48DF" w:rsidP="000D48DF">
      <w:pPr>
        <w:pStyle w:val="ConsPlusNormal"/>
        <w:ind w:firstLine="709"/>
        <w:jc w:val="both"/>
        <w:rPr>
          <w:rFonts w:ascii="Times New Roman" w:hAnsi="Times New Roman" w:cs="Times New Roman"/>
          <w:sz w:val="28"/>
          <w:szCs w:val="28"/>
        </w:rPr>
      </w:pPr>
    </w:p>
    <w:p w14:paraId="56F1657B" w14:textId="77777777" w:rsidR="000D48DF" w:rsidRPr="000D48DF" w:rsidRDefault="000D48DF" w:rsidP="00930A39">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7. Срок предоставления муниципальной услуги, в том числе</w:t>
      </w:r>
    </w:p>
    <w:p w14:paraId="05CF127A" w14:textId="77777777" w:rsidR="000D48DF" w:rsidRPr="000D48DF" w:rsidRDefault="000D48DF" w:rsidP="00930A39">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lastRenderedPageBreak/>
        <w:t>с учетом необходимости обращения в организации, участвующие</w:t>
      </w:r>
    </w:p>
    <w:p w14:paraId="74049048" w14:textId="77777777" w:rsidR="000D48DF" w:rsidRPr="000D48DF" w:rsidRDefault="000D48DF" w:rsidP="00930A39">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предоставлении муниципальной услуги, срок приостановления</w:t>
      </w:r>
      <w:r w:rsidR="00930A39">
        <w:rPr>
          <w:rFonts w:ascii="Times New Roman" w:hAnsi="Times New Roman" w:cs="Times New Roman"/>
          <w:sz w:val="28"/>
          <w:szCs w:val="28"/>
        </w:rPr>
        <w:t xml:space="preserve"> </w:t>
      </w:r>
      <w:r w:rsidRPr="000D48DF">
        <w:rPr>
          <w:rFonts w:ascii="Times New Roman" w:hAnsi="Times New Roman" w:cs="Times New Roman"/>
          <w:sz w:val="28"/>
          <w:szCs w:val="28"/>
        </w:rPr>
        <w:t>предоставления муниципальной услуги в случае, если</w:t>
      </w:r>
      <w:r w:rsidR="00930A39">
        <w:rPr>
          <w:rFonts w:ascii="Times New Roman" w:hAnsi="Times New Roman" w:cs="Times New Roman"/>
          <w:sz w:val="28"/>
          <w:szCs w:val="28"/>
        </w:rPr>
        <w:t xml:space="preserve"> </w:t>
      </w:r>
      <w:r w:rsidRPr="000D48DF">
        <w:rPr>
          <w:rFonts w:ascii="Times New Roman" w:hAnsi="Times New Roman" w:cs="Times New Roman"/>
          <w:sz w:val="28"/>
          <w:szCs w:val="28"/>
        </w:rPr>
        <w:t>возможность приостановления предусмотрен</w:t>
      </w:r>
      <w:r w:rsidR="0084168D">
        <w:rPr>
          <w:rFonts w:ascii="Times New Roman" w:hAnsi="Times New Roman" w:cs="Times New Roman"/>
          <w:sz w:val="28"/>
          <w:szCs w:val="28"/>
        </w:rPr>
        <w:t xml:space="preserve">а </w:t>
      </w:r>
      <w:r w:rsidRPr="000D48DF">
        <w:rPr>
          <w:rFonts w:ascii="Times New Roman" w:hAnsi="Times New Roman" w:cs="Times New Roman"/>
          <w:sz w:val="28"/>
          <w:szCs w:val="28"/>
        </w:rPr>
        <w:t>законодательством</w:t>
      </w:r>
      <w:r w:rsidR="00930A39">
        <w:rPr>
          <w:rFonts w:ascii="Times New Roman" w:hAnsi="Times New Roman" w:cs="Times New Roman"/>
          <w:sz w:val="28"/>
          <w:szCs w:val="28"/>
        </w:rPr>
        <w:t xml:space="preserve"> </w:t>
      </w:r>
      <w:r w:rsidRPr="000D48DF">
        <w:rPr>
          <w:rFonts w:ascii="Times New Roman" w:hAnsi="Times New Roman" w:cs="Times New Roman"/>
          <w:sz w:val="28"/>
          <w:szCs w:val="28"/>
        </w:rPr>
        <w:t>Российской Федерации, сроки выдачи</w:t>
      </w:r>
      <w:r w:rsidR="00930A39">
        <w:rPr>
          <w:rFonts w:ascii="Times New Roman" w:hAnsi="Times New Roman" w:cs="Times New Roman"/>
          <w:sz w:val="28"/>
          <w:szCs w:val="28"/>
        </w:rPr>
        <w:t xml:space="preserve"> </w:t>
      </w:r>
      <w:r w:rsidRPr="000D48DF">
        <w:rPr>
          <w:rFonts w:ascii="Times New Roman" w:hAnsi="Times New Roman" w:cs="Times New Roman"/>
          <w:sz w:val="28"/>
          <w:szCs w:val="28"/>
        </w:rPr>
        <w:t>(направления) документов,</w:t>
      </w:r>
      <w:r w:rsidR="00930A39">
        <w:rPr>
          <w:rFonts w:ascii="Times New Roman" w:hAnsi="Times New Roman" w:cs="Times New Roman"/>
          <w:sz w:val="28"/>
          <w:szCs w:val="28"/>
        </w:rPr>
        <w:t xml:space="preserve"> </w:t>
      </w:r>
      <w:r w:rsidRPr="000D48DF">
        <w:rPr>
          <w:rFonts w:ascii="Times New Roman" w:hAnsi="Times New Roman" w:cs="Times New Roman"/>
          <w:sz w:val="28"/>
          <w:szCs w:val="28"/>
        </w:rPr>
        <w:t>являющихся результатам предоставления муниципальной услуги</w:t>
      </w:r>
    </w:p>
    <w:p w14:paraId="6E2022AC" w14:textId="77777777" w:rsidR="000D48DF" w:rsidRPr="000D48DF" w:rsidRDefault="000D48DF" w:rsidP="000D48DF">
      <w:pPr>
        <w:pStyle w:val="ConsPlusNormal"/>
        <w:ind w:firstLine="709"/>
        <w:jc w:val="both"/>
        <w:rPr>
          <w:rFonts w:ascii="Times New Roman" w:hAnsi="Times New Roman" w:cs="Times New Roman"/>
          <w:sz w:val="28"/>
          <w:szCs w:val="28"/>
        </w:rPr>
      </w:pPr>
    </w:p>
    <w:p w14:paraId="61DF1EE3" w14:textId="77777777" w:rsidR="00DA1391" w:rsidRDefault="00220F0C" w:rsidP="001F3ECF">
      <w:pPr>
        <w:autoSpaceDE w:val="0"/>
        <w:autoSpaceDN w:val="0"/>
        <w:adjustRightInd w:val="0"/>
        <w:spacing w:line="233" w:lineRule="auto"/>
        <w:jc w:val="both"/>
        <w:rPr>
          <w:spacing w:val="5"/>
          <w:sz w:val="28"/>
          <w:szCs w:val="28"/>
        </w:rPr>
      </w:pPr>
      <w:r>
        <w:rPr>
          <w:sz w:val="28"/>
          <w:szCs w:val="28"/>
        </w:rPr>
        <w:t>19</w:t>
      </w:r>
      <w:r w:rsidR="000D48DF" w:rsidRPr="000D48DF">
        <w:rPr>
          <w:sz w:val="28"/>
          <w:szCs w:val="28"/>
        </w:rPr>
        <w:t xml:space="preserve">. </w:t>
      </w:r>
      <w:r w:rsidR="00DA1391" w:rsidRPr="00604B81">
        <w:rPr>
          <w:spacing w:val="5"/>
          <w:sz w:val="28"/>
          <w:szCs w:val="28"/>
        </w:rPr>
        <w:t xml:space="preserve">Максимальный срок предоставления муниципальной услуги составляет </w:t>
      </w:r>
      <w:r w:rsidR="00C11853">
        <w:rPr>
          <w:spacing w:val="5"/>
          <w:sz w:val="28"/>
          <w:szCs w:val="28"/>
        </w:rPr>
        <w:t>30</w:t>
      </w:r>
      <w:r w:rsidR="008F41F3">
        <w:rPr>
          <w:spacing w:val="5"/>
          <w:sz w:val="28"/>
          <w:szCs w:val="28"/>
        </w:rPr>
        <w:t>-ть</w:t>
      </w:r>
      <w:r w:rsidR="00DA1391" w:rsidRPr="00604B81">
        <w:rPr>
          <w:spacing w:val="5"/>
          <w:sz w:val="28"/>
          <w:szCs w:val="28"/>
        </w:rPr>
        <w:t xml:space="preserve"> календарных дней с даты поступления</w:t>
      </w:r>
      <w:r w:rsidR="001F3ECF">
        <w:rPr>
          <w:spacing w:val="5"/>
          <w:sz w:val="28"/>
          <w:szCs w:val="28"/>
        </w:rPr>
        <w:t xml:space="preserve"> в Управление</w:t>
      </w:r>
      <w:r w:rsidR="00930A39">
        <w:rPr>
          <w:spacing w:val="5"/>
          <w:sz w:val="28"/>
          <w:szCs w:val="28"/>
        </w:rPr>
        <w:t xml:space="preserve"> </w:t>
      </w:r>
      <w:r w:rsidR="00DA1391" w:rsidRPr="00604B81">
        <w:rPr>
          <w:spacing w:val="5"/>
          <w:sz w:val="28"/>
          <w:szCs w:val="28"/>
        </w:rPr>
        <w:t>заявления</w:t>
      </w:r>
      <w:r w:rsidR="00930A39">
        <w:rPr>
          <w:spacing w:val="5"/>
          <w:sz w:val="28"/>
          <w:szCs w:val="28"/>
        </w:rPr>
        <w:t xml:space="preserve"> </w:t>
      </w:r>
      <w:r w:rsidR="00C11853" w:rsidRPr="00C11853">
        <w:rPr>
          <w:rFonts w:eastAsia="Times New Roman"/>
          <w:sz w:val="28"/>
          <w:szCs w:val="28"/>
        </w:rPr>
        <w:t>о предварительном согласовании предоставления земельного участка</w:t>
      </w:r>
      <w:r w:rsidR="00C11853">
        <w:rPr>
          <w:rFonts w:eastAsia="Times New Roman"/>
          <w:sz w:val="28"/>
          <w:szCs w:val="28"/>
        </w:rPr>
        <w:t>.</w:t>
      </w:r>
    </w:p>
    <w:p w14:paraId="47B0D4CA" w14:textId="5CA16780" w:rsidR="00DA1391" w:rsidRPr="001F3ECF" w:rsidRDefault="00DA1391" w:rsidP="001F3ECF">
      <w:pPr>
        <w:autoSpaceDE w:val="0"/>
        <w:autoSpaceDN w:val="0"/>
        <w:adjustRightInd w:val="0"/>
        <w:spacing w:line="233" w:lineRule="auto"/>
        <w:jc w:val="both"/>
        <w:rPr>
          <w:spacing w:val="5"/>
          <w:sz w:val="28"/>
          <w:szCs w:val="28"/>
        </w:rPr>
      </w:pPr>
      <w:r w:rsidRPr="00604B81">
        <w:rPr>
          <w:spacing w:val="5"/>
          <w:sz w:val="28"/>
          <w:szCs w:val="28"/>
        </w:rPr>
        <w:t>20.</w:t>
      </w:r>
      <w:r w:rsidRPr="00E34494">
        <w:rPr>
          <w:spacing w:val="-6"/>
          <w:sz w:val="28"/>
          <w:szCs w:val="28"/>
        </w:rPr>
        <w:t xml:space="preserve">Приостановление предоставления муниципальной услуги </w:t>
      </w:r>
      <w:r w:rsidR="002B3524">
        <w:rPr>
          <w:spacing w:val="-6"/>
          <w:sz w:val="28"/>
          <w:szCs w:val="28"/>
        </w:rPr>
        <w:br/>
      </w:r>
      <w:r w:rsidRPr="00E34494">
        <w:rPr>
          <w:spacing w:val="-6"/>
          <w:sz w:val="28"/>
          <w:szCs w:val="28"/>
        </w:rPr>
        <w:t>не предусмотрено.</w:t>
      </w:r>
    </w:p>
    <w:p w14:paraId="65E0198E" w14:textId="77777777" w:rsidR="000D48DF" w:rsidRPr="000D48DF" w:rsidRDefault="000D48DF" w:rsidP="00DA1391">
      <w:pPr>
        <w:pStyle w:val="ConsPlusNormal"/>
        <w:ind w:firstLine="709"/>
        <w:jc w:val="both"/>
        <w:rPr>
          <w:rFonts w:ascii="Times New Roman" w:hAnsi="Times New Roman" w:cs="Times New Roman"/>
          <w:sz w:val="28"/>
          <w:szCs w:val="28"/>
        </w:rPr>
      </w:pPr>
    </w:p>
    <w:p w14:paraId="6141440F" w14:textId="4CB8484E" w:rsidR="000D48DF" w:rsidRPr="000D48DF" w:rsidRDefault="000D48DF" w:rsidP="0084168D">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8. Правовые основания для предоставления муниципальной</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услуги</w:t>
      </w:r>
    </w:p>
    <w:p w14:paraId="1FDCEDBC" w14:textId="77777777" w:rsidR="000D48DF" w:rsidRPr="000D48DF" w:rsidRDefault="000D48DF" w:rsidP="000D48DF">
      <w:pPr>
        <w:pStyle w:val="ConsPlusNormal"/>
        <w:ind w:firstLine="709"/>
        <w:jc w:val="both"/>
        <w:rPr>
          <w:rFonts w:ascii="Times New Roman" w:hAnsi="Times New Roman" w:cs="Times New Roman"/>
          <w:sz w:val="28"/>
          <w:szCs w:val="28"/>
        </w:rPr>
      </w:pPr>
    </w:p>
    <w:p w14:paraId="7999098E" w14:textId="370C88D8"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2</w:t>
      </w:r>
      <w:r w:rsidR="00220F0C">
        <w:rPr>
          <w:rFonts w:ascii="Times New Roman" w:hAnsi="Times New Roman" w:cs="Times New Roman"/>
          <w:sz w:val="28"/>
          <w:szCs w:val="28"/>
        </w:rPr>
        <w:t>1</w:t>
      </w:r>
      <w:r w:rsidRPr="000D48DF">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w:t>
      </w:r>
      <w:r w:rsidR="002B3524">
        <w:rPr>
          <w:rFonts w:ascii="Times New Roman" w:hAnsi="Times New Roman" w:cs="Times New Roman"/>
          <w:sz w:val="28"/>
          <w:szCs w:val="28"/>
        </w:rPr>
        <w:br/>
      </w:r>
      <w:r w:rsidRPr="000D48DF">
        <w:rPr>
          <w:rFonts w:ascii="Times New Roman" w:hAnsi="Times New Roman" w:cs="Times New Roman"/>
          <w:sz w:val="28"/>
          <w:szCs w:val="28"/>
        </w:rPr>
        <w:t>в ФРГУ и на Едином портале.</w:t>
      </w:r>
    </w:p>
    <w:p w14:paraId="7F1078A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Управление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14:paraId="35F0B5FE" w14:textId="77777777" w:rsidR="000D48DF" w:rsidRPr="000D48DF" w:rsidRDefault="000D48DF" w:rsidP="000D48DF">
      <w:pPr>
        <w:pStyle w:val="ConsPlusNormal"/>
        <w:ind w:firstLine="709"/>
        <w:jc w:val="both"/>
        <w:rPr>
          <w:rFonts w:ascii="Times New Roman" w:hAnsi="Times New Roman" w:cs="Times New Roman"/>
          <w:sz w:val="28"/>
          <w:szCs w:val="28"/>
        </w:rPr>
      </w:pPr>
    </w:p>
    <w:p w14:paraId="6E82B4B3"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9. Исчерпывающий перечень документов, необходимых</w:t>
      </w:r>
    </w:p>
    <w:p w14:paraId="275B38A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соответствии с законодательными или иными нормативными</w:t>
      </w:r>
    </w:p>
    <w:p w14:paraId="719941C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правовыми актами для предоставления муниципальной услуги</w:t>
      </w:r>
    </w:p>
    <w:p w14:paraId="1F7E14DD"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услуг, которые являются необходимыми и обязательными</w:t>
      </w:r>
    </w:p>
    <w:p w14:paraId="42F32F8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для предоставления муниципальной услуги, подлежащих</w:t>
      </w:r>
    </w:p>
    <w:p w14:paraId="06737F0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предоставлению заявителем, способы их получения заявителем,</w:t>
      </w:r>
    </w:p>
    <w:p w14:paraId="17DCE45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том числе в электронной форме, и порядок их предоставления</w:t>
      </w:r>
    </w:p>
    <w:p w14:paraId="1031C62A" w14:textId="77777777" w:rsidR="000D48DF" w:rsidRPr="000D48DF" w:rsidRDefault="000D48DF" w:rsidP="000D48DF">
      <w:pPr>
        <w:pStyle w:val="ConsPlusNormal"/>
        <w:ind w:firstLine="709"/>
        <w:jc w:val="both"/>
        <w:rPr>
          <w:rFonts w:ascii="Times New Roman" w:hAnsi="Times New Roman" w:cs="Times New Roman"/>
          <w:sz w:val="28"/>
          <w:szCs w:val="28"/>
        </w:rPr>
      </w:pPr>
    </w:p>
    <w:p w14:paraId="608BEED4" w14:textId="76EA9D28" w:rsidR="00CE6A5F" w:rsidRPr="00CE6A5F" w:rsidRDefault="000D48DF" w:rsidP="00CE6A5F">
      <w:pPr>
        <w:autoSpaceDE w:val="0"/>
        <w:autoSpaceDN w:val="0"/>
        <w:adjustRightInd w:val="0"/>
        <w:jc w:val="both"/>
        <w:rPr>
          <w:rFonts w:eastAsia="Times New Roman"/>
          <w:sz w:val="28"/>
          <w:szCs w:val="28"/>
        </w:rPr>
      </w:pPr>
      <w:bookmarkStart w:id="4" w:name="P152"/>
      <w:bookmarkEnd w:id="4"/>
      <w:r w:rsidRPr="00CE6A5F">
        <w:rPr>
          <w:sz w:val="28"/>
          <w:szCs w:val="28"/>
        </w:rPr>
        <w:t>2</w:t>
      </w:r>
      <w:r w:rsidR="00220F0C" w:rsidRPr="00CE6A5F">
        <w:rPr>
          <w:sz w:val="28"/>
          <w:szCs w:val="28"/>
        </w:rPr>
        <w:t>2</w:t>
      </w:r>
      <w:r w:rsidRPr="00CE6A5F">
        <w:rPr>
          <w:sz w:val="28"/>
          <w:szCs w:val="28"/>
        </w:rPr>
        <w:t xml:space="preserve">. </w:t>
      </w:r>
      <w:r w:rsidR="00CE6A5F" w:rsidRPr="00CE6A5F">
        <w:rPr>
          <w:rFonts w:eastAsia="Times New Roman"/>
          <w:sz w:val="28"/>
          <w:szCs w:val="28"/>
        </w:rPr>
        <w:t xml:space="preserve">Исчерпывающий перечень документов, необходимых </w:t>
      </w:r>
      <w:r w:rsidR="002B3524">
        <w:rPr>
          <w:rFonts w:eastAsia="Times New Roman"/>
          <w:sz w:val="28"/>
          <w:szCs w:val="28"/>
        </w:rPr>
        <w:br/>
      </w:r>
      <w:r w:rsidR="00CE6A5F" w:rsidRPr="00CE6A5F">
        <w:rPr>
          <w:rFonts w:eastAsia="Times New Roman"/>
          <w:sz w:val="28"/>
          <w:szCs w:val="28"/>
        </w:rPr>
        <w:t xml:space="preserve">для предоставления </w:t>
      </w:r>
      <w:r w:rsidR="00CE6A5F">
        <w:rPr>
          <w:rFonts w:eastAsia="Times New Roman"/>
          <w:sz w:val="28"/>
          <w:szCs w:val="28"/>
        </w:rPr>
        <w:t>м</w:t>
      </w:r>
      <w:r w:rsidR="00CE6A5F" w:rsidRPr="00CE6A5F">
        <w:rPr>
          <w:rFonts w:eastAsia="Times New Roman"/>
          <w:sz w:val="28"/>
          <w:szCs w:val="28"/>
        </w:rPr>
        <w:t>униципальной услуги, подлежащих представлению Заявителем:</w:t>
      </w:r>
    </w:p>
    <w:p w14:paraId="73563658"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а</w:t>
      </w:r>
      <w:r w:rsidRPr="00CE6A5F">
        <w:rPr>
          <w:rFonts w:eastAsia="Times New Roman"/>
          <w:sz w:val="28"/>
          <w:szCs w:val="28"/>
        </w:rPr>
        <w:t xml:space="preserve">) </w:t>
      </w:r>
      <w:hyperlink r:id="rId15" w:history="1">
        <w:r w:rsidRPr="00CE6A5F">
          <w:rPr>
            <w:rFonts w:eastAsia="Times New Roman"/>
            <w:sz w:val="28"/>
            <w:szCs w:val="28"/>
          </w:rPr>
          <w:t>заявление</w:t>
        </w:r>
      </w:hyperlink>
      <w:r w:rsidRPr="00CE6A5F">
        <w:rPr>
          <w:rFonts w:eastAsia="Times New Roman"/>
          <w:sz w:val="28"/>
          <w:szCs w:val="28"/>
        </w:rPr>
        <w:t xml:space="preserve">, подготовленное в соответствии с </w:t>
      </w:r>
      <w:hyperlink w:anchor="Par9" w:history="1">
        <w:r>
          <w:rPr>
            <w:rFonts w:eastAsia="Times New Roman"/>
            <w:sz w:val="28"/>
            <w:szCs w:val="28"/>
          </w:rPr>
          <w:t>пунктом</w:t>
        </w:r>
      </w:hyperlink>
      <w:r>
        <w:rPr>
          <w:rFonts w:eastAsia="Times New Roman"/>
          <w:sz w:val="28"/>
          <w:szCs w:val="28"/>
        </w:rPr>
        <w:t xml:space="preserve"> 23</w:t>
      </w:r>
      <w:r w:rsidRPr="00CE6A5F">
        <w:rPr>
          <w:rFonts w:eastAsia="Times New Roman"/>
          <w:sz w:val="28"/>
          <w:szCs w:val="28"/>
        </w:rPr>
        <w:t xml:space="preserve"> Регламента и оформленное </w:t>
      </w:r>
      <w:r w:rsidRPr="00115F49">
        <w:rPr>
          <w:rFonts w:eastAsia="Times New Roman"/>
          <w:sz w:val="28"/>
          <w:szCs w:val="28"/>
        </w:rPr>
        <w:t>согласно приложению</w:t>
      </w:r>
      <w:r w:rsidRPr="00CE6A5F">
        <w:rPr>
          <w:rFonts w:eastAsia="Times New Roman"/>
          <w:sz w:val="28"/>
          <w:szCs w:val="28"/>
        </w:rPr>
        <w:t xml:space="preserve"> к Регламенту;</w:t>
      </w:r>
    </w:p>
    <w:p w14:paraId="4D6FCD6C" w14:textId="219C0DCE" w:rsidR="00150B97" w:rsidRPr="00B5024F" w:rsidRDefault="00CE6A5F" w:rsidP="00150B97">
      <w:pPr>
        <w:autoSpaceDE w:val="0"/>
        <w:autoSpaceDN w:val="0"/>
        <w:adjustRightInd w:val="0"/>
        <w:ind w:firstLine="708"/>
        <w:jc w:val="both"/>
        <w:rPr>
          <w:rFonts w:eastAsia="Times New Roman"/>
          <w:spacing w:val="-5"/>
          <w:sz w:val="28"/>
          <w:szCs w:val="28"/>
        </w:rPr>
      </w:pPr>
      <w:r>
        <w:rPr>
          <w:rFonts w:eastAsia="Times New Roman"/>
          <w:sz w:val="28"/>
          <w:szCs w:val="28"/>
        </w:rPr>
        <w:t>б</w:t>
      </w:r>
      <w:r w:rsidRPr="00CE6A5F">
        <w:rPr>
          <w:rFonts w:eastAsia="Times New Roman"/>
          <w:sz w:val="28"/>
          <w:szCs w:val="28"/>
        </w:rPr>
        <w:t xml:space="preserve">) копия документа, удостоверяющего личность Заявителя, являющегося физическим лицом, либо личность </w:t>
      </w:r>
      <w:r>
        <w:rPr>
          <w:rFonts w:eastAsia="Times New Roman"/>
          <w:sz w:val="28"/>
          <w:szCs w:val="28"/>
        </w:rPr>
        <w:t>П</w:t>
      </w:r>
      <w:r w:rsidRPr="00CE6A5F">
        <w:rPr>
          <w:rFonts w:eastAsia="Times New Roman"/>
          <w:sz w:val="28"/>
          <w:szCs w:val="28"/>
        </w:rPr>
        <w:t>редставител</w:t>
      </w:r>
      <w:r>
        <w:rPr>
          <w:rFonts w:eastAsia="Times New Roman"/>
          <w:sz w:val="28"/>
          <w:szCs w:val="28"/>
        </w:rPr>
        <w:t>я</w:t>
      </w:r>
      <w:r w:rsidR="00150B97">
        <w:rPr>
          <w:rFonts w:eastAsia="Times New Roman"/>
          <w:sz w:val="28"/>
          <w:szCs w:val="28"/>
        </w:rPr>
        <w:t xml:space="preserve"> </w:t>
      </w:r>
      <w:r w:rsidR="00150B97" w:rsidRPr="00E1615A">
        <w:rPr>
          <w:spacing w:val="2"/>
          <w:sz w:val="28"/>
          <w:szCs w:val="28"/>
          <w:shd w:val="clear" w:color="auto" w:fill="FFFFFF"/>
        </w:rPr>
        <w:t xml:space="preserve">(предоставляется в случае личного обращения). При  обращении посредством Единого портала, сведения из  документа, удостоверяющего  личность,  проверяются  при  подтверждении  учетной записи </w:t>
      </w:r>
      <w:r w:rsidR="002B3524">
        <w:rPr>
          <w:spacing w:val="2"/>
          <w:sz w:val="28"/>
          <w:szCs w:val="28"/>
          <w:shd w:val="clear" w:color="auto" w:fill="FFFFFF"/>
        </w:rPr>
        <w:br/>
      </w:r>
      <w:r w:rsidR="00150B97" w:rsidRPr="00E1615A">
        <w:rPr>
          <w:spacing w:val="2"/>
          <w:sz w:val="28"/>
          <w:szCs w:val="28"/>
          <w:shd w:val="clear" w:color="auto" w:fill="FFFFFF"/>
        </w:rPr>
        <w:t>в</w:t>
      </w:r>
      <w:r w:rsidR="00150B97" w:rsidRPr="00E1615A">
        <w:rPr>
          <w:sz w:val="28"/>
          <w:szCs w:val="28"/>
        </w:rPr>
        <w:t xml:space="preserve"> Федеральной государственной информационной системе «Единая </w:t>
      </w:r>
      <w:r w:rsidR="00150B97" w:rsidRPr="00E1615A">
        <w:rPr>
          <w:sz w:val="28"/>
          <w:szCs w:val="28"/>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150B97" w:rsidRPr="00E1615A">
        <w:rPr>
          <w:spacing w:val="2"/>
          <w:sz w:val="28"/>
          <w:szCs w:val="28"/>
          <w:shd w:val="clear" w:color="auto" w:fill="FFFFFF"/>
        </w:rPr>
        <w:t>)</w:t>
      </w:r>
      <w:r w:rsidR="00150B97" w:rsidRPr="00E1615A">
        <w:rPr>
          <w:rFonts w:eastAsia="Times New Roman"/>
          <w:spacing w:val="-5"/>
          <w:sz w:val="28"/>
          <w:szCs w:val="28"/>
        </w:rPr>
        <w:t>;</w:t>
      </w:r>
    </w:p>
    <w:p w14:paraId="55288106" w14:textId="77777777" w:rsidR="00CE6A5F" w:rsidRPr="00E549D5" w:rsidRDefault="00CE6A5F" w:rsidP="00CE6A5F">
      <w:pPr>
        <w:autoSpaceDE w:val="0"/>
        <w:autoSpaceDN w:val="0"/>
        <w:adjustRightInd w:val="0"/>
        <w:jc w:val="both"/>
        <w:rPr>
          <w:rFonts w:eastAsia="Times New Roman"/>
          <w:sz w:val="28"/>
          <w:szCs w:val="28"/>
        </w:rPr>
      </w:pPr>
      <w:r w:rsidRPr="00E549D5">
        <w:rPr>
          <w:rFonts w:eastAsia="Times New Roman"/>
          <w:sz w:val="28"/>
          <w:szCs w:val="28"/>
        </w:rPr>
        <w:t>в) документ, подтверждающий полномочия Представителя, в случае если с заявлением обращается представитель Заявителя;</w:t>
      </w:r>
    </w:p>
    <w:p w14:paraId="0DEAA663" w14:textId="77777777" w:rsidR="00CE6A5F" w:rsidRPr="00CE6A5F" w:rsidRDefault="00CE6A5F" w:rsidP="00CE6A5F">
      <w:pPr>
        <w:autoSpaceDE w:val="0"/>
        <w:autoSpaceDN w:val="0"/>
        <w:adjustRightInd w:val="0"/>
        <w:jc w:val="both"/>
        <w:rPr>
          <w:rFonts w:eastAsia="Times New Roman"/>
          <w:sz w:val="28"/>
          <w:szCs w:val="28"/>
        </w:rPr>
      </w:pPr>
      <w:r w:rsidRPr="00E549D5">
        <w:rPr>
          <w:rFonts w:eastAsia="Times New Roman"/>
          <w:sz w:val="28"/>
          <w:szCs w:val="28"/>
        </w:rPr>
        <w:t>г) документ, удостоверяющий (устанавливающий) права Заявителя на здание, сооружение либо помещение в них, или право на земельный участок если такое право не зарегистрировано в Едином государственном реестре недвижимости;</w:t>
      </w:r>
    </w:p>
    <w:p w14:paraId="7DFDEA52"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д</w:t>
      </w:r>
      <w:r w:rsidRPr="00CE6A5F">
        <w:rPr>
          <w:rFonts w:eastAsia="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9D05E32" w14:textId="4097ECA1" w:rsidR="00CE6A5F" w:rsidRDefault="00CE6A5F" w:rsidP="00FD44A8">
      <w:pPr>
        <w:autoSpaceDE w:val="0"/>
        <w:autoSpaceDN w:val="0"/>
        <w:adjustRightInd w:val="0"/>
        <w:jc w:val="both"/>
        <w:rPr>
          <w:rFonts w:eastAsia="Times New Roman"/>
          <w:sz w:val="28"/>
          <w:szCs w:val="28"/>
        </w:rPr>
      </w:pPr>
      <w:r>
        <w:rPr>
          <w:rFonts w:eastAsia="Times New Roman"/>
          <w:sz w:val="28"/>
          <w:szCs w:val="28"/>
        </w:rPr>
        <w:t>е</w:t>
      </w:r>
      <w:r w:rsidRPr="00CE6A5F">
        <w:rPr>
          <w:rFonts w:eastAsia="Times New Roman"/>
          <w:sz w:val="28"/>
          <w:szCs w:val="28"/>
        </w:rPr>
        <w:t xml:space="preserve">) заверенный перевод на русский язык документов </w:t>
      </w:r>
      <w:r w:rsidR="002B3524">
        <w:rPr>
          <w:rFonts w:eastAsia="Times New Roman"/>
          <w:sz w:val="28"/>
          <w:szCs w:val="28"/>
        </w:rPr>
        <w:br/>
      </w:r>
      <w:r w:rsidRPr="00CE6A5F">
        <w:rPr>
          <w:rFonts w:eastAsia="Times New Roman"/>
          <w:sz w:val="28"/>
          <w:szCs w:val="28"/>
        </w:rPr>
        <w:t xml:space="preserve">о государственной регистрации юридического лица в соответствии </w:t>
      </w:r>
      <w:r w:rsidR="002B3524">
        <w:rPr>
          <w:rFonts w:eastAsia="Times New Roman"/>
          <w:sz w:val="28"/>
          <w:szCs w:val="28"/>
        </w:rPr>
        <w:br/>
      </w:r>
      <w:r w:rsidRPr="00CE6A5F">
        <w:rPr>
          <w:rFonts w:eastAsia="Times New Roman"/>
          <w:sz w:val="28"/>
          <w:szCs w:val="28"/>
        </w:rPr>
        <w:t>с законодательством иностранного государства в случае, если Заявителем является иностранное юридическое лицо.</w:t>
      </w:r>
    </w:p>
    <w:p w14:paraId="63F66ED1" w14:textId="7CFDEDF6" w:rsidR="00FD44A8" w:rsidRDefault="002B3524" w:rsidP="00FD44A8">
      <w:pPr>
        <w:autoSpaceDE w:val="0"/>
        <w:autoSpaceDN w:val="0"/>
        <w:adjustRightInd w:val="0"/>
        <w:jc w:val="both"/>
        <w:rPr>
          <w:rFonts w:eastAsia="Times New Roman"/>
          <w:sz w:val="28"/>
          <w:szCs w:val="28"/>
        </w:rPr>
      </w:pPr>
      <w:r>
        <w:rPr>
          <w:rFonts w:eastAsia="Times New Roman"/>
          <w:sz w:val="28"/>
          <w:szCs w:val="28"/>
        </w:rPr>
        <w:t>Перечень д</w:t>
      </w:r>
      <w:r w:rsidR="00FD44A8">
        <w:rPr>
          <w:rFonts w:eastAsia="Times New Roman"/>
          <w:sz w:val="28"/>
          <w:szCs w:val="28"/>
        </w:rPr>
        <w:t>ополнительны</w:t>
      </w:r>
      <w:r>
        <w:rPr>
          <w:rFonts w:eastAsia="Times New Roman"/>
          <w:sz w:val="28"/>
          <w:szCs w:val="28"/>
        </w:rPr>
        <w:t>х</w:t>
      </w:r>
      <w:r w:rsidR="00FD44A8">
        <w:rPr>
          <w:rFonts w:eastAsia="Times New Roman"/>
          <w:sz w:val="28"/>
          <w:szCs w:val="28"/>
        </w:rPr>
        <w:t xml:space="preserve"> документ</w:t>
      </w:r>
      <w:r>
        <w:rPr>
          <w:rFonts w:eastAsia="Times New Roman"/>
          <w:sz w:val="28"/>
          <w:szCs w:val="28"/>
        </w:rPr>
        <w:t>ов</w:t>
      </w:r>
      <w:r w:rsidR="00FD44A8">
        <w:rPr>
          <w:rFonts w:eastAsia="Times New Roman"/>
          <w:sz w:val="28"/>
          <w:szCs w:val="28"/>
        </w:rPr>
        <w:t>, необходимы</w:t>
      </w:r>
      <w:r>
        <w:rPr>
          <w:rFonts w:eastAsia="Times New Roman"/>
          <w:sz w:val="28"/>
          <w:szCs w:val="28"/>
        </w:rPr>
        <w:t>х</w:t>
      </w:r>
      <w:r w:rsidR="00FD44A8">
        <w:rPr>
          <w:rFonts w:eastAsia="Times New Roman"/>
          <w:sz w:val="28"/>
          <w:szCs w:val="28"/>
        </w:rPr>
        <w:t xml:space="preserve"> для предоставления муниципальной услуги, в зависимости от категории Заявителя указан в приложении № 2 к настоящему Регламенту.</w:t>
      </w:r>
    </w:p>
    <w:p w14:paraId="56A3E172" w14:textId="77777777" w:rsidR="00CE6A5F" w:rsidRPr="00CE6A5F" w:rsidRDefault="00CE6A5F" w:rsidP="00CE6A5F">
      <w:pPr>
        <w:autoSpaceDE w:val="0"/>
        <w:autoSpaceDN w:val="0"/>
        <w:adjustRightInd w:val="0"/>
        <w:jc w:val="both"/>
        <w:rPr>
          <w:rFonts w:eastAsia="Times New Roman"/>
          <w:sz w:val="28"/>
          <w:szCs w:val="28"/>
        </w:rPr>
      </w:pPr>
      <w:bookmarkStart w:id="5" w:name="Par9"/>
      <w:bookmarkEnd w:id="5"/>
      <w:r w:rsidRPr="00CE6A5F">
        <w:rPr>
          <w:rFonts w:eastAsia="Times New Roman"/>
          <w:sz w:val="28"/>
          <w:szCs w:val="28"/>
        </w:rPr>
        <w:t>2</w:t>
      </w:r>
      <w:r>
        <w:rPr>
          <w:rFonts w:eastAsia="Times New Roman"/>
          <w:sz w:val="28"/>
          <w:szCs w:val="28"/>
        </w:rPr>
        <w:t>3</w:t>
      </w:r>
      <w:r w:rsidRPr="00CE6A5F">
        <w:rPr>
          <w:rFonts w:eastAsia="Times New Roman"/>
          <w:sz w:val="28"/>
          <w:szCs w:val="28"/>
        </w:rPr>
        <w:t>. В заявлении указывается:</w:t>
      </w:r>
    </w:p>
    <w:p w14:paraId="680CB7F1"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а</w:t>
      </w:r>
      <w:r w:rsidRPr="00CE6A5F">
        <w:rPr>
          <w:rFonts w:eastAsia="Times New Roman"/>
          <w:sz w:val="28"/>
          <w:szCs w:val="28"/>
        </w:rPr>
        <w:t>) 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14:paraId="4AF9771C" w14:textId="723F7D18"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б</w:t>
      </w:r>
      <w:r w:rsidRPr="00CE6A5F">
        <w:rPr>
          <w:rFonts w:eastAsia="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w:t>
      </w:r>
      <w:r w:rsidR="002B3524">
        <w:rPr>
          <w:rFonts w:eastAsia="Times New Roman"/>
          <w:sz w:val="28"/>
          <w:szCs w:val="28"/>
        </w:rPr>
        <w:br/>
      </w:r>
      <w:r w:rsidRPr="00CE6A5F">
        <w:rPr>
          <w:rFonts w:eastAsia="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F5B4FDA" w14:textId="08AEEE4B"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в</w:t>
      </w:r>
      <w:r w:rsidRPr="00CE6A5F">
        <w:rPr>
          <w:rFonts w:eastAsia="Times New Roman"/>
          <w:sz w:val="28"/>
          <w:szCs w:val="28"/>
        </w:rPr>
        <w:t xml:space="preserve">) кадастровый номер земельного участка, заявление </w:t>
      </w:r>
      <w:r w:rsidR="002B3524">
        <w:rPr>
          <w:rFonts w:eastAsia="Times New Roman"/>
          <w:sz w:val="28"/>
          <w:szCs w:val="28"/>
        </w:rPr>
        <w:br/>
      </w:r>
      <w:r w:rsidRPr="00CE6A5F">
        <w:rPr>
          <w:rFonts w:eastAsia="Times New Roman"/>
          <w:sz w:val="28"/>
          <w:szCs w:val="28"/>
        </w:rPr>
        <w:t xml:space="preserve">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CE6A5F">
          <w:rPr>
            <w:rFonts w:eastAsia="Times New Roman"/>
            <w:sz w:val="28"/>
            <w:szCs w:val="28"/>
          </w:rPr>
          <w:t>законом</w:t>
        </w:r>
      </w:hyperlink>
      <w:r w:rsidRPr="00CE6A5F">
        <w:rPr>
          <w:rFonts w:eastAsia="Times New Roman"/>
          <w:sz w:val="28"/>
          <w:szCs w:val="28"/>
        </w:rPr>
        <w:t xml:space="preserve"> от 13 июля 2015 года </w:t>
      </w:r>
      <w:r>
        <w:rPr>
          <w:rFonts w:eastAsia="Times New Roman"/>
          <w:sz w:val="28"/>
          <w:szCs w:val="28"/>
        </w:rPr>
        <w:t>№</w:t>
      </w:r>
      <w:r w:rsidRPr="00CE6A5F">
        <w:rPr>
          <w:rFonts w:eastAsia="Times New Roman"/>
          <w:sz w:val="28"/>
          <w:szCs w:val="28"/>
        </w:rPr>
        <w:t xml:space="preserve"> 218-ФЗ </w:t>
      </w:r>
      <w:r>
        <w:rPr>
          <w:rFonts w:eastAsia="Times New Roman"/>
          <w:sz w:val="28"/>
          <w:szCs w:val="28"/>
        </w:rPr>
        <w:t>«</w:t>
      </w:r>
      <w:r w:rsidRPr="00CE6A5F">
        <w:rPr>
          <w:rFonts w:eastAsia="Times New Roman"/>
          <w:sz w:val="28"/>
          <w:szCs w:val="28"/>
        </w:rPr>
        <w:t>О государственной регистрации недвижимости</w:t>
      </w:r>
      <w:r>
        <w:rPr>
          <w:rFonts w:eastAsia="Times New Roman"/>
          <w:sz w:val="28"/>
          <w:szCs w:val="28"/>
        </w:rPr>
        <w:t>»</w:t>
      </w:r>
      <w:r w:rsidRPr="00CE6A5F">
        <w:rPr>
          <w:rFonts w:eastAsia="Times New Roman"/>
          <w:sz w:val="28"/>
          <w:szCs w:val="28"/>
        </w:rPr>
        <w:t>;</w:t>
      </w:r>
    </w:p>
    <w:p w14:paraId="4D134080"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г</w:t>
      </w:r>
      <w:r w:rsidRPr="00CE6A5F">
        <w:rPr>
          <w:rFonts w:eastAsia="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69E5453" w14:textId="39F86E5D"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д</w:t>
      </w:r>
      <w:r w:rsidRPr="00CE6A5F">
        <w:rPr>
          <w:rFonts w:eastAsia="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w:t>
      </w:r>
      <w:r w:rsidRPr="00CE6A5F">
        <w:rPr>
          <w:rFonts w:eastAsia="Times New Roman"/>
          <w:sz w:val="28"/>
          <w:szCs w:val="28"/>
        </w:rPr>
        <w:lastRenderedPageBreak/>
        <w:t xml:space="preserve">территории, со схемой расположения земельного участка предусмотрено образование испрашиваемого земельного участка, в случае если сведения </w:t>
      </w:r>
      <w:r w:rsidR="002B3524">
        <w:rPr>
          <w:rFonts w:eastAsia="Times New Roman"/>
          <w:sz w:val="28"/>
          <w:szCs w:val="28"/>
        </w:rPr>
        <w:br/>
      </w:r>
      <w:r w:rsidRPr="00CE6A5F">
        <w:rPr>
          <w:rFonts w:eastAsia="Times New Roman"/>
          <w:sz w:val="28"/>
          <w:szCs w:val="28"/>
        </w:rPr>
        <w:t>о таких земельных участках внесены в Единый государственный реестр недвижимости;</w:t>
      </w:r>
    </w:p>
    <w:p w14:paraId="3315EE96"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е</w:t>
      </w:r>
      <w:r w:rsidRPr="00CE6A5F">
        <w:rPr>
          <w:rFonts w:eastAsia="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CE6A5F">
          <w:rPr>
            <w:rFonts w:eastAsia="Times New Roman"/>
            <w:sz w:val="28"/>
            <w:szCs w:val="28"/>
          </w:rPr>
          <w:t>пунктом 2 статьи 39.3</w:t>
        </w:r>
      </w:hyperlink>
      <w:r w:rsidRPr="00CE6A5F">
        <w:rPr>
          <w:rFonts w:eastAsia="Times New Roman"/>
          <w:sz w:val="28"/>
          <w:szCs w:val="28"/>
        </w:rPr>
        <w:t xml:space="preserve">, </w:t>
      </w:r>
      <w:hyperlink r:id="rId18" w:history="1">
        <w:r w:rsidRPr="00CE6A5F">
          <w:rPr>
            <w:rFonts w:eastAsia="Times New Roman"/>
            <w:sz w:val="28"/>
            <w:szCs w:val="28"/>
          </w:rPr>
          <w:t>статьей 39.5</w:t>
        </w:r>
      </w:hyperlink>
      <w:r w:rsidRPr="00CE6A5F">
        <w:rPr>
          <w:rFonts w:eastAsia="Times New Roman"/>
          <w:sz w:val="28"/>
          <w:szCs w:val="28"/>
        </w:rPr>
        <w:t xml:space="preserve">, </w:t>
      </w:r>
      <w:hyperlink r:id="rId19" w:history="1">
        <w:r w:rsidRPr="00CE6A5F">
          <w:rPr>
            <w:rFonts w:eastAsia="Times New Roman"/>
            <w:sz w:val="28"/>
            <w:szCs w:val="28"/>
          </w:rPr>
          <w:t>пунктом 2 статьи 39.6</w:t>
        </w:r>
      </w:hyperlink>
      <w:r w:rsidRPr="00CE6A5F">
        <w:rPr>
          <w:rFonts w:eastAsia="Times New Roman"/>
          <w:sz w:val="28"/>
          <w:szCs w:val="28"/>
        </w:rPr>
        <w:t xml:space="preserve"> или </w:t>
      </w:r>
      <w:hyperlink r:id="rId20" w:history="1">
        <w:r w:rsidRPr="00CE6A5F">
          <w:rPr>
            <w:rFonts w:eastAsia="Times New Roman"/>
            <w:sz w:val="28"/>
            <w:szCs w:val="28"/>
          </w:rPr>
          <w:t>пунктом 2 статьи 39.10</w:t>
        </w:r>
      </w:hyperlink>
      <w:r w:rsidRPr="00CE6A5F">
        <w:rPr>
          <w:rFonts w:eastAsia="Times New Roman"/>
          <w:sz w:val="28"/>
          <w:szCs w:val="28"/>
        </w:rPr>
        <w:t xml:space="preserve"> Земельного кодекса Российской Федерации;</w:t>
      </w:r>
    </w:p>
    <w:p w14:paraId="6B6EC2D6"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ж</w:t>
      </w:r>
      <w:r w:rsidRPr="00CE6A5F">
        <w:rPr>
          <w:rFonts w:eastAsia="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3357D7D"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з</w:t>
      </w:r>
      <w:r w:rsidRPr="00CE6A5F">
        <w:rPr>
          <w:rFonts w:eastAsia="Times New Roman"/>
          <w:sz w:val="28"/>
          <w:szCs w:val="28"/>
        </w:rPr>
        <w:t>) цель использования земельного участка;</w:t>
      </w:r>
    </w:p>
    <w:p w14:paraId="061BCDB3"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и</w:t>
      </w:r>
      <w:r w:rsidRPr="00CE6A5F">
        <w:rPr>
          <w:rFonts w:eastAsia="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3AF02B9"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к</w:t>
      </w:r>
      <w:r w:rsidRPr="00CE6A5F">
        <w:rPr>
          <w:rFonts w:eastAsia="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C0863FA" w14:textId="77777777" w:rsidR="00CE6A5F" w:rsidRPr="00CE6A5F" w:rsidRDefault="00CE6A5F" w:rsidP="00CE6A5F">
      <w:pPr>
        <w:autoSpaceDE w:val="0"/>
        <w:autoSpaceDN w:val="0"/>
        <w:adjustRightInd w:val="0"/>
        <w:jc w:val="both"/>
        <w:rPr>
          <w:rFonts w:eastAsia="Times New Roman"/>
          <w:sz w:val="28"/>
          <w:szCs w:val="28"/>
        </w:rPr>
      </w:pPr>
      <w:r>
        <w:rPr>
          <w:rFonts w:eastAsia="Times New Roman"/>
          <w:sz w:val="28"/>
          <w:szCs w:val="28"/>
        </w:rPr>
        <w:t>л</w:t>
      </w:r>
      <w:r w:rsidRPr="00CE6A5F">
        <w:rPr>
          <w:rFonts w:eastAsia="Times New Roman"/>
          <w:sz w:val="28"/>
          <w:szCs w:val="28"/>
        </w:rPr>
        <w:t>) способ получения результата Муниципальной услуги.</w:t>
      </w:r>
    </w:p>
    <w:p w14:paraId="08F02F89" w14:textId="77777777" w:rsidR="001F3ECF" w:rsidRDefault="001F3ECF" w:rsidP="00CE6A5F">
      <w:pPr>
        <w:autoSpaceDE w:val="0"/>
        <w:autoSpaceDN w:val="0"/>
        <w:adjustRightInd w:val="0"/>
        <w:jc w:val="both"/>
        <w:rPr>
          <w:rFonts w:eastAsia="Times New Roman"/>
          <w:sz w:val="28"/>
          <w:szCs w:val="28"/>
        </w:rPr>
      </w:pPr>
      <w:r w:rsidRPr="00CE6A5F">
        <w:rPr>
          <w:rFonts w:eastAsia="Times New Roman"/>
          <w:sz w:val="28"/>
          <w:szCs w:val="28"/>
        </w:rPr>
        <w:t>2</w:t>
      </w:r>
      <w:r w:rsidR="00651D32" w:rsidRPr="00CE6A5F">
        <w:rPr>
          <w:rFonts w:eastAsia="Times New Roman"/>
          <w:sz w:val="28"/>
          <w:szCs w:val="28"/>
        </w:rPr>
        <w:t>4</w:t>
      </w:r>
      <w:r w:rsidRPr="00CE6A5F">
        <w:rPr>
          <w:rFonts w:eastAsia="Times New Roman"/>
          <w:sz w:val="28"/>
          <w:szCs w:val="28"/>
        </w:rPr>
        <w:t xml:space="preserve">. Для получения документов, необходимых для предоставления Муниципальной услуги, указанных в </w:t>
      </w:r>
      <w:hyperlink w:anchor="Par0" w:history="1">
        <w:r w:rsidRPr="00CE6A5F">
          <w:rPr>
            <w:rFonts w:eastAsia="Times New Roman"/>
            <w:sz w:val="28"/>
            <w:szCs w:val="28"/>
          </w:rPr>
          <w:t xml:space="preserve">пункте </w:t>
        </w:r>
        <w:r w:rsidR="00651D32" w:rsidRPr="00CE6A5F">
          <w:rPr>
            <w:rFonts w:eastAsia="Times New Roman"/>
            <w:sz w:val="28"/>
            <w:szCs w:val="28"/>
          </w:rPr>
          <w:t>22</w:t>
        </w:r>
      </w:hyperlink>
      <w:r w:rsidRPr="00CE6A5F">
        <w:rPr>
          <w:rFonts w:eastAsia="Times New Roman"/>
          <w:sz w:val="28"/>
          <w:szCs w:val="28"/>
        </w:rPr>
        <w:t xml:space="preserve"> Регламента, Заявитель самостоятельно обращается в соответствующие уполномоченные органы, учреждения и организации.</w:t>
      </w:r>
    </w:p>
    <w:p w14:paraId="015C59B7" w14:textId="0AAECBB1" w:rsidR="00CA50CA" w:rsidRPr="000A7118" w:rsidRDefault="00CA50CA" w:rsidP="00CA50CA">
      <w:pPr>
        <w:pStyle w:val="ConsPlusNormal"/>
        <w:ind w:firstLine="709"/>
        <w:jc w:val="both"/>
        <w:rPr>
          <w:rFonts w:ascii="Times New Roman" w:hAnsi="Times New Roman" w:cs="Times New Roman"/>
          <w:spacing w:val="2"/>
          <w:sz w:val="28"/>
          <w:szCs w:val="28"/>
        </w:rPr>
      </w:pPr>
      <w:r w:rsidRPr="00E1615A">
        <w:rPr>
          <w:rFonts w:ascii="Times New Roman" w:hAnsi="Times New Roman" w:cs="Times New Roman"/>
          <w:spacing w:val="2"/>
          <w:sz w:val="28"/>
          <w:szCs w:val="28"/>
        </w:rPr>
        <w:t xml:space="preserve">С перечнем документов, необходимым для предоставления муниципальной услуги, можно ознакомиться на Едином портале, </w:t>
      </w:r>
      <w:r w:rsidR="002B3524">
        <w:rPr>
          <w:rFonts w:ascii="Times New Roman" w:hAnsi="Times New Roman" w:cs="Times New Roman"/>
          <w:spacing w:val="2"/>
          <w:sz w:val="28"/>
          <w:szCs w:val="28"/>
        </w:rPr>
        <w:br/>
      </w:r>
      <w:r w:rsidRPr="00E1615A">
        <w:rPr>
          <w:rFonts w:ascii="Times New Roman" w:hAnsi="Times New Roman" w:cs="Times New Roman"/>
          <w:spacing w:val="2"/>
          <w:sz w:val="28"/>
          <w:szCs w:val="28"/>
        </w:rPr>
        <w:t>на портале, при устном обращении (по телефону или лично).</w:t>
      </w:r>
    </w:p>
    <w:p w14:paraId="4EEA64C5" w14:textId="00CEEB45" w:rsidR="000D48DF" w:rsidRDefault="000D48DF" w:rsidP="001F3ECF">
      <w:pPr>
        <w:autoSpaceDE w:val="0"/>
        <w:autoSpaceDN w:val="0"/>
        <w:adjustRightInd w:val="0"/>
        <w:spacing w:line="233" w:lineRule="auto"/>
        <w:jc w:val="both"/>
        <w:rPr>
          <w:sz w:val="28"/>
          <w:szCs w:val="28"/>
        </w:rPr>
      </w:pPr>
    </w:p>
    <w:p w14:paraId="1D2479BB" w14:textId="77777777" w:rsidR="00FE5811" w:rsidRPr="000D48DF" w:rsidRDefault="00FE5811" w:rsidP="001F3ECF">
      <w:pPr>
        <w:autoSpaceDE w:val="0"/>
        <w:autoSpaceDN w:val="0"/>
        <w:adjustRightInd w:val="0"/>
        <w:spacing w:line="233" w:lineRule="auto"/>
        <w:jc w:val="both"/>
        <w:rPr>
          <w:sz w:val="28"/>
          <w:szCs w:val="28"/>
        </w:rPr>
      </w:pPr>
    </w:p>
    <w:p w14:paraId="1128C89D"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10. Исчерпывающий перечень документов, необходимых</w:t>
      </w:r>
    </w:p>
    <w:p w14:paraId="64A4F55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соответствии с нормативными правовыми актами</w:t>
      </w:r>
    </w:p>
    <w:p w14:paraId="27640CCD"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для предоставления муниципальной услуги и услуг,</w:t>
      </w:r>
    </w:p>
    <w:p w14:paraId="444BEF4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которые находятся в распоряжении государственных органов,</w:t>
      </w:r>
    </w:p>
    <w:p w14:paraId="3027A30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органов местного самоуправления и иных органов, либо</w:t>
      </w:r>
    </w:p>
    <w:p w14:paraId="7BA71A4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подведомственных им организаций, участвующих</w:t>
      </w:r>
    </w:p>
    <w:p w14:paraId="54A775C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предоставлении муниципальных услуг, и которые Заявитель</w:t>
      </w:r>
    </w:p>
    <w:p w14:paraId="375EFDE2"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вправе представить, а также способы их получения</w:t>
      </w:r>
    </w:p>
    <w:p w14:paraId="523E9AB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заявителями, в том числе в электронной форме,</w:t>
      </w:r>
    </w:p>
    <w:p w14:paraId="46C279F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порядок их предоставления</w:t>
      </w:r>
    </w:p>
    <w:p w14:paraId="192855CA" w14:textId="77777777" w:rsidR="00FE5811" w:rsidRDefault="00FE5811" w:rsidP="00FE5811">
      <w:pPr>
        <w:pStyle w:val="formattext"/>
        <w:keepNext/>
        <w:shd w:val="clear" w:color="auto" w:fill="FFFFFF"/>
        <w:spacing w:before="0" w:beforeAutospacing="0" w:after="0" w:afterAutospacing="0"/>
        <w:jc w:val="both"/>
        <w:textAlignment w:val="baseline"/>
        <w:rPr>
          <w:sz w:val="28"/>
          <w:szCs w:val="28"/>
        </w:rPr>
      </w:pPr>
      <w:bookmarkStart w:id="6" w:name="P188"/>
      <w:bookmarkEnd w:id="6"/>
    </w:p>
    <w:p w14:paraId="4007A77A" w14:textId="30E6967F" w:rsidR="00DA1391" w:rsidRPr="00604B81" w:rsidRDefault="000D48DF" w:rsidP="00FE5811">
      <w:pPr>
        <w:pStyle w:val="formattext"/>
        <w:keepNext/>
        <w:shd w:val="clear" w:color="auto" w:fill="FFFFFF"/>
        <w:spacing w:before="0" w:beforeAutospacing="0" w:after="0" w:afterAutospacing="0"/>
        <w:ind w:firstLine="709"/>
        <w:jc w:val="both"/>
        <w:textAlignment w:val="baseline"/>
        <w:rPr>
          <w:spacing w:val="2"/>
          <w:sz w:val="28"/>
          <w:szCs w:val="28"/>
        </w:rPr>
      </w:pPr>
      <w:r w:rsidRPr="000D48DF">
        <w:rPr>
          <w:sz w:val="28"/>
          <w:szCs w:val="28"/>
        </w:rPr>
        <w:t>2</w:t>
      </w:r>
      <w:r w:rsidR="00651D32">
        <w:rPr>
          <w:sz w:val="28"/>
          <w:szCs w:val="28"/>
        </w:rPr>
        <w:t>5</w:t>
      </w:r>
      <w:r w:rsidRPr="000D48DF">
        <w:rPr>
          <w:sz w:val="28"/>
          <w:szCs w:val="28"/>
        </w:rPr>
        <w:t xml:space="preserve">. </w:t>
      </w:r>
      <w:r w:rsidR="00DA1391" w:rsidRPr="00604B81">
        <w:rPr>
          <w:spacing w:val="2"/>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A1391" w:rsidRPr="00604B81">
        <w:rPr>
          <w:spacing w:val="2"/>
          <w:sz w:val="28"/>
          <w:szCs w:val="28"/>
        </w:rPr>
        <w:lastRenderedPageBreak/>
        <w:t xml:space="preserve">самоуправления и которые </w:t>
      </w:r>
      <w:r w:rsidR="00DA1391" w:rsidRPr="004C2009">
        <w:rPr>
          <w:spacing w:val="2"/>
          <w:sz w:val="28"/>
          <w:szCs w:val="28"/>
        </w:rPr>
        <w:t>Управление</w:t>
      </w:r>
      <w:r w:rsidR="00A8610B">
        <w:rPr>
          <w:spacing w:val="2"/>
          <w:sz w:val="28"/>
          <w:szCs w:val="28"/>
        </w:rPr>
        <w:t xml:space="preserve"> </w:t>
      </w:r>
      <w:r w:rsidR="00DA1391" w:rsidRPr="00604B81">
        <w:rPr>
          <w:spacing w:val="2"/>
          <w:sz w:val="28"/>
          <w:szCs w:val="28"/>
        </w:rPr>
        <w:t>запрашивает в порядке межведомственного взаимодействия, относятся:</w:t>
      </w:r>
    </w:p>
    <w:p w14:paraId="357AD8E4" w14:textId="1B5EAF3D" w:rsidR="008853F0" w:rsidRDefault="008853F0" w:rsidP="008853F0">
      <w:pPr>
        <w:jc w:val="both"/>
        <w:rPr>
          <w:sz w:val="28"/>
          <w:szCs w:val="28"/>
        </w:rPr>
      </w:pPr>
      <w:r>
        <w:rPr>
          <w:sz w:val="28"/>
          <w:szCs w:val="28"/>
        </w:rPr>
        <w:t xml:space="preserve">а) </w:t>
      </w:r>
      <w:r w:rsidRPr="008853F0">
        <w:rPr>
          <w:sz w:val="28"/>
          <w:szCs w:val="28"/>
        </w:rPr>
        <w:t xml:space="preserve">Выписка из Единого государственного реестра юридических лиц </w:t>
      </w:r>
      <w:r w:rsidR="00FE5811">
        <w:rPr>
          <w:sz w:val="28"/>
          <w:szCs w:val="28"/>
        </w:rPr>
        <w:br/>
      </w:r>
      <w:r w:rsidRPr="008853F0">
        <w:rPr>
          <w:sz w:val="28"/>
          <w:szCs w:val="28"/>
        </w:rPr>
        <w:t>о юридическом лице, являющемся заявителем</w:t>
      </w:r>
      <w:r>
        <w:rPr>
          <w:sz w:val="28"/>
          <w:szCs w:val="28"/>
        </w:rPr>
        <w:t>;</w:t>
      </w:r>
    </w:p>
    <w:p w14:paraId="67671229" w14:textId="0C89FBDE" w:rsidR="008853F0" w:rsidRDefault="008853F0" w:rsidP="008853F0">
      <w:pPr>
        <w:jc w:val="both"/>
        <w:rPr>
          <w:sz w:val="28"/>
          <w:szCs w:val="28"/>
        </w:rPr>
      </w:pPr>
      <w:r>
        <w:rPr>
          <w:sz w:val="28"/>
          <w:szCs w:val="28"/>
        </w:rPr>
        <w:t xml:space="preserve">б) </w:t>
      </w:r>
      <w:r w:rsidRPr="008853F0">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r>
        <w:rPr>
          <w:sz w:val="28"/>
          <w:szCs w:val="28"/>
        </w:rPr>
        <w:t>;</w:t>
      </w:r>
    </w:p>
    <w:p w14:paraId="5F382CA2" w14:textId="3C0D2390" w:rsidR="002C49D3" w:rsidRDefault="008853F0" w:rsidP="0046597B">
      <w:pPr>
        <w:jc w:val="both"/>
        <w:rPr>
          <w:sz w:val="28"/>
          <w:szCs w:val="28"/>
        </w:rPr>
      </w:pPr>
      <w:r>
        <w:rPr>
          <w:sz w:val="28"/>
          <w:szCs w:val="28"/>
        </w:rPr>
        <w:t xml:space="preserve">в) </w:t>
      </w:r>
      <w:r w:rsidR="002C49D3" w:rsidRPr="008853F0">
        <w:rPr>
          <w:sz w:val="28"/>
          <w:szCs w:val="28"/>
        </w:rPr>
        <w:t>Выписка из Единого государственного реестра недвижимости</w:t>
      </w:r>
      <w:r>
        <w:rPr>
          <w:sz w:val="28"/>
          <w:szCs w:val="28"/>
        </w:rPr>
        <w:t xml:space="preserve"> (далее – ЕГРН) </w:t>
      </w:r>
      <w:r w:rsidR="002C49D3" w:rsidRPr="008853F0">
        <w:rPr>
          <w:sz w:val="28"/>
          <w:szCs w:val="28"/>
        </w:rPr>
        <w:t>об объекте недвижимости (об испрашиваемом земельном участке)</w:t>
      </w:r>
      <w:r>
        <w:rPr>
          <w:sz w:val="28"/>
          <w:szCs w:val="28"/>
        </w:rPr>
        <w:t>;</w:t>
      </w:r>
    </w:p>
    <w:p w14:paraId="54DD9458" w14:textId="5F1A18F0" w:rsidR="008853F0" w:rsidRDefault="008853F0" w:rsidP="008853F0">
      <w:pPr>
        <w:jc w:val="both"/>
        <w:rPr>
          <w:sz w:val="28"/>
          <w:szCs w:val="28"/>
        </w:rPr>
      </w:pPr>
      <w:r>
        <w:rPr>
          <w:sz w:val="28"/>
          <w:szCs w:val="28"/>
        </w:rPr>
        <w:t xml:space="preserve">г) </w:t>
      </w:r>
      <w:r w:rsidRPr="008853F0">
        <w:rPr>
          <w:sz w:val="28"/>
          <w:szCs w:val="28"/>
        </w:rPr>
        <w:t>Выписка из ЕГРН об объекте недвижимости (о здании и (или) сооружении, расположенном(ых) на испрашиваемом земельном участке)</w:t>
      </w:r>
      <w:r>
        <w:rPr>
          <w:sz w:val="28"/>
          <w:szCs w:val="28"/>
        </w:rPr>
        <w:t>;</w:t>
      </w:r>
    </w:p>
    <w:p w14:paraId="6A4CBF96" w14:textId="1A756DE6" w:rsidR="008853F0" w:rsidRPr="008853F0" w:rsidRDefault="008853F0" w:rsidP="008853F0">
      <w:pPr>
        <w:jc w:val="both"/>
        <w:rPr>
          <w:sz w:val="28"/>
          <w:szCs w:val="28"/>
        </w:rPr>
      </w:pPr>
      <w:r>
        <w:rPr>
          <w:sz w:val="28"/>
          <w:szCs w:val="28"/>
        </w:rPr>
        <w:t xml:space="preserve">д) </w:t>
      </w:r>
      <w:r w:rsidRPr="008853F0">
        <w:rPr>
          <w:sz w:val="28"/>
          <w:szCs w:val="28"/>
        </w:rPr>
        <w:t xml:space="preserve">Выписка из ЕГРН об объекте недвижимости (о помещении </w:t>
      </w:r>
      <w:r w:rsidR="00FE5811">
        <w:rPr>
          <w:sz w:val="28"/>
          <w:szCs w:val="28"/>
        </w:rPr>
        <w:br/>
      </w:r>
      <w:r w:rsidRPr="008853F0">
        <w:rPr>
          <w:sz w:val="28"/>
          <w:szCs w:val="28"/>
        </w:rPr>
        <w:t>в здании, сооружении, расположенном на испрашиваемом земельном участке, в случае обращения собственника помещения)</w:t>
      </w:r>
      <w:r>
        <w:rPr>
          <w:sz w:val="28"/>
          <w:szCs w:val="28"/>
        </w:rPr>
        <w:t>;</w:t>
      </w:r>
    </w:p>
    <w:p w14:paraId="3B9CE32E" w14:textId="130D1752" w:rsidR="008853F0" w:rsidRDefault="008853F0" w:rsidP="008853F0">
      <w:pPr>
        <w:jc w:val="both"/>
        <w:rPr>
          <w:sz w:val="28"/>
          <w:szCs w:val="28"/>
        </w:rPr>
      </w:pPr>
      <w:r>
        <w:rPr>
          <w:sz w:val="28"/>
          <w:szCs w:val="28"/>
        </w:rPr>
        <w:t xml:space="preserve">е) </w:t>
      </w:r>
      <w:r w:rsidR="002C49D3" w:rsidRPr="008853F0">
        <w:rPr>
          <w:sz w:val="28"/>
          <w:szCs w:val="28"/>
        </w:rPr>
        <w:t>Утвержденный проект планировки и утвержденный проект межевания территории</w:t>
      </w:r>
      <w:r>
        <w:rPr>
          <w:sz w:val="28"/>
          <w:szCs w:val="28"/>
        </w:rPr>
        <w:t>;</w:t>
      </w:r>
      <w:r w:rsidRPr="008853F0">
        <w:rPr>
          <w:sz w:val="28"/>
          <w:szCs w:val="28"/>
        </w:rPr>
        <w:t xml:space="preserve"> </w:t>
      </w:r>
    </w:p>
    <w:p w14:paraId="0D44F3F0" w14:textId="78445C4F" w:rsidR="002C49D3" w:rsidRPr="008853F0" w:rsidRDefault="008853F0" w:rsidP="008853F0">
      <w:pPr>
        <w:jc w:val="both"/>
        <w:rPr>
          <w:sz w:val="28"/>
          <w:szCs w:val="28"/>
        </w:rPr>
      </w:pPr>
      <w:r>
        <w:rPr>
          <w:sz w:val="28"/>
          <w:szCs w:val="28"/>
        </w:rPr>
        <w:t xml:space="preserve">ж) </w:t>
      </w:r>
      <w:r w:rsidRPr="008853F0">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Pr>
          <w:sz w:val="28"/>
          <w:szCs w:val="28"/>
        </w:rPr>
        <w:t>;</w:t>
      </w:r>
    </w:p>
    <w:p w14:paraId="1AB34FE5" w14:textId="2605CB43" w:rsidR="002C49D3" w:rsidRPr="008853F0" w:rsidRDefault="008853F0" w:rsidP="0046597B">
      <w:pPr>
        <w:jc w:val="both"/>
        <w:rPr>
          <w:sz w:val="28"/>
          <w:szCs w:val="28"/>
        </w:rPr>
      </w:pPr>
      <w:r>
        <w:rPr>
          <w:sz w:val="28"/>
          <w:szCs w:val="28"/>
        </w:rPr>
        <w:t xml:space="preserve">з) </w:t>
      </w:r>
      <w:r w:rsidR="002C49D3" w:rsidRPr="008853F0">
        <w:rPr>
          <w:sz w:val="28"/>
          <w:szCs w:val="28"/>
        </w:rPr>
        <w:t xml:space="preserve">Документ о предоставлении исходного земельного участка </w:t>
      </w:r>
      <w:r w:rsidR="00FE5811">
        <w:rPr>
          <w:sz w:val="28"/>
          <w:szCs w:val="28"/>
        </w:rPr>
        <w:t>садоводческому некоммерческому товариществу</w:t>
      </w:r>
      <w:r w:rsidR="002C49D3" w:rsidRPr="008853F0">
        <w:rPr>
          <w:sz w:val="28"/>
          <w:szCs w:val="28"/>
        </w:rPr>
        <w:t xml:space="preserve"> или </w:t>
      </w:r>
      <w:r w:rsidR="00FE5811">
        <w:rPr>
          <w:sz w:val="28"/>
          <w:szCs w:val="28"/>
        </w:rPr>
        <w:t>огородническому некоммерческому товариществу</w:t>
      </w:r>
      <w:r w:rsidR="002C49D3" w:rsidRPr="008853F0">
        <w:rPr>
          <w:sz w:val="28"/>
          <w:szCs w:val="28"/>
        </w:rPr>
        <w:t xml:space="preserve">, за исключением случаев, если право </w:t>
      </w:r>
      <w:r w:rsidR="00FE5811">
        <w:rPr>
          <w:sz w:val="28"/>
          <w:szCs w:val="28"/>
        </w:rPr>
        <w:br/>
      </w:r>
      <w:r w:rsidR="002C49D3" w:rsidRPr="008853F0">
        <w:rPr>
          <w:sz w:val="28"/>
          <w:szCs w:val="28"/>
        </w:rPr>
        <w:t>на исходный земельный участок зарегистрировано в ЕГРН</w:t>
      </w:r>
      <w:r>
        <w:rPr>
          <w:sz w:val="28"/>
          <w:szCs w:val="28"/>
        </w:rPr>
        <w:t>;</w:t>
      </w:r>
    </w:p>
    <w:p w14:paraId="7CC658C7" w14:textId="2A3E645D" w:rsidR="002C49D3" w:rsidRPr="008853F0" w:rsidRDefault="008853F0" w:rsidP="0046597B">
      <w:pPr>
        <w:jc w:val="both"/>
        <w:rPr>
          <w:sz w:val="28"/>
          <w:szCs w:val="28"/>
        </w:rPr>
      </w:pPr>
      <w:r>
        <w:rPr>
          <w:sz w:val="28"/>
          <w:szCs w:val="28"/>
        </w:rPr>
        <w:t xml:space="preserve">и) </w:t>
      </w:r>
      <w:r w:rsidR="002C49D3" w:rsidRPr="008853F0">
        <w:rPr>
          <w:sz w:val="28"/>
          <w:szCs w:val="28"/>
        </w:rPr>
        <w:t>Договор о комплексном освоении территории</w:t>
      </w:r>
      <w:r>
        <w:rPr>
          <w:sz w:val="28"/>
          <w:szCs w:val="28"/>
        </w:rPr>
        <w:t>;</w:t>
      </w:r>
    </w:p>
    <w:p w14:paraId="48C6083C" w14:textId="369CFFF4" w:rsidR="002C49D3" w:rsidRPr="008853F0" w:rsidRDefault="008853F0" w:rsidP="0046597B">
      <w:pPr>
        <w:jc w:val="both"/>
        <w:rPr>
          <w:sz w:val="28"/>
          <w:szCs w:val="28"/>
        </w:rPr>
      </w:pPr>
      <w:r>
        <w:rPr>
          <w:sz w:val="28"/>
          <w:szCs w:val="28"/>
        </w:rPr>
        <w:t xml:space="preserve">к) </w:t>
      </w:r>
      <w:r w:rsidR="002C49D3" w:rsidRPr="008853F0">
        <w:rPr>
          <w:sz w:val="28"/>
          <w:szCs w:val="28"/>
        </w:rPr>
        <w:t>Указ или распоряжение Президента Российской Федерации</w:t>
      </w:r>
      <w:r>
        <w:rPr>
          <w:sz w:val="28"/>
          <w:szCs w:val="28"/>
        </w:rPr>
        <w:t>;</w:t>
      </w:r>
    </w:p>
    <w:p w14:paraId="7FC9C1EA" w14:textId="40140803" w:rsidR="002C49D3" w:rsidRPr="008853F0" w:rsidRDefault="008853F0" w:rsidP="0046597B">
      <w:pPr>
        <w:jc w:val="both"/>
        <w:rPr>
          <w:sz w:val="28"/>
          <w:szCs w:val="28"/>
        </w:rPr>
      </w:pPr>
      <w:r>
        <w:rPr>
          <w:sz w:val="28"/>
          <w:szCs w:val="28"/>
        </w:rPr>
        <w:t xml:space="preserve">л) </w:t>
      </w:r>
      <w:r w:rsidR="002C49D3" w:rsidRPr="008853F0">
        <w:rPr>
          <w:sz w:val="28"/>
          <w:szCs w:val="28"/>
        </w:rPr>
        <w:t>Распоряжение Правительства Российской Федерации</w:t>
      </w:r>
      <w:r>
        <w:rPr>
          <w:sz w:val="28"/>
          <w:szCs w:val="28"/>
        </w:rPr>
        <w:t>;</w:t>
      </w:r>
    </w:p>
    <w:p w14:paraId="36A11EC6" w14:textId="5B8422CB" w:rsidR="002C49D3" w:rsidRPr="008853F0" w:rsidRDefault="008853F0" w:rsidP="0046597B">
      <w:pPr>
        <w:jc w:val="both"/>
        <w:rPr>
          <w:sz w:val="28"/>
          <w:szCs w:val="28"/>
        </w:rPr>
      </w:pPr>
      <w:r>
        <w:rPr>
          <w:sz w:val="28"/>
          <w:szCs w:val="28"/>
        </w:rPr>
        <w:t xml:space="preserve">м) </w:t>
      </w:r>
      <w:r w:rsidR="002C49D3" w:rsidRPr="008853F0">
        <w:rPr>
          <w:sz w:val="28"/>
          <w:szCs w:val="28"/>
        </w:rPr>
        <w:t>Распоряжение высшего должностного лица субъекта Российской Федерации</w:t>
      </w:r>
      <w:r>
        <w:rPr>
          <w:sz w:val="28"/>
          <w:szCs w:val="28"/>
        </w:rPr>
        <w:t>;</w:t>
      </w:r>
    </w:p>
    <w:p w14:paraId="51AC3C2F" w14:textId="77777777" w:rsidR="00DA1391" w:rsidRPr="00220F0C" w:rsidRDefault="00DA1391" w:rsidP="00B504BF">
      <w:pPr>
        <w:pStyle w:val="formattext"/>
        <w:keepN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651D32">
        <w:rPr>
          <w:spacing w:val="2"/>
          <w:sz w:val="28"/>
          <w:szCs w:val="28"/>
        </w:rPr>
        <w:t>6</w:t>
      </w:r>
      <w:r w:rsidRPr="00604B81">
        <w:rPr>
          <w:spacing w:val="2"/>
          <w:sz w:val="28"/>
          <w:szCs w:val="28"/>
        </w:rPr>
        <w:t xml:space="preserve">. Заявитель вправе представить по собственной инициативе документы, </w:t>
      </w:r>
      <w:r w:rsidRPr="00651D32">
        <w:rPr>
          <w:spacing w:val="2"/>
          <w:sz w:val="28"/>
          <w:szCs w:val="28"/>
        </w:rPr>
        <w:t>указанные в пункте 2</w:t>
      </w:r>
      <w:r w:rsidR="00651D32" w:rsidRPr="00651D32">
        <w:rPr>
          <w:spacing w:val="2"/>
          <w:sz w:val="28"/>
          <w:szCs w:val="28"/>
        </w:rPr>
        <w:t>5</w:t>
      </w:r>
      <w:r w:rsidRPr="00220F0C">
        <w:rPr>
          <w:spacing w:val="2"/>
          <w:sz w:val="28"/>
          <w:szCs w:val="28"/>
        </w:rPr>
        <w:t xml:space="preserve"> Регламента.</w:t>
      </w:r>
    </w:p>
    <w:p w14:paraId="578DC538" w14:textId="77777777" w:rsidR="000B5804" w:rsidRPr="00981F94" w:rsidRDefault="00DA1391" w:rsidP="00981F94">
      <w:pPr>
        <w:pStyle w:val="formattext"/>
        <w:keepNext/>
        <w:shd w:val="clear" w:color="auto" w:fill="FFFFFF"/>
        <w:spacing w:before="0" w:beforeAutospacing="0" w:after="0" w:afterAutospacing="0"/>
        <w:ind w:firstLine="709"/>
        <w:jc w:val="both"/>
        <w:textAlignment w:val="baseline"/>
        <w:rPr>
          <w:spacing w:val="2"/>
          <w:sz w:val="28"/>
          <w:szCs w:val="28"/>
        </w:rPr>
      </w:pPr>
      <w:r w:rsidRPr="00220F0C">
        <w:rPr>
          <w:spacing w:val="2"/>
          <w:sz w:val="28"/>
          <w:szCs w:val="28"/>
        </w:rPr>
        <w:t>2</w:t>
      </w:r>
      <w:r w:rsidR="007F692A">
        <w:rPr>
          <w:spacing w:val="2"/>
          <w:sz w:val="28"/>
          <w:szCs w:val="28"/>
        </w:rPr>
        <w:t>7</w:t>
      </w:r>
      <w:r w:rsidRPr="00220F0C">
        <w:rPr>
          <w:spacing w:val="2"/>
          <w:sz w:val="28"/>
          <w:szCs w:val="28"/>
        </w:rPr>
        <w:t>. Непредставление Заявителем документов, указанных в пункте 2</w:t>
      </w:r>
      <w:r w:rsidR="00651D32">
        <w:rPr>
          <w:spacing w:val="2"/>
          <w:sz w:val="28"/>
          <w:szCs w:val="28"/>
        </w:rPr>
        <w:t>5</w:t>
      </w:r>
      <w:r w:rsidRPr="00220F0C">
        <w:rPr>
          <w:spacing w:val="2"/>
          <w:sz w:val="28"/>
          <w:szCs w:val="28"/>
        </w:rPr>
        <w:t xml:space="preserve"> Регламента, не является</w:t>
      </w:r>
      <w:r w:rsidRPr="00604B81">
        <w:rPr>
          <w:spacing w:val="2"/>
          <w:sz w:val="28"/>
          <w:szCs w:val="28"/>
        </w:rPr>
        <w:t xml:space="preserve"> основанием для отказа в предоставлении муниципальной услуги.</w:t>
      </w:r>
    </w:p>
    <w:p w14:paraId="74D3CFA1" w14:textId="349EED81" w:rsidR="000B5804" w:rsidRDefault="000B5804" w:rsidP="000D48DF">
      <w:pPr>
        <w:pStyle w:val="ConsPlusTitle"/>
        <w:ind w:firstLine="709"/>
        <w:jc w:val="center"/>
        <w:outlineLvl w:val="2"/>
        <w:rPr>
          <w:rFonts w:ascii="Times New Roman" w:hAnsi="Times New Roman" w:cs="Times New Roman"/>
          <w:sz w:val="28"/>
          <w:szCs w:val="28"/>
        </w:rPr>
      </w:pPr>
    </w:p>
    <w:p w14:paraId="500A4082" w14:textId="3459A27B" w:rsidR="002B3524" w:rsidRDefault="002B3524" w:rsidP="000D48DF">
      <w:pPr>
        <w:pStyle w:val="ConsPlusTitle"/>
        <w:ind w:firstLine="709"/>
        <w:jc w:val="center"/>
        <w:outlineLvl w:val="2"/>
        <w:rPr>
          <w:rFonts w:ascii="Times New Roman" w:hAnsi="Times New Roman" w:cs="Times New Roman"/>
          <w:sz w:val="28"/>
          <w:szCs w:val="28"/>
        </w:rPr>
      </w:pPr>
    </w:p>
    <w:p w14:paraId="6DBB07B2" w14:textId="77777777" w:rsidR="002B3524" w:rsidRDefault="002B3524" w:rsidP="000D48DF">
      <w:pPr>
        <w:pStyle w:val="ConsPlusTitle"/>
        <w:ind w:firstLine="709"/>
        <w:jc w:val="center"/>
        <w:outlineLvl w:val="2"/>
        <w:rPr>
          <w:rFonts w:ascii="Times New Roman" w:hAnsi="Times New Roman" w:cs="Times New Roman"/>
          <w:sz w:val="28"/>
          <w:szCs w:val="28"/>
        </w:rPr>
      </w:pPr>
    </w:p>
    <w:p w14:paraId="7CD14EF7"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11. Запрет требовать от Заявителя</w:t>
      </w:r>
    </w:p>
    <w:p w14:paraId="04CF6720" w14:textId="77777777" w:rsidR="000D48DF" w:rsidRPr="000D48DF" w:rsidRDefault="000D48DF" w:rsidP="000D48DF">
      <w:pPr>
        <w:pStyle w:val="ConsPlusNormal"/>
        <w:ind w:firstLine="709"/>
        <w:jc w:val="both"/>
        <w:rPr>
          <w:rFonts w:ascii="Times New Roman" w:hAnsi="Times New Roman" w:cs="Times New Roman"/>
          <w:sz w:val="28"/>
          <w:szCs w:val="28"/>
        </w:rPr>
      </w:pPr>
    </w:p>
    <w:p w14:paraId="23B3E0D0"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Управление не вправе требовать от Заявителя:</w:t>
      </w:r>
    </w:p>
    <w:p w14:paraId="46C4492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представления документов и информации или осуществления </w:t>
      </w:r>
      <w:r w:rsidRPr="000D48DF">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3742D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1" w:history="1">
        <w:r w:rsidRPr="00F03128">
          <w:rPr>
            <w:rFonts w:ascii="Times New Roman" w:hAnsi="Times New Roman" w:cs="Times New Roman"/>
            <w:sz w:val="28"/>
            <w:szCs w:val="28"/>
          </w:rPr>
          <w:t>частью 1 статьи 1</w:t>
        </w:r>
      </w:hyperlink>
      <w:r w:rsidR="00F03128" w:rsidRPr="00F03128">
        <w:rPr>
          <w:rFonts w:ascii="Times New Roman" w:hAnsi="Times New Roman" w:cs="Times New Roman"/>
          <w:sz w:val="28"/>
          <w:szCs w:val="28"/>
        </w:rPr>
        <w:t>Закона № 210-ФЗ</w:t>
      </w:r>
      <w:r w:rsidRPr="00F03128">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F03128">
          <w:rPr>
            <w:rFonts w:ascii="Times New Roman" w:hAnsi="Times New Roman" w:cs="Times New Roman"/>
            <w:sz w:val="28"/>
            <w:szCs w:val="28"/>
          </w:rPr>
          <w:t>частью 6 статьи 7</w:t>
        </w:r>
      </w:hyperlink>
      <w:r w:rsidRPr="00F03128">
        <w:rPr>
          <w:rFonts w:ascii="Times New Roman" w:hAnsi="Times New Roman" w:cs="Times New Roman"/>
          <w:sz w:val="28"/>
          <w:szCs w:val="28"/>
        </w:rPr>
        <w:t xml:space="preserve"> вышеуказанного Федерального закона перечень документов. Заявитель</w:t>
      </w:r>
      <w:r w:rsidRPr="000D48DF">
        <w:rPr>
          <w:rFonts w:ascii="Times New Roman" w:hAnsi="Times New Roman" w:cs="Times New Roman"/>
          <w:sz w:val="28"/>
          <w:szCs w:val="28"/>
        </w:rPr>
        <w:t xml:space="preserve"> вправе представить указанные документы и информацию в органы, предоставляющие муниципальные услуги, по собственной инициативе;</w:t>
      </w:r>
    </w:p>
    <w:p w14:paraId="2A0C44F7" w14:textId="6EC8F9F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w:t>
      </w:r>
      <w:r w:rsidR="002B3524">
        <w:rPr>
          <w:rFonts w:ascii="Times New Roman" w:hAnsi="Times New Roman" w:cs="Times New Roman"/>
          <w:sz w:val="28"/>
          <w:szCs w:val="28"/>
        </w:rPr>
        <w:br/>
      </w:r>
      <w:r w:rsidRPr="000D48DF">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3BE922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FA5EAD" w14:textId="2F2AB9E6"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2B3524">
        <w:rPr>
          <w:rFonts w:ascii="Times New Roman" w:hAnsi="Times New Roman" w:cs="Times New Roman"/>
          <w:sz w:val="28"/>
          <w:szCs w:val="28"/>
        </w:rPr>
        <w:br/>
      </w:r>
      <w:r w:rsidRPr="000D48DF">
        <w:rPr>
          <w:rFonts w:ascii="Times New Roman" w:hAnsi="Times New Roman" w:cs="Times New Roman"/>
          <w:sz w:val="28"/>
          <w:szCs w:val="28"/>
        </w:rPr>
        <w:t>в представленный ранее комплект документов;</w:t>
      </w:r>
    </w:p>
    <w:p w14:paraId="100EF1A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58A513" w14:textId="152A6A86"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F03128">
          <w:rPr>
            <w:rFonts w:ascii="Times New Roman" w:hAnsi="Times New Roman" w:cs="Times New Roman"/>
            <w:sz w:val="28"/>
            <w:szCs w:val="28"/>
          </w:rPr>
          <w:t>частью 1.1 статьи 16</w:t>
        </w:r>
      </w:hyperlink>
      <w:r w:rsidR="00F03128" w:rsidRPr="00F03128">
        <w:rPr>
          <w:rFonts w:ascii="Times New Roman" w:hAnsi="Times New Roman" w:cs="Times New Roman"/>
          <w:sz w:val="28"/>
          <w:szCs w:val="28"/>
        </w:rPr>
        <w:t>Закона№</w:t>
      </w:r>
      <w:r w:rsidRPr="00F03128">
        <w:rPr>
          <w:rFonts w:ascii="Times New Roman" w:hAnsi="Times New Roman" w:cs="Times New Roman"/>
          <w:sz w:val="28"/>
          <w:szCs w:val="28"/>
        </w:rPr>
        <w:t xml:space="preserve"> 210-ФЗ, при первоначальном отказе в приеме документов,</w:t>
      </w:r>
      <w:r w:rsidRPr="000D48DF">
        <w:rPr>
          <w:rFonts w:ascii="Times New Roman" w:hAnsi="Times New Roman" w:cs="Times New Roman"/>
          <w:sz w:val="28"/>
          <w:szCs w:val="28"/>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w:t>
      </w:r>
      <w:r w:rsidR="002B3524">
        <w:rPr>
          <w:rFonts w:ascii="Times New Roman" w:hAnsi="Times New Roman" w:cs="Times New Roman"/>
          <w:sz w:val="28"/>
          <w:szCs w:val="28"/>
        </w:rPr>
        <w:br/>
      </w:r>
      <w:r w:rsidRPr="000D48DF">
        <w:rPr>
          <w:rFonts w:ascii="Times New Roman" w:hAnsi="Times New Roman" w:cs="Times New Roman"/>
          <w:sz w:val="28"/>
          <w:szCs w:val="28"/>
        </w:rPr>
        <w:t xml:space="preserve">в приеме документов, необходимых для предоставления муниципальной </w:t>
      </w:r>
      <w:r w:rsidRPr="000D48DF">
        <w:rPr>
          <w:rFonts w:ascii="Times New Roman" w:hAnsi="Times New Roman" w:cs="Times New Roman"/>
          <w:sz w:val="28"/>
          <w:szCs w:val="28"/>
        </w:rPr>
        <w:lastRenderedPageBreak/>
        <w:t xml:space="preserve">услуги, либо руководителя организации, предусмотренной </w:t>
      </w:r>
      <w:hyperlink r:id="rId24" w:history="1">
        <w:r w:rsidRPr="00F03128">
          <w:rPr>
            <w:rFonts w:ascii="Times New Roman" w:hAnsi="Times New Roman" w:cs="Times New Roman"/>
            <w:sz w:val="28"/>
            <w:szCs w:val="28"/>
          </w:rPr>
          <w:t>частью 1.1 статьи 16</w:t>
        </w:r>
      </w:hyperlink>
      <w:r w:rsidR="00F03128" w:rsidRPr="00F03128">
        <w:rPr>
          <w:rFonts w:ascii="Times New Roman" w:hAnsi="Times New Roman" w:cs="Times New Roman"/>
          <w:sz w:val="28"/>
          <w:szCs w:val="28"/>
        </w:rPr>
        <w:t>З</w:t>
      </w:r>
      <w:r w:rsidRPr="00F03128">
        <w:rPr>
          <w:rFonts w:ascii="Times New Roman" w:hAnsi="Times New Roman" w:cs="Times New Roman"/>
          <w:sz w:val="28"/>
          <w:szCs w:val="28"/>
        </w:rPr>
        <w:t xml:space="preserve">акона </w:t>
      </w:r>
      <w:r w:rsidR="00F03128" w:rsidRPr="00F03128">
        <w:rPr>
          <w:rFonts w:ascii="Times New Roman" w:hAnsi="Times New Roman" w:cs="Times New Roman"/>
          <w:sz w:val="28"/>
          <w:szCs w:val="28"/>
        </w:rPr>
        <w:t>№</w:t>
      </w:r>
      <w:r w:rsidRPr="00F03128">
        <w:rPr>
          <w:rFonts w:ascii="Times New Roman" w:hAnsi="Times New Roman" w:cs="Times New Roman"/>
          <w:sz w:val="28"/>
          <w:szCs w:val="28"/>
        </w:rPr>
        <w:t xml:space="preserve"> 210-ФЗ, уведомляется Заявитель, а т</w:t>
      </w:r>
      <w:r w:rsidRPr="000D48DF">
        <w:rPr>
          <w:rFonts w:ascii="Times New Roman" w:hAnsi="Times New Roman" w:cs="Times New Roman"/>
          <w:sz w:val="28"/>
          <w:szCs w:val="28"/>
        </w:rPr>
        <w:t>акже приносятся извинения за доставленные неудобства.</w:t>
      </w:r>
    </w:p>
    <w:p w14:paraId="6BC19FD8" w14:textId="77777777" w:rsidR="000D48DF" w:rsidRPr="000D48DF" w:rsidRDefault="00220F0C"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Заявитель вправе самостоятельно представить документы, которые должны быть получены Управлением посредством межведомственного информационного взаимодействия.</w:t>
      </w:r>
    </w:p>
    <w:p w14:paraId="7E1E086B" w14:textId="77777777" w:rsidR="000D48DF" w:rsidRPr="000D48DF" w:rsidRDefault="000D48DF" w:rsidP="000D48DF">
      <w:pPr>
        <w:pStyle w:val="ConsPlusNormal"/>
        <w:ind w:firstLine="709"/>
        <w:jc w:val="both"/>
        <w:rPr>
          <w:rFonts w:ascii="Times New Roman" w:hAnsi="Times New Roman" w:cs="Times New Roman"/>
          <w:sz w:val="28"/>
          <w:szCs w:val="28"/>
        </w:rPr>
      </w:pPr>
    </w:p>
    <w:p w14:paraId="6135E0E3"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12. Исчерпывающий перечень оснований для отказа в приеме</w:t>
      </w:r>
    </w:p>
    <w:p w14:paraId="6B01539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документов, необходимых для предоставления муниципальной</w:t>
      </w:r>
    </w:p>
    <w:p w14:paraId="2CF0634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услуги</w:t>
      </w:r>
    </w:p>
    <w:p w14:paraId="1D1D8737" w14:textId="77777777" w:rsidR="000D48DF" w:rsidRPr="000D48DF" w:rsidRDefault="000D48DF" w:rsidP="000D48DF">
      <w:pPr>
        <w:pStyle w:val="ConsPlusNormal"/>
        <w:ind w:firstLine="709"/>
        <w:jc w:val="both"/>
        <w:rPr>
          <w:rFonts w:ascii="Times New Roman" w:hAnsi="Times New Roman" w:cs="Times New Roman"/>
          <w:sz w:val="28"/>
          <w:szCs w:val="28"/>
        </w:rPr>
      </w:pPr>
    </w:p>
    <w:p w14:paraId="3361B689" w14:textId="77777777" w:rsidR="00FE5811" w:rsidRPr="006A59CD" w:rsidRDefault="007F692A" w:rsidP="00FE5811">
      <w:pPr>
        <w:pStyle w:val="ConsPlusNormal"/>
        <w:ind w:firstLine="709"/>
        <w:jc w:val="both"/>
        <w:rPr>
          <w:rFonts w:ascii="Times New Roman" w:hAnsi="Times New Roman" w:cs="Times New Roman"/>
          <w:spacing w:val="-5"/>
          <w:sz w:val="28"/>
          <w:szCs w:val="28"/>
        </w:rPr>
      </w:pPr>
      <w:r>
        <w:rPr>
          <w:rFonts w:ascii="Times New Roman" w:hAnsi="Times New Roman" w:cs="Times New Roman"/>
          <w:sz w:val="28"/>
          <w:szCs w:val="28"/>
        </w:rPr>
        <w:t>30</w:t>
      </w:r>
      <w:r w:rsidR="000D48DF" w:rsidRPr="000D48DF">
        <w:rPr>
          <w:rFonts w:ascii="Times New Roman" w:hAnsi="Times New Roman" w:cs="Times New Roman"/>
          <w:sz w:val="28"/>
          <w:szCs w:val="28"/>
        </w:rPr>
        <w:t xml:space="preserve">. </w:t>
      </w:r>
      <w:r w:rsidR="00FE5811" w:rsidRPr="006A59CD">
        <w:rPr>
          <w:rFonts w:ascii="Times New Roman" w:hAnsi="Times New Roman" w:cs="Times New Roman"/>
          <w:spacing w:val="-5"/>
          <w:sz w:val="28"/>
          <w:szCs w:val="28"/>
        </w:rPr>
        <w:t xml:space="preserve">Основания для отказа в приеме документов, необходимых </w:t>
      </w:r>
      <w:r w:rsidR="00FE5811">
        <w:rPr>
          <w:rFonts w:ascii="Times New Roman" w:hAnsi="Times New Roman" w:cs="Times New Roman"/>
          <w:spacing w:val="-5"/>
          <w:sz w:val="28"/>
          <w:szCs w:val="28"/>
        </w:rPr>
        <w:t xml:space="preserve">                     </w:t>
      </w:r>
      <w:r w:rsidR="00FE5811" w:rsidRPr="006A59CD">
        <w:rPr>
          <w:rFonts w:ascii="Times New Roman" w:hAnsi="Times New Roman" w:cs="Times New Roman"/>
          <w:spacing w:val="-5"/>
          <w:sz w:val="28"/>
          <w:szCs w:val="28"/>
        </w:rPr>
        <w:t>для предоставления муниципальной услуги:</w:t>
      </w:r>
    </w:p>
    <w:p w14:paraId="46A4806F" w14:textId="77777777" w:rsidR="00FE5811" w:rsidRPr="006A59CD" w:rsidRDefault="00FE5811" w:rsidP="00FE5811">
      <w:pPr>
        <w:pStyle w:val="ConsPlusNormal"/>
        <w:ind w:firstLine="709"/>
        <w:jc w:val="both"/>
        <w:rPr>
          <w:rFonts w:ascii="Times New Roman" w:hAnsi="Times New Roman" w:cs="Times New Roman"/>
          <w:spacing w:val="-5"/>
          <w:sz w:val="28"/>
          <w:szCs w:val="28"/>
        </w:rPr>
      </w:pPr>
      <w:bookmarkStart w:id="7" w:name="_Hlk84331435"/>
      <w:r w:rsidRPr="006A59CD">
        <w:rPr>
          <w:rFonts w:ascii="Times New Roman" w:hAnsi="Times New Roman" w:cs="Times New Roman"/>
          <w:spacing w:val="-5"/>
          <w:sz w:val="28"/>
          <w:szCs w:val="28"/>
        </w:rPr>
        <w:t xml:space="preserve">а) заявление подано в орган государственной власти, орган местного самоуправления, в полномочия которых не входит предоставление услуги; </w:t>
      </w:r>
    </w:p>
    <w:bookmarkEnd w:id="7"/>
    <w:p w14:paraId="2FDFF3EC" w14:textId="77777777" w:rsidR="00FE5811" w:rsidRDefault="00FE5811" w:rsidP="00FE5811">
      <w:pPr>
        <w:pStyle w:val="ConsPlusNormal"/>
        <w:ind w:firstLine="709"/>
        <w:jc w:val="both"/>
        <w:rPr>
          <w:rFonts w:ascii="Times New Roman" w:hAnsi="Times New Roman" w:cs="Times New Roman"/>
          <w:sz w:val="28"/>
          <w:szCs w:val="28"/>
        </w:rPr>
      </w:pPr>
      <w:r w:rsidRPr="006A59CD">
        <w:rPr>
          <w:rFonts w:ascii="Times New Roman" w:hAnsi="Times New Roman" w:cs="Times New Roman"/>
          <w:spacing w:val="-5"/>
          <w:sz w:val="28"/>
          <w:szCs w:val="28"/>
        </w:rPr>
        <w:t xml:space="preserve">б) </w:t>
      </w:r>
      <w:r>
        <w:rPr>
          <w:rFonts w:ascii="Times New Roman" w:hAnsi="Times New Roman" w:cs="Times New Roman"/>
          <w:sz w:val="28"/>
          <w:szCs w:val="28"/>
        </w:rPr>
        <w:t>представление неполного комплекта документов;</w:t>
      </w:r>
    </w:p>
    <w:p w14:paraId="3D9D7728" w14:textId="77777777" w:rsidR="00FE5811" w:rsidRDefault="00FE5811" w:rsidP="00FE58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представленные документы утратили силу на момент обращения за услугой (документ, удостоверяющий полномочия Представителя);</w:t>
      </w:r>
    </w:p>
    <w:p w14:paraId="5CF10BE0" w14:textId="77777777" w:rsidR="00FE5811" w:rsidRDefault="00FE5811" w:rsidP="00FE58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661821E" w14:textId="77777777" w:rsidR="00FE5811" w:rsidRDefault="00FE5811" w:rsidP="00FE58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C98867" w14:textId="77777777" w:rsidR="00FE5811" w:rsidRDefault="00FE5811" w:rsidP="00FE58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F82802E" w14:textId="77777777" w:rsidR="00FE5811" w:rsidRDefault="00FE5811" w:rsidP="00FE58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C7C375B" w14:textId="77777777" w:rsidR="00FE5811" w:rsidRPr="00794C75" w:rsidRDefault="00FE5811" w:rsidP="00FE58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неполное заполнение полей в форме заявления, в том числе                       в интерактивной форме заявления на Едином портале.</w:t>
      </w:r>
    </w:p>
    <w:p w14:paraId="7464854F" w14:textId="77777777" w:rsidR="00FE5811" w:rsidRDefault="00FE5811" w:rsidP="00FE5811">
      <w:pPr>
        <w:pStyle w:val="ConsPlusNormal"/>
        <w:ind w:firstLine="709"/>
        <w:jc w:val="both"/>
        <w:rPr>
          <w:rFonts w:ascii="Times New Roman" w:hAnsi="Times New Roman" w:cs="Times New Roman"/>
          <w:spacing w:val="-5"/>
          <w:sz w:val="28"/>
          <w:szCs w:val="28"/>
        </w:rPr>
      </w:pPr>
      <w:bookmarkStart w:id="8" w:name="_Hlk84331704"/>
      <w:r w:rsidRPr="00794C75">
        <w:rPr>
          <w:rFonts w:ascii="Times New Roman" w:hAnsi="Times New Roman" w:cs="Times New Roman"/>
          <w:spacing w:val="-5"/>
          <w:sz w:val="28"/>
          <w:szCs w:val="28"/>
        </w:rPr>
        <w:t xml:space="preserve">При этом должны быть указаны все причины возврата заявления </w:t>
      </w:r>
      <w:r>
        <w:rPr>
          <w:rFonts w:ascii="Times New Roman" w:hAnsi="Times New Roman" w:cs="Times New Roman"/>
          <w:spacing w:val="-5"/>
          <w:sz w:val="28"/>
          <w:szCs w:val="28"/>
        </w:rPr>
        <w:t xml:space="preserve">                     </w:t>
      </w:r>
      <w:r w:rsidRPr="00794C75">
        <w:rPr>
          <w:rFonts w:ascii="Times New Roman" w:hAnsi="Times New Roman" w:cs="Times New Roman"/>
          <w:spacing w:val="-5"/>
          <w:sz w:val="28"/>
          <w:szCs w:val="28"/>
        </w:rPr>
        <w:t>о перераспределении земельных участков.</w:t>
      </w:r>
    </w:p>
    <w:bookmarkEnd w:id="8"/>
    <w:p w14:paraId="5652C50D" w14:textId="4F5B0D3A" w:rsidR="000D48DF" w:rsidRPr="000D48DF" w:rsidRDefault="000D48DF" w:rsidP="00FE5811">
      <w:pPr>
        <w:pStyle w:val="ConsPlusNormal"/>
        <w:ind w:firstLine="709"/>
        <w:jc w:val="both"/>
        <w:rPr>
          <w:rFonts w:ascii="Times New Roman" w:hAnsi="Times New Roman" w:cs="Times New Roman"/>
          <w:sz w:val="28"/>
          <w:szCs w:val="28"/>
        </w:rPr>
      </w:pPr>
    </w:p>
    <w:p w14:paraId="405E5878" w14:textId="54BAAE34" w:rsidR="000D48DF" w:rsidRPr="000D48DF" w:rsidRDefault="000D48DF" w:rsidP="004F4BA6">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13. Исчерпывающий перечень оснований для приостановления или</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отказа в предоставлении муниципальной услуги</w:t>
      </w:r>
    </w:p>
    <w:p w14:paraId="7E74B7C6" w14:textId="77777777" w:rsidR="000D48DF" w:rsidRPr="000D48DF" w:rsidRDefault="000D48DF" w:rsidP="000D48DF">
      <w:pPr>
        <w:pStyle w:val="ConsPlusNormal"/>
        <w:ind w:firstLine="709"/>
        <w:jc w:val="both"/>
        <w:rPr>
          <w:rFonts w:ascii="Times New Roman" w:hAnsi="Times New Roman" w:cs="Times New Roman"/>
          <w:sz w:val="28"/>
          <w:szCs w:val="28"/>
        </w:rPr>
      </w:pPr>
    </w:p>
    <w:p w14:paraId="5EBB325F" w14:textId="654814AD" w:rsidR="0031655C" w:rsidRPr="0031655C" w:rsidRDefault="007F692A" w:rsidP="0031655C">
      <w:pPr>
        <w:autoSpaceDE w:val="0"/>
        <w:autoSpaceDN w:val="0"/>
        <w:adjustRightInd w:val="0"/>
        <w:jc w:val="both"/>
        <w:rPr>
          <w:rFonts w:eastAsia="Times New Roman"/>
          <w:sz w:val="28"/>
          <w:szCs w:val="28"/>
        </w:rPr>
      </w:pPr>
      <w:bookmarkStart w:id="9" w:name="P213"/>
      <w:bookmarkEnd w:id="9"/>
      <w:r w:rsidRPr="0031655C">
        <w:rPr>
          <w:sz w:val="28"/>
          <w:szCs w:val="28"/>
        </w:rPr>
        <w:t>31</w:t>
      </w:r>
      <w:r w:rsidR="000D48DF" w:rsidRPr="0031655C">
        <w:rPr>
          <w:sz w:val="28"/>
          <w:szCs w:val="28"/>
        </w:rPr>
        <w:t xml:space="preserve">. </w:t>
      </w:r>
      <w:r w:rsidR="0031655C" w:rsidRPr="0031655C">
        <w:rPr>
          <w:rFonts w:eastAsia="Times New Roman"/>
          <w:sz w:val="28"/>
          <w:szCs w:val="28"/>
        </w:rPr>
        <w:t xml:space="preserve">Предусмотрено основание для приостановления предоставления Муниципальной услуги при рассмотрении соответствующих заявлений, </w:t>
      </w:r>
      <w:r w:rsidR="005C0876">
        <w:rPr>
          <w:rFonts w:eastAsia="Times New Roman"/>
          <w:sz w:val="28"/>
          <w:szCs w:val="28"/>
        </w:rPr>
        <w:t xml:space="preserve">              </w:t>
      </w:r>
      <w:r w:rsidR="0031655C" w:rsidRPr="0031655C">
        <w:rPr>
          <w:rFonts w:eastAsia="Times New Roman"/>
          <w:sz w:val="28"/>
          <w:szCs w:val="28"/>
        </w:rPr>
        <w:t xml:space="preserve">в случае, указанного в </w:t>
      </w:r>
      <w:hyperlink r:id="rId25" w:history="1">
        <w:r w:rsidR="0031655C" w:rsidRPr="0031655C">
          <w:rPr>
            <w:rFonts w:eastAsia="Times New Roman"/>
            <w:sz w:val="28"/>
            <w:szCs w:val="28"/>
          </w:rPr>
          <w:t>пункте 6 статьи 39.15</w:t>
        </w:r>
      </w:hyperlink>
      <w:r w:rsidR="0031655C" w:rsidRPr="0031655C">
        <w:rPr>
          <w:rFonts w:eastAsia="Times New Roman"/>
          <w:sz w:val="28"/>
          <w:szCs w:val="28"/>
        </w:rPr>
        <w:t xml:space="preserve"> Земельного кодекса Российской Федерации, если на дату поступления в уполномоченный орган заявления о предварительном согласовании предоставления </w:t>
      </w:r>
      <w:r w:rsidR="0031655C" w:rsidRPr="0031655C">
        <w:rPr>
          <w:rFonts w:eastAsia="Times New Roman"/>
          <w:sz w:val="28"/>
          <w:szCs w:val="28"/>
        </w:rPr>
        <w:lastRenderedPageBreak/>
        <w:t xml:space="preserve">земельного участка, образование которого предусмотрено приложенной </w:t>
      </w:r>
      <w:r w:rsidR="005C0876">
        <w:rPr>
          <w:rFonts w:eastAsia="Times New Roman"/>
          <w:sz w:val="28"/>
          <w:szCs w:val="28"/>
        </w:rPr>
        <w:t xml:space="preserve">             </w:t>
      </w:r>
      <w:r w:rsidR="0031655C" w:rsidRPr="0031655C">
        <w:rPr>
          <w:rFonts w:eastAsia="Times New Roman"/>
          <w:sz w:val="28"/>
          <w:szCs w:val="28"/>
        </w:rPr>
        <w:t xml:space="preserve">к этому заявлению схемой расположения земельного участка, </w:t>
      </w:r>
      <w:r w:rsidR="005C0876">
        <w:rPr>
          <w:rFonts w:eastAsia="Times New Roman"/>
          <w:sz w:val="28"/>
          <w:szCs w:val="28"/>
        </w:rPr>
        <w:t xml:space="preserve">                            </w:t>
      </w:r>
      <w:r w:rsidR="0031655C" w:rsidRPr="0031655C">
        <w:rPr>
          <w:rFonts w:eastAsia="Times New Roman"/>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5C0876">
        <w:rPr>
          <w:rFonts w:eastAsia="Times New Roman"/>
          <w:sz w:val="28"/>
          <w:szCs w:val="28"/>
        </w:rPr>
        <w:t xml:space="preserve">                  </w:t>
      </w:r>
      <w:r w:rsidR="0031655C" w:rsidRPr="0031655C">
        <w:rPr>
          <w:rFonts w:eastAsia="Times New Roman"/>
          <w:sz w:val="28"/>
          <w:szCs w:val="28"/>
        </w:rPr>
        <w:t>в утверждении указанной схемы.</w:t>
      </w:r>
    </w:p>
    <w:p w14:paraId="4E8841B3" w14:textId="54B717F1" w:rsidR="0031655C" w:rsidRPr="0031655C" w:rsidRDefault="0031655C" w:rsidP="0031655C">
      <w:pPr>
        <w:autoSpaceDE w:val="0"/>
        <w:autoSpaceDN w:val="0"/>
        <w:adjustRightInd w:val="0"/>
        <w:jc w:val="both"/>
        <w:rPr>
          <w:rFonts w:eastAsia="Times New Roman"/>
          <w:sz w:val="28"/>
          <w:szCs w:val="28"/>
        </w:rPr>
      </w:pPr>
      <w:r w:rsidRPr="0031655C">
        <w:rPr>
          <w:rFonts w:eastAsia="Times New Roman"/>
          <w:sz w:val="28"/>
          <w:szCs w:val="28"/>
        </w:rPr>
        <w:t>3</w:t>
      </w:r>
      <w:r>
        <w:rPr>
          <w:rFonts w:eastAsia="Times New Roman"/>
          <w:sz w:val="28"/>
          <w:szCs w:val="28"/>
        </w:rPr>
        <w:t>2</w:t>
      </w:r>
      <w:r w:rsidRPr="0031655C">
        <w:rPr>
          <w:rFonts w:eastAsia="Times New Roman"/>
          <w:sz w:val="28"/>
          <w:szCs w:val="28"/>
        </w:rPr>
        <w:t xml:space="preserve">. Исчерпывающий перечень оснований для отказа </w:t>
      </w:r>
      <w:r w:rsidR="005C0876">
        <w:rPr>
          <w:rFonts w:eastAsia="Times New Roman"/>
          <w:sz w:val="28"/>
          <w:szCs w:val="28"/>
        </w:rPr>
        <w:t xml:space="preserve">                                      </w:t>
      </w:r>
      <w:r w:rsidRPr="0031655C">
        <w:rPr>
          <w:rFonts w:eastAsia="Times New Roman"/>
          <w:sz w:val="28"/>
          <w:szCs w:val="28"/>
        </w:rPr>
        <w:t>в предоставлении Муниципальной услуги:</w:t>
      </w:r>
    </w:p>
    <w:p w14:paraId="5C4D4C0A" w14:textId="2E308B0F" w:rsidR="0031655C" w:rsidRPr="0031655C" w:rsidRDefault="0031655C" w:rsidP="0031655C">
      <w:pPr>
        <w:autoSpaceDE w:val="0"/>
        <w:autoSpaceDN w:val="0"/>
        <w:adjustRightInd w:val="0"/>
        <w:jc w:val="both"/>
        <w:rPr>
          <w:rFonts w:eastAsia="Times New Roman"/>
          <w:sz w:val="28"/>
          <w:szCs w:val="28"/>
        </w:rPr>
      </w:pPr>
      <w:r>
        <w:rPr>
          <w:rFonts w:eastAsia="Times New Roman"/>
          <w:sz w:val="28"/>
          <w:szCs w:val="28"/>
        </w:rPr>
        <w:t>а</w:t>
      </w:r>
      <w:r w:rsidRPr="0031655C">
        <w:rPr>
          <w:rFonts w:eastAsia="Times New Roman"/>
          <w:sz w:val="28"/>
          <w:szCs w:val="28"/>
        </w:rPr>
        <w:t xml:space="preserve">) схема расположения земельного участка, приложенная </w:t>
      </w:r>
      <w:r w:rsidR="005C0876">
        <w:rPr>
          <w:rFonts w:eastAsia="Times New Roman"/>
          <w:sz w:val="28"/>
          <w:szCs w:val="28"/>
        </w:rPr>
        <w:t xml:space="preserve">                             </w:t>
      </w:r>
      <w:r w:rsidRPr="0031655C">
        <w:rPr>
          <w:rFonts w:eastAsia="Times New Roman"/>
          <w:sz w:val="28"/>
          <w:szCs w:val="28"/>
        </w:rPr>
        <w:t xml:space="preserve">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sidRPr="0031655C">
          <w:rPr>
            <w:rFonts w:eastAsia="Times New Roman"/>
            <w:sz w:val="28"/>
            <w:szCs w:val="28"/>
          </w:rPr>
          <w:t>пункте 16 статьи 11.10</w:t>
        </w:r>
      </w:hyperlink>
      <w:r w:rsidRPr="0031655C">
        <w:rPr>
          <w:rFonts w:eastAsia="Times New Roman"/>
          <w:sz w:val="28"/>
          <w:szCs w:val="28"/>
        </w:rPr>
        <w:t xml:space="preserve"> Земельного кодекса Российской Федерации;</w:t>
      </w:r>
    </w:p>
    <w:p w14:paraId="1C6AF793" w14:textId="77777777" w:rsidR="0031655C" w:rsidRPr="0031655C" w:rsidRDefault="0031655C" w:rsidP="0031655C">
      <w:pPr>
        <w:autoSpaceDE w:val="0"/>
        <w:autoSpaceDN w:val="0"/>
        <w:adjustRightInd w:val="0"/>
        <w:jc w:val="both"/>
        <w:rPr>
          <w:rFonts w:eastAsia="Times New Roman"/>
          <w:sz w:val="28"/>
          <w:szCs w:val="28"/>
        </w:rPr>
      </w:pPr>
      <w:r>
        <w:rPr>
          <w:rFonts w:eastAsia="Times New Roman"/>
          <w:sz w:val="28"/>
          <w:szCs w:val="28"/>
        </w:rPr>
        <w:t>б</w:t>
      </w:r>
      <w:r w:rsidRPr="0031655C">
        <w:rPr>
          <w:rFonts w:eastAsia="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27" w:history="1">
        <w:r w:rsidRPr="0031655C">
          <w:rPr>
            <w:rFonts w:eastAsia="Times New Roman"/>
            <w:sz w:val="28"/>
            <w:szCs w:val="28"/>
          </w:rPr>
          <w:t>подпунктах 1</w:t>
        </w:r>
      </w:hyperlink>
      <w:r w:rsidRPr="0031655C">
        <w:rPr>
          <w:rFonts w:eastAsia="Times New Roman"/>
          <w:sz w:val="28"/>
          <w:szCs w:val="28"/>
        </w:rPr>
        <w:t xml:space="preserve"> - </w:t>
      </w:r>
      <w:hyperlink r:id="rId28" w:history="1">
        <w:r w:rsidRPr="0031655C">
          <w:rPr>
            <w:rFonts w:eastAsia="Times New Roman"/>
            <w:sz w:val="28"/>
            <w:szCs w:val="28"/>
          </w:rPr>
          <w:t>13</w:t>
        </w:r>
      </w:hyperlink>
      <w:r w:rsidRPr="0031655C">
        <w:rPr>
          <w:rFonts w:eastAsia="Times New Roman"/>
          <w:sz w:val="28"/>
          <w:szCs w:val="28"/>
        </w:rPr>
        <w:t xml:space="preserve">, </w:t>
      </w:r>
      <w:hyperlink r:id="rId29" w:history="1">
        <w:r w:rsidRPr="0031655C">
          <w:rPr>
            <w:rFonts w:eastAsia="Times New Roman"/>
            <w:sz w:val="28"/>
            <w:szCs w:val="28"/>
          </w:rPr>
          <w:t>14.1</w:t>
        </w:r>
      </w:hyperlink>
      <w:r w:rsidRPr="0031655C">
        <w:rPr>
          <w:rFonts w:eastAsia="Times New Roman"/>
          <w:sz w:val="28"/>
          <w:szCs w:val="28"/>
        </w:rPr>
        <w:t xml:space="preserve"> - </w:t>
      </w:r>
      <w:hyperlink r:id="rId30" w:history="1">
        <w:r w:rsidRPr="0031655C">
          <w:rPr>
            <w:rFonts w:eastAsia="Times New Roman"/>
            <w:sz w:val="28"/>
            <w:szCs w:val="28"/>
          </w:rPr>
          <w:t>19</w:t>
        </w:r>
      </w:hyperlink>
      <w:r w:rsidRPr="0031655C">
        <w:rPr>
          <w:rFonts w:eastAsia="Times New Roman"/>
          <w:sz w:val="28"/>
          <w:szCs w:val="28"/>
        </w:rPr>
        <w:t xml:space="preserve">, </w:t>
      </w:r>
      <w:hyperlink r:id="rId31" w:history="1">
        <w:r w:rsidRPr="0031655C">
          <w:rPr>
            <w:rFonts w:eastAsia="Times New Roman"/>
            <w:sz w:val="28"/>
            <w:szCs w:val="28"/>
          </w:rPr>
          <w:t>22</w:t>
        </w:r>
      </w:hyperlink>
      <w:r w:rsidRPr="0031655C">
        <w:rPr>
          <w:rFonts w:eastAsia="Times New Roman"/>
          <w:sz w:val="28"/>
          <w:szCs w:val="28"/>
        </w:rPr>
        <w:t xml:space="preserve"> и </w:t>
      </w:r>
      <w:hyperlink r:id="rId32" w:history="1">
        <w:r w:rsidRPr="0031655C">
          <w:rPr>
            <w:rFonts w:eastAsia="Times New Roman"/>
            <w:sz w:val="28"/>
            <w:szCs w:val="28"/>
          </w:rPr>
          <w:t>23 статьи 39.16</w:t>
        </w:r>
      </w:hyperlink>
      <w:r w:rsidRPr="0031655C">
        <w:rPr>
          <w:rFonts w:eastAsia="Times New Roman"/>
          <w:sz w:val="28"/>
          <w:szCs w:val="28"/>
        </w:rPr>
        <w:t xml:space="preserve"> Земельного кодекса Российской Федерации;</w:t>
      </w:r>
    </w:p>
    <w:p w14:paraId="4EA87102" w14:textId="013B538C" w:rsidR="00DA1391" w:rsidRDefault="0031655C" w:rsidP="0031655C">
      <w:pPr>
        <w:autoSpaceDE w:val="0"/>
        <w:autoSpaceDN w:val="0"/>
        <w:adjustRightInd w:val="0"/>
        <w:jc w:val="both"/>
        <w:rPr>
          <w:rFonts w:eastAsia="Times New Roman"/>
          <w:sz w:val="28"/>
          <w:szCs w:val="28"/>
        </w:rPr>
      </w:pPr>
      <w:r>
        <w:rPr>
          <w:rFonts w:eastAsia="Times New Roman"/>
          <w:sz w:val="28"/>
          <w:szCs w:val="28"/>
        </w:rPr>
        <w:t>в</w:t>
      </w:r>
      <w:r w:rsidRPr="0031655C">
        <w:rPr>
          <w:rFonts w:eastAsia="Times New Roman"/>
          <w:sz w:val="28"/>
          <w:szCs w:val="28"/>
        </w:rPr>
        <w:t xml:space="preserve">) земельный участок, границы которого подлежат уточнению </w:t>
      </w:r>
      <w:r w:rsidR="005C0876">
        <w:rPr>
          <w:rFonts w:eastAsia="Times New Roman"/>
          <w:sz w:val="28"/>
          <w:szCs w:val="28"/>
        </w:rPr>
        <w:t xml:space="preserve">                     </w:t>
      </w:r>
      <w:r w:rsidRPr="0031655C">
        <w:rPr>
          <w:rFonts w:eastAsia="Times New Roman"/>
          <w:sz w:val="28"/>
          <w:szCs w:val="28"/>
        </w:rPr>
        <w:t xml:space="preserve">в соответствии с Федеральным </w:t>
      </w:r>
      <w:hyperlink r:id="rId33" w:history="1">
        <w:r w:rsidRPr="0031655C">
          <w:rPr>
            <w:rFonts w:eastAsia="Times New Roman"/>
            <w:sz w:val="28"/>
            <w:szCs w:val="28"/>
          </w:rPr>
          <w:t>законом</w:t>
        </w:r>
      </w:hyperlink>
      <w:r w:rsidRPr="0031655C">
        <w:rPr>
          <w:rFonts w:eastAsia="Times New Roman"/>
          <w:sz w:val="28"/>
          <w:szCs w:val="28"/>
        </w:rPr>
        <w:t xml:space="preserve"> от 13 июля 2015 года </w:t>
      </w:r>
      <w:r>
        <w:rPr>
          <w:rFonts w:eastAsia="Times New Roman"/>
          <w:sz w:val="28"/>
          <w:szCs w:val="28"/>
        </w:rPr>
        <w:t>№</w:t>
      </w:r>
      <w:r w:rsidRPr="0031655C">
        <w:rPr>
          <w:rFonts w:eastAsia="Times New Roman"/>
          <w:sz w:val="28"/>
          <w:szCs w:val="28"/>
        </w:rPr>
        <w:t xml:space="preserve"> 218-ФЗ </w:t>
      </w:r>
      <w:r w:rsidR="005C0876">
        <w:rPr>
          <w:rFonts w:eastAsia="Times New Roman"/>
          <w:sz w:val="28"/>
          <w:szCs w:val="28"/>
        </w:rPr>
        <w:t xml:space="preserve">    </w:t>
      </w:r>
      <w:r>
        <w:rPr>
          <w:rFonts w:eastAsia="Times New Roman"/>
          <w:sz w:val="28"/>
          <w:szCs w:val="28"/>
        </w:rPr>
        <w:t>«</w:t>
      </w:r>
      <w:r w:rsidRPr="0031655C">
        <w:rPr>
          <w:rFonts w:eastAsia="Times New Roman"/>
          <w:sz w:val="28"/>
          <w:szCs w:val="28"/>
        </w:rPr>
        <w:t>О государственной регистрации недвижимости</w:t>
      </w:r>
      <w:r>
        <w:rPr>
          <w:rFonts w:eastAsia="Times New Roman"/>
          <w:sz w:val="28"/>
          <w:szCs w:val="28"/>
        </w:rPr>
        <w:t>»</w:t>
      </w:r>
      <w:r w:rsidRPr="0031655C">
        <w:rPr>
          <w:rFonts w:eastAsia="Times New Roman"/>
          <w:sz w:val="28"/>
          <w:szCs w:val="28"/>
        </w:rPr>
        <w:t xml:space="preserve">, не может быть предоставлен Заявителю по основаниям, указанным в </w:t>
      </w:r>
      <w:hyperlink r:id="rId34" w:history="1">
        <w:r w:rsidRPr="0031655C">
          <w:rPr>
            <w:rFonts w:eastAsia="Times New Roman"/>
            <w:sz w:val="28"/>
            <w:szCs w:val="28"/>
          </w:rPr>
          <w:t>подпунктах 1</w:t>
        </w:r>
      </w:hyperlink>
      <w:r w:rsidRPr="0031655C">
        <w:rPr>
          <w:rFonts w:eastAsia="Times New Roman"/>
          <w:sz w:val="28"/>
          <w:szCs w:val="28"/>
        </w:rPr>
        <w:t xml:space="preserve"> - </w:t>
      </w:r>
      <w:hyperlink r:id="rId35" w:history="1">
        <w:r w:rsidRPr="0031655C">
          <w:rPr>
            <w:rFonts w:eastAsia="Times New Roman"/>
            <w:sz w:val="28"/>
            <w:szCs w:val="28"/>
          </w:rPr>
          <w:t>23 статьи 39.16</w:t>
        </w:r>
      </w:hyperlink>
      <w:r w:rsidRPr="0031655C">
        <w:rPr>
          <w:rFonts w:eastAsia="Times New Roman"/>
          <w:sz w:val="28"/>
          <w:szCs w:val="28"/>
        </w:rPr>
        <w:t xml:space="preserve"> Земельного кодекса Российской Федерации</w:t>
      </w:r>
      <w:r w:rsidR="00FE5811">
        <w:rPr>
          <w:rFonts w:eastAsia="Times New Roman"/>
          <w:sz w:val="28"/>
          <w:szCs w:val="28"/>
        </w:rPr>
        <w:t>;</w:t>
      </w:r>
    </w:p>
    <w:p w14:paraId="1861DB05" w14:textId="4DF05958" w:rsidR="005C0876" w:rsidRPr="005C0876" w:rsidRDefault="00FE5811" w:rsidP="005C0876">
      <w:pPr>
        <w:autoSpaceDE w:val="0"/>
        <w:autoSpaceDN w:val="0"/>
        <w:adjustRightInd w:val="0"/>
        <w:jc w:val="both"/>
        <w:rPr>
          <w:color w:val="000000"/>
          <w:sz w:val="28"/>
          <w:szCs w:val="28"/>
        </w:rPr>
      </w:pPr>
      <w:r>
        <w:rPr>
          <w:rFonts w:eastAsia="Times New Roman"/>
          <w:sz w:val="28"/>
          <w:szCs w:val="28"/>
        </w:rPr>
        <w:t xml:space="preserve">г) </w:t>
      </w:r>
      <w:r w:rsidRPr="00FE5811">
        <w:rPr>
          <w:color w:val="000000"/>
          <w:sz w:val="28"/>
          <w:szCs w:val="28"/>
        </w:rPr>
        <w:t>Отсутствие документов, предусмотренных Переч</w:t>
      </w:r>
      <w:r>
        <w:rPr>
          <w:color w:val="000000"/>
          <w:sz w:val="28"/>
          <w:szCs w:val="28"/>
        </w:rPr>
        <w:t>нем</w:t>
      </w:r>
      <w:r w:rsidRPr="00FE5811">
        <w:rPr>
          <w:color w:val="000000"/>
          <w:sz w:val="28"/>
          <w:szCs w:val="28"/>
        </w:rPr>
        <w:br/>
        <w:t>документов, подтверждающих право заявителя на приобретение земельного</w:t>
      </w:r>
      <w:r>
        <w:rPr>
          <w:color w:val="000000"/>
          <w:sz w:val="28"/>
          <w:szCs w:val="28"/>
        </w:rPr>
        <w:t xml:space="preserve"> </w:t>
      </w:r>
      <w:r w:rsidRPr="00FE5811">
        <w:rPr>
          <w:color w:val="000000"/>
          <w:sz w:val="28"/>
          <w:szCs w:val="28"/>
        </w:rPr>
        <w:t>участка без проведения торгов, утверждённым Приказом Росреестра от</w:t>
      </w:r>
      <w:r>
        <w:rPr>
          <w:color w:val="000000"/>
          <w:sz w:val="28"/>
          <w:szCs w:val="28"/>
        </w:rPr>
        <w:t xml:space="preserve"> </w:t>
      </w:r>
      <w:r w:rsidR="005C0876">
        <w:rPr>
          <w:color w:val="000000"/>
          <w:sz w:val="28"/>
          <w:szCs w:val="28"/>
        </w:rPr>
        <w:t xml:space="preserve">2 сентября </w:t>
      </w:r>
      <w:r w:rsidRPr="00FE5811">
        <w:rPr>
          <w:color w:val="000000"/>
          <w:sz w:val="28"/>
          <w:szCs w:val="28"/>
        </w:rPr>
        <w:t>2020</w:t>
      </w:r>
      <w:r w:rsidR="005C0876">
        <w:rPr>
          <w:color w:val="000000"/>
          <w:sz w:val="28"/>
          <w:szCs w:val="28"/>
        </w:rPr>
        <w:t xml:space="preserve"> года</w:t>
      </w:r>
      <w:r w:rsidRPr="00FE5811">
        <w:rPr>
          <w:color w:val="000000"/>
          <w:sz w:val="28"/>
          <w:szCs w:val="28"/>
        </w:rPr>
        <w:t xml:space="preserve"> № П/0321 </w:t>
      </w:r>
      <w:r w:rsidR="005C0876">
        <w:rPr>
          <w:color w:val="000000"/>
          <w:sz w:val="28"/>
          <w:szCs w:val="28"/>
        </w:rPr>
        <w:t>«</w:t>
      </w:r>
      <w:r w:rsidRPr="00FE5811">
        <w:rPr>
          <w:color w:val="000000"/>
          <w:sz w:val="28"/>
          <w:szCs w:val="28"/>
        </w:rPr>
        <w:t>Об утверждении перечня документов,</w:t>
      </w:r>
      <w:r>
        <w:rPr>
          <w:color w:val="000000"/>
          <w:sz w:val="28"/>
          <w:szCs w:val="28"/>
        </w:rPr>
        <w:t xml:space="preserve"> </w:t>
      </w:r>
      <w:r w:rsidRPr="00FE5811">
        <w:rPr>
          <w:color w:val="000000"/>
          <w:sz w:val="28"/>
          <w:szCs w:val="28"/>
        </w:rPr>
        <w:t>подтверждающих</w:t>
      </w:r>
      <w:r>
        <w:rPr>
          <w:color w:val="000000"/>
          <w:sz w:val="28"/>
          <w:szCs w:val="28"/>
        </w:rPr>
        <w:t xml:space="preserve"> </w:t>
      </w:r>
      <w:r w:rsidRPr="00FE5811">
        <w:rPr>
          <w:color w:val="000000"/>
          <w:sz w:val="28"/>
          <w:szCs w:val="28"/>
        </w:rPr>
        <w:t>право заявителя на приобретение земельного участка без проведения торгов</w:t>
      </w:r>
      <w:r w:rsidR="005C0876">
        <w:rPr>
          <w:color w:val="000000"/>
          <w:sz w:val="28"/>
          <w:szCs w:val="28"/>
        </w:rPr>
        <w:t>».</w:t>
      </w:r>
    </w:p>
    <w:p w14:paraId="2F0432D1" w14:textId="77777777" w:rsidR="000D48DF" w:rsidRPr="000D48DF" w:rsidRDefault="000D48DF" w:rsidP="00DA1391">
      <w:pPr>
        <w:pStyle w:val="ConsPlusNormal"/>
        <w:ind w:firstLine="709"/>
        <w:jc w:val="both"/>
        <w:rPr>
          <w:rFonts w:ascii="Times New Roman" w:hAnsi="Times New Roman" w:cs="Times New Roman"/>
          <w:sz w:val="28"/>
          <w:szCs w:val="28"/>
        </w:rPr>
      </w:pPr>
    </w:p>
    <w:p w14:paraId="4F1E54A4"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14. Перечень услуг, которые являются необходимыми</w:t>
      </w:r>
    </w:p>
    <w:p w14:paraId="59A1F3D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обязательными для предоставления муниципальной услуги,</w:t>
      </w:r>
    </w:p>
    <w:p w14:paraId="3513636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том числе сведения о документе (документах), выдаваемом</w:t>
      </w:r>
    </w:p>
    <w:p w14:paraId="43D9556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(выдаваемых) организациями, участвующими в предоставлении</w:t>
      </w:r>
    </w:p>
    <w:p w14:paraId="03AD912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w:t>
      </w:r>
    </w:p>
    <w:p w14:paraId="34A75FDD" w14:textId="77777777" w:rsidR="000D48DF" w:rsidRPr="000D48DF" w:rsidRDefault="000D48DF" w:rsidP="000D48DF">
      <w:pPr>
        <w:pStyle w:val="ConsPlusNormal"/>
        <w:ind w:firstLine="709"/>
        <w:jc w:val="both"/>
        <w:rPr>
          <w:rFonts w:ascii="Times New Roman" w:hAnsi="Times New Roman" w:cs="Times New Roman"/>
          <w:sz w:val="28"/>
          <w:szCs w:val="28"/>
        </w:rPr>
      </w:pPr>
    </w:p>
    <w:p w14:paraId="14156613"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F692A">
        <w:rPr>
          <w:rFonts w:ascii="Times New Roman" w:hAnsi="Times New Roman" w:cs="Times New Roman"/>
          <w:sz w:val="28"/>
          <w:szCs w:val="28"/>
        </w:rPr>
        <w:t>3</w:t>
      </w:r>
      <w:r w:rsidRPr="000D48DF">
        <w:rPr>
          <w:rFonts w:ascii="Times New Roman" w:hAnsi="Times New Roman" w:cs="Times New Roman"/>
          <w:sz w:val="28"/>
          <w:szCs w:val="28"/>
        </w:rPr>
        <w:t>. В рамках предоставления муниципальной услуги необходимых и обязательных услуг для предоставления муниципальной услуги требуется.</w:t>
      </w:r>
    </w:p>
    <w:p w14:paraId="13F990A4" w14:textId="1F251B7B" w:rsidR="00F85BCD" w:rsidRPr="000D48DF" w:rsidRDefault="00F85BCD" w:rsidP="00F85BCD">
      <w:pPr>
        <w:pStyle w:val="ConsPlusNormal"/>
        <w:ind w:firstLine="709"/>
        <w:jc w:val="both"/>
        <w:rPr>
          <w:rFonts w:ascii="Times New Roman" w:hAnsi="Times New Roman" w:cs="Times New Roman"/>
          <w:sz w:val="28"/>
          <w:szCs w:val="28"/>
        </w:rPr>
      </w:pPr>
      <w:r w:rsidRPr="00E1615A">
        <w:rPr>
          <w:rFonts w:ascii="Times New Roman" w:hAnsi="Times New Roman" w:cs="Times New Roman"/>
          <w:spacing w:val="5"/>
          <w:sz w:val="28"/>
          <w:szCs w:val="28"/>
        </w:rPr>
        <w:t xml:space="preserve">заверенный перевод на русский язык документов </w:t>
      </w:r>
      <w:r w:rsidR="005C0876">
        <w:rPr>
          <w:rFonts w:ascii="Times New Roman" w:hAnsi="Times New Roman" w:cs="Times New Roman"/>
          <w:spacing w:val="5"/>
          <w:sz w:val="28"/>
          <w:szCs w:val="28"/>
        </w:rPr>
        <w:t xml:space="preserve">                                   </w:t>
      </w:r>
      <w:r w:rsidRPr="00E1615A">
        <w:rPr>
          <w:rFonts w:ascii="Times New Roman" w:hAnsi="Times New Roman" w:cs="Times New Roman"/>
          <w:spacing w:val="5"/>
          <w:sz w:val="28"/>
          <w:szCs w:val="28"/>
        </w:rPr>
        <w:t xml:space="preserve">о государственной регистрации юридического лица в соответствии </w:t>
      </w:r>
      <w:r w:rsidR="005C0876">
        <w:rPr>
          <w:rFonts w:ascii="Times New Roman" w:hAnsi="Times New Roman" w:cs="Times New Roman"/>
          <w:spacing w:val="5"/>
          <w:sz w:val="28"/>
          <w:szCs w:val="28"/>
        </w:rPr>
        <w:t xml:space="preserve">                </w:t>
      </w:r>
      <w:r w:rsidRPr="00E1615A">
        <w:rPr>
          <w:rFonts w:ascii="Times New Roman" w:hAnsi="Times New Roman" w:cs="Times New Roman"/>
          <w:spacing w:val="5"/>
          <w:sz w:val="28"/>
          <w:szCs w:val="28"/>
        </w:rPr>
        <w:lastRenderedPageBreak/>
        <w:t>с законодательством иностранного государства в случае, если Заявителем является иностранное юридическое лицо.</w:t>
      </w:r>
    </w:p>
    <w:p w14:paraId="682E9DB8" w14:textId="77777777" w:rsidR="000D48DF" w:rsidRPr="000D48DF" w:rsidRDefault="000D48DF" w:rsidP="000D48DF">
      <w:pPr>
        <w:pStyle w:val="ConsPlusNormal"/>
        <w:ind w:firstLine="709"/>
        <w:jc w:val="both"/>
        <w:rPr>
          <w:rFonts w:ascii="Times New Roman" w:hAnsi="Times New Roman" w:cs="Times New Roman"/>
          <w:sz w:val="28"/>
          <w:szCs w:val="28"/>
        </w:rPr>
      </w:pPr>
    </w:p>
    <w:p w14:paraId="5F659A3F" w14:textId="2DF4BF01" w:rsidR="000D48DF" w:rsidRPr="000D48DF" w:rsidRDefault="000D48DF" w:rsidP="00C32F89">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15. Порядок, размер и основания взимания государственной</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пошлины или иной платы, взимаемой за предоставление</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муниципальной услуги в соответствии со статьей 8</w:t>
      </w:r>
      <w:r w:rsidR="00C32F89">
        <w:rPr>
          <w:rFonts w:ascii="Times New Roman" w:hAnsi="Times New Roman" w:cs="Times New Roman"/>
          <w:sz w:val="28"/>
          <w:szCs w:val="28"/>
        </w:rPr>
        <w:t xml:space="preserve"> З</w:t>
      </w:r>
      <w:r w:rsidRPr="000D48DF">
        <w:rPr>
          <w:rFonts w:ascii="Times New Roman" w:hAnsi="Times New Roman" w:cs="Times New Roman"/>
          <w:sz w:val="28"/>
          <w:szCs w:val="28"/>
        </w:rPr>
        <w:t xml:space="preserve">акона </w:t>
      </w:r>
      <w:r w:rsidR="00C32F89">
        <w:rPr>
          <w:rFonts w:ascii="Times New Roman" w:hAnsi="Times New Roman" w:cs="Times New Roman"/>
          <w:sz w:val="28"/>
          <w:szCs w:val="28"/>
        </w:rPr>
        <w:t>№</w:t>
      </w:r>
      <w:r w:rsidRPr="000D48DF">
        <w:rPr>
          <w:rFonts w:ascii="Times New Roman" w:hAnsi="Times New Roman" w:cs="Times New Roman"/>
          <w:sz w:val="28"/>
          <w:szCs w:val="28"/>
        </w:rPr>
        <w:t xml:space="preserve"> 210-ФЗ</w:t>
      </w:r>
    </w:p>
    <w:p w14:paraId="57DB4D22" w14:textId="77777777" w:rsidR="000D48DF" w:rsidRPr="000D48DF" w:rsidRDefault="000D48DF" w:rsidP="000D48DF">
      <w:pPr>
        <w:pStyle w:val="ConsPlusNormal"/>
        <w:ind w:firstLine="709"/>
        <w:jc w:val="both"/>
        <w:rPr>
          <w:rFonts w:ascii="Times New Roman" w:hAnsi="Times New Roman" w:cs="Times New Roman"/>
          <w:sz w:val="28"/>
          <w:szCs w:val="28"/>
        </w:rPr>
      </w:pPr>
    </w:p>
    <w:p w14:paraId="132B00E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F692A">
        <w:rPr>
          <w:rFonts w:ascii="Times New Roman" w:hAnsi="Times New Roman" w:cs="Times New Roman"/>
          <w:sz w:val="28"/>
          <w:szCs w:val="28"/>
        </w:rPr>
        <w:t>4</w:t>
      </w:r>
      <w:r w:rsidRPr="000D48DF">
        <w:rPr>
          <w:rFonts w:ascii="Times New Roman" w:hAnsi="Times New Roman" w:cs="Times New Roman"/>
          <w:sz w:val="28"/>
          <w:szCs w:val="28"/>
        </w:rPr>
        <w:t>. Государственная пошлина или иная плата за предоставление муниципальной услуги с Заявителей не взимается.</w:t>
      </w:r>
    </w:p>
    <w:p w14:paraId="73CF22F7" w14:textId="77777777" w:rsidR="000D48DF" w:rsidRPr="000D48DF" w:rsidRDefault="000D48DF" w:rsidP="000D48DF">
      <w:pPr>
        <w:pStyle w:val="ConsPlusNormal"/>
        <w:ind w:firstLine="709"/>
        <w:jc w:val="both"/>
        <w:rPr>
          <w:rFonts w:ascii="Times New Roman" w:hAnsi="Times New Roman" w:cs="Times New Roman"/>
          <w:sz w:val="28"/>
          <w:szCs w:val="28"/>
        </w:rPr>
      </w:pPr>
    </w:p>
    <w:p w14:paraId="6C7D57A3"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16. Порядок, размер и основания взимания платы</w:t>
      </w:r>
    </w:p>
    <w:p w14:paraId="1F97F67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за предоставление услуг, которые являются необходимыми</w:t>
      </w:r>
    </w:p>
    <w:p w14:paraId="23D5E1A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обязательными для предоставления муниципальной услуги,</w:t>
      </w:r>
    </w:p>
    <w:p w14:paraId="5F3EC1F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включая информацию о методике расчета размера такой платы</w:t>
      </w:r>
    </w:p>
    <w:p w14:paraId="05A536EC" w14:textId="77777777" w:rsidR="000D48DF" w:rsidRPr="000D48DF" w:rsidRDefault="000D48DF" w:rsidP="000D48DF">
      <w:pPr>
        <w:pStyle w:val="ConsPlusNormal"/>
        <w:ind w:firstLine="709"/>
        <w:jc w:val="both"/>
        <w:rPr>
          <w:rFonts w:ascii="Times New Roman" w:hAnsi="Times New Roman" w:cs="Times New Roman"/>
          <w:sz w:val="28"/>
          <w:szCs w:val="28"/>
        </w:rPr>
      </w:pPr>
    </w:p>
    <w:p w14:paraId="2E38A2B3" w14:textId="1734377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F692A">
        <w:rPr>
          <w:rFonts w:ascii="Times New Roman" w:hAnsi="Times New Roman" w:cs="Times New Roman"/>
          <w:sz w:val="28"/>
          <w:szCs w:val="28"/>
        </w:rPr>
        <w:t>5</w:t>
      </w:r>
      <w:r w:rsidRPr="000D48DF">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w:t>
      </w:r>
      <w:r w:rsidR="0061440A">
        <w:rPr>
          <w:rFonts w:ascii="Times New Roman" w:hAnsi="Times New Roman" w:cs="Times New Roman"/>
          <w:sz w:val="28"/>
          <w:szCs w:val="28"/>
        </w:rPr>
        <w:t>,</w:t>
      </w:r>
      <w:r w:rsidR="005C0876">
        <w:rPr>
          <w:rFonts w:ascii="Times New Roman" w:hAnsi="Times New Roman" w:cs="Times New Roman"/>
          <w:sz w:val="28"/>
          <w:szCs w:val="28"/>
        </w:rPr>
        <w:t xml:space="preserve">                          </w:t>
      </w:r>
      <w:r w:rsidRPr="000D48DF">
        <w:rPr>
          <w:rFonts w:ascii="Times New Roman" w:hAnsi="Times New Roman" w:cs="Times New Roman"/>
          <w:sz w:val="28"/>
          <w:szCs w:val="28"/>
        </w:rPr>
        <w:t>не предусмотрена.</w:t>
      </w:r>
    </w:p>
    <w:p w14:paraId="4DC671E3" w14:textId="77777777" w:rsidR="000D48DF" w:rsidRPr="000D48DF" w:rsidRDefault="000D48DF" w:rsidP="000D48DF">
      <w:pPr>
        <w:pStyle w:val="ConsPlusNormal"/>
        <w:ind w:firstLine="709"/>
        <w:jc w:val="both"/>
        <w:rPr>
          <w:rFonts w:ascii="Times New Roman" w:hAnsi="Times New Roman" w:cs="Times New Roman"/>
          <w:sz w:val="28"/>
          <w:szCs w:val="28"/>
        </w:rPr>
      </w:pPr>
    </w:p>
    <w:p w14:paraId="510BE888"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17. Максимальный срок ожидания в очереди при подаче запроса</w:t>
      </w:r>
    </w:p>
    <w:p w14:paraId="50E485CB"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предоставлении муниципальной услуги, услуги,</w:t>
      </w:r>
    </w:p>
    <w:p w14:paraId="69ED952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предоставляемой организацией, участвующей в предоставлении</w:t>
      </w:r>
    </w:p>
    <w:p w14:paraId="5A802C9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и при получении результата</w:t>
      </w:r>
    </w:p>
    <w:p w14:paraId="023CAABB"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таких услуг</w:t>
      </w:r>
    </w:p>
    <w:p w14:paraId="6C6E68AD" w14:textId="77777777" w:rsidR="000D48DF" w:rsidRPr="000D48DF" w:rsidRDefault="000D48DF" w:rsidP="000D48DF">
      <w:pPr>
        <w:pStyle w:val="ConsPlusNormal"/>
        <w:ind w:firstLine="709"/>
        <w:jc w:val="both"/>
        <w:rPr>
          <w:rFonts w:ascii="Times New Roman" w:hAnsi="Times New Roman" w:cs="Times New Roman"/>
          <w:sz w:val="28"/>
          <w:szCs w:val="28"/>
        </w:rPr>
      </w:pPr>
    </w:p>
    <w:p w14:paraId="62B29D2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3</w:t>
      </w:r>
      <w:r w:rsidR="007F692A">
        <w:rPr>
          <w:rFonts w:ascii="Times New Roman" w:hAnsi="Times New Roman" w:cs="Times New Roman"/>
          <w:sz w:val="28"/>
          <w:szCs w:val="28"/>
        </w:rPr>
        <w:t>6</w:t>
      </w:r>
      <w:r w:rsidRPr="000D48DF">
        <w:rPr>
          <w:rFonts w:ascii="Times New Roman" w:hAnsi="Times New Roman" w:cs="Times New Roman"/>
          <w:sz w:val="28"/>
          <w:szCs w:val="28"/>
        </w:rPr>
        <w:t>. Срок ожидания в очереди при подаче заявления и необходимых документов и при получении результата предоставления муниципальной услуги составляет не более 15 минут.</w:t>
      </w:r>
    </w:p>
    <w:p w14:paraId="7943A5B9" w14:textId="77777777" w:rsidR="000D48DF" w:rsidRPr="000D48DF" w:rsidRDefault="000D48DF" w:rsidP="000D48DF">
      <w:pPr>
        <w:pStyle w:val="ConsPlusNormal"/>
        <w:ind w:firstLine="709"/>
        <w:jc w:val="both"/>
        <w:rPr>
          <w:rFonts w:ascii="Times New Roman" w:hAnsi="Times New Roman" w:cs="Times New Roman"/>
          <w:sz w:val="28"/>
          <w:szCs w:val="28"/>
        </w:rPr>
      </w:pPr>
    </w:p>
    <w:p w14:paraId="3339B221"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18. Срок и порядок регистрации запроса Заявителя</w:t>
      </w:r>
    </w:p>
    <w:p w14:paraId="477362A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предоставлении муниципальной услуги и услуги,</w:t>
      </w:r>
    </w:p>
    <w:p w14:paraId="309C38C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предоставляемой организацией, участвующей в предоставлении</w:t>
      </w:r>
    </w:p>
    <w:p w14:paraId="743BB05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в том числе в электронной форме</w:t>
      </w:r>
    </w:p>
    <w:p w14:paraId="30E7F4D5" w14:textId="77777777" w:rsidR="000D48DF" w:rsidRPr="000D48DF" w:rsidRDefault="000D48DF" w:rsidP="000D48DF">
      <w:pPr>
        <w:pStyle w:val="ConsPlusNormal"/>
        <w:ind w:firstLine="709"/>
        <w:jc w:val="both"/>
        <w:rPr>
          <w:rFonts w:ascii="Times New Roman" w:hAnsi="Times New Roman" w:cs="Times New Roman"/>
          <w:sz w:val="28"/>
          <w:szCs w:val="28"/>
        </w:rPr>
      </w:pPr>
    </w:p>
    <w:p w14:paraId="4DA86E50" w14:textId="70F9C450" w:rsidR="00DA1391" w:rsidRPr="00DA1391" w:rsidRDefault="001957F2" w:rsidP="00DA1391">
      <w:pPr>
        <w:pStyle w:val="ConsPlusNormal"/>
        <w:ind w:firstLine="851"/>
        <w:jc w:val="both"/>
        <w:outlineLvl w:val="2"/>
        <w:rPr>
          <w:rFonts w:ascii="Times New Roman" w:hAnsi="Times New Roman" w:cs="Times New Roman"/>
          <w:b/>
          <w:spacing w:val="5"/>
          <w:sz w:val="28"/>
          <w:szCs w:val="28"/>
        </w:rPr>
      </w:pPr>
      <w:bookmarkStart w:id="10" w:name="P265"/>
      <w:bookmarkEnd w:id="10"/>
      <w:r>
        <w:rPr>
          <w:rFonts w:ascii="Times New Roman" w:hAnsi="Times New Roman" w:cs="Times New Roman"/>
          <w:sz w:val="28"/>
          <w:szCs w:val="28"/>
        </w:rPr>
        <w:t>3</w:t>
      </w:r>
      <w:r w:rsidR="007F692A">
        <w:rPr>
          <w:rFonts w:ascii="Times New Roman" w:hAnsi="Times New Roman" w:cs="Times New Roman"/>
          <w:sz w:val="28"/>
          <w:szCs w:val="28"/>
        </w:rPr>
        <w:t>7</w:t>
      </w:r>
      <w:r w:rsidR="000D48DF" w:rsidRPr="000D48DF">
        <w:rPr>
          <w:rFonts w:ascii="Times New Roman" w:hAnsi="Times New Roman" w:cs="Times New Roman"/>
          <w:sz w:val="28"/>
          <w:szCs w:val="28"/>
        </w:rPr>
        <w:t xml:space="preserve">. </w:t>
      </w:r>
      <w:r w:rsidR="00DA1391" w:rsidRPr="00604B81">
        <w:rPr>
          <w:rFonts w:ascii="Times New Roman" w:hAnsi="Times New Roman" w:cs="Times New Roman"/>
          <w:spacing w:val="5"/>
          <w:sz w:val="28"/>
          <w:szCs w:val="28"/>
        </w:rPr>
        <w:t xml:space="preserve">Заявление на предоставление муниципальной услуги </w:t>
      </w:r>
      <w:r w:rsidR="005C0876">
        <w:rPr>
          <w:rFonts w:ascii="Times New Roman" w:hAnsi="Times New Roman" w:cs="Times New Roman"/>
          <w:spacing w:val="5"/>
          <w:sz w:val="28"/>
          <w:szCs w:val="28"/>
        </w:rPr>
        <w:t xml:space="preserve">                       </w:t>
      </w:r>
      <w:r w:rsidR="00DA1391" w:rsidRPr="00604B81">
        <w:rPr>
          <w:rFonts w:ascii="Times New Roman" w:hAnsi="Times New Roman" w:cs="Times New Roman"/>
          <w:spacing w:val="5"/>
          <w:sz w:val="28"/>
          <w:szCs w:val="28"/>
        </w:rPr>
        <w:t xml:space="preserve">на бумажном носителе регистрируется должностными лицами, ответственными за прием документов, в день его поступления </w:t>
      </w:r>
      <w:r w:rsidR="005C0876">
        <w:rPr>
          <w:rFonts w:ascii="Times New Roman" w:hAnsi="Times New Roman" w:cs="Times New Roman"/>
          <w:spacing w:val="5"/>
          <w:sz w:val="28"/>
          <w:szCs w:val="28"/>
        </w:rPr>
        <w:t xml:space="preserve">                        </w:t>
      </w:r>
      <w:r w:rsidR="00DA1391" w:rsidRPr="00604B81">
        <w:rPr>
          <w:rFonts w:ascii="Times New Roman" w:hAnsi="Times New Roman" w:cs="Times New Roman"/>
          <w:spacing w:val="5"/>
          <w:sz w:val="28"/>
          <w:szCs w:val="28"/>
        </w:rPr>
        <w:t>в Управление, АУ РА «МФЦ».</w:t>
      </w:r>
    </w:p>
    <w:p w14:paraId="519CD23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случае подачи заявления путем заполнения электронной формы заявления на Едином портале регистрация заявления и необходимых документов осуществляется Единым </w:t>
      </w:r>
      <w:r w:rsidRPr="00E1615A">
        <w:rPr>
          <w:rFonts w:ascii="Times New Roman" w:hAnsi="Times New Roman" w:cs="Times New Roman"/>
          <w:sz w:val="28"/>
          <w:szCs w:val="28"/>
        </w:rPr>
        <w:t>порталом</w:t>
      </w:r>
      <w:r w:rsidR="003400FC" w:rsidRPr="00E1615A">
        <w:rPr>
          <w:rFonts w:ascii="Times New Roman" w:hAnsi="Times New Roman" w:cs="Times New Roman"/>
          <w:sz w:val="28"/>
          <w:szCs w:val="28"/>
        </w:rPr>
        <w:t xml:space="preserve"> </w:t>
      </w:r>
      <w:r w:rsidR="003400FC" w:rsidRPr="00E1615A">
        <w:rPr>
          <w:rFonts w:ascii="Times New Roman" w:hAnsi="Times New Roman" w:cs="Times New Roman"/>
          <w:spacing w:val="5"/>
          <w:sz w:val="28"/>
          <w:szCs w:val="28"/>
        </w:rPr>
        <w:t>не позднее рабочего дня, следующего за днем поступления заявления в Управление</w:t>
      </w:r>
      <w:r w:rsidRPr="00E1615A">
        <w:rPr>
          <w:rFonts w:ascii="Times New Roman" w:hAnsi="Times New Roman" w:cs="Times New Roman"/>
          <w:sz w:val="28"/>
          <w:szCs w:val="28"/>
        </w:rPr>
        <w:t>.</w:t>
      </w:r>
    </w:p>
    <w:p w14:paraId="0839A269" w14:textId="77777777" w:rsidR="000D48DF" w:rsidRPr="000D48DF" w:rsidRDefault="000D48DF" w:rsidP="000D48DF">
      <w:pPr>
        <w:pStyle w:val="ConsPlusNormal"/>
        <w:ind w:firstLine="709"/>
        <w:jc w:val="both"/>
        <w:rPr>
          <w:rFonts w:ascii="Times New Roman" w:hAnsi="Times New Roman" w:cs="Times New Roman"/>
          <w:sz w:val="28"/>
          <w:szCs w:val="28"/>
        </w:rPr>
      </w:pPr>
    </w:p>
    <w:p w14:paraId="2618577C" w14:textId="77777777" w:rsidR="000D48DF" w:rsidRPr="000D48DF" w:rsidRDefault="000D48DF" w:rsidP="003400FC">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19. Требования к помещениям, в которых предоставляется</w:t>
      </w:r>
    </w:p>
    <w:p w14:paraId="0EE0F283" w14:textId="36745460" w:rsidR="000D48DF" w:rsidRPr="000D48DF" w:rsidRDefault="000D48DF" w:rsidP="003400FC">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муниципальная услуга, к залу ожидания, местам для заполнения</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lastRenderedPageBreak/>
        <w:t>запросов о предоставлении муниципальной услуги,</w:t>
      </w:r>
      <w:r w:rsidR="00E1615A">
        <w:rPr>
          <w:rFonts w:ascii="Times New Roman" w:hAnsi="Times New Roman" w:cs="Times New Roman"/>
          <w:sz w:val="28"/>
          <w:szCs w:val="28"/>
        </w:rPr>
        <w:t xml:space="preserve"> </w:t>
      </w:r>
      <w:r w:rsidRPr="000D48DF">
        <w:rPr>
          <w:rFonts w:ascii="Times New Roman" w:hAnsi="Times New Roman" w:cs="Times New Roman"/>
          <w:sz w:val="28"/>
          <w:szCs w:val="28"/>
        </w:rPr>
        <w:t>информационным стендам с образцами их заполнения и перечнем</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документов, необходимых для предоставления муниципальной</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услуги, размещению и оформлению визуальной, текстовой</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и мультимедийной информации о порядке предоставления такой</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услуги, в том числе к обеспечению доступности для инвалидов</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указанных объектов в соответствии с законодательством</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Российской Федерации социальной защите инвалидов</w:t>
      </w:r>
    </w:p>
    <w:p w14:paraId="66C4437C" w14:textId="77777777" w:rsidR="000D48DF" w:rsidRPr="000D48DF" w:rsidRDefault="000D48DF" w:rsidP="000D48DF">
      <w:pPr>
        <w:pStyle w:val="ConsPlusNormal"/>
        <w:ind w:firstLine="709"/>
        <w:jc w:val="both"/>
        <w:rPr>
          <w:rFonts w:ascii="Times New Roman" w:hAnsi="Times New Roman" w:cs="Times New Roman"/>
          <w:sz w:val="28"/>
          <w:szCs w:val="28"/>
        </w:rPr>
      </w:pPr>
    </w:p>
    <w:p w14:paraId="125DD938" w14:textId="03D78FF9"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xml:space="preserve">. Муниципальная услуга предоставляется в здании Администрации, расположенном по адресу: </w:t>
      </w:r>
      <w:r w:rsidR="0061440A">
        <w:rPr>
          <w:rFonts w:ascii="Times New Roman" w:hAnsi="Times New Roman" w:cs="Times New Roman"/>
          <w:sz w:val="28"/>
          <w:szCs w:val="28"/>
        </w:rPr>
        <w:t>с</w:t>
      </w:r>
      <w:r w:rsidR="000D48DF" w:rsidRPr="000D48DF">
        <w:rPr>
          <w:rFonts w:ascii="Times New Roman" w:hAnsi="Times New Roman" w:cs="Times New Roman"/>
          <w:sz w:val="28"/>
          <w:szCs w:val="28"/>
        </w:rPr>
        <w:t xml:space="preserve">. </w:t>
      </w:r>
      <w:r w:rsidR="0061440A">
        <w:rPr>
          <w:rFonts w:ascii="Times New Roman" w:hAnsi="Times New Roman" w:cs="Times New Roman"/>
          <w:sz w:val="28"/>
          <w:szCs w:val="28"/>
        </w:rPr>
        <w:t>Турочак</w:t>
      </w:r>
      <w:r w:rsidR="000D48DF" w:rsidRPr="000D48DF">
        <w:rPr>
          <w:rFonts w:ascii="Times New Roman" w:hAnsi="Times New Roman" w:cs="Times New Roman"/>
          <w:sz w:val="28"/>
          <w:szCs w:val="28"/>
        </w:rPr>
        <w:t>,</w:t>
      </w:r>
      <w:r w:rsidR="0061440A">
        <w:rPr>
          <w:rFonts w:ascii="Times New Roman" w:hAnsi="Times New Roman" w:cs="Times New Roman"/>
          <w:sz w:val="28"/>
          <w:szCs w:val="28"/>
        </w:rPr>
        <w:t xml:space="preserve"> ул</w:t>
      </w:r>
      <w:r w:rsidR="000D48DF" w:rsidRPr="000D48DF">
        <w:rPr>
          <w:rFonts w:ascii="Times New Roman" w:hAnsi="Times New Roman" w:cs="Times New Roman"/>
          <w:sz w:val="28"/>
          <w:szCs w:val="28"/>
        </w:rPr>
        <w:t xml:space="preserve">. </w:t>
      </w:r>
      <w:r w:rsidR="0061440A">
        <w:rPr>
          <w:rFonts w:ascii="Times New Roman" w:hAnsi="Times New Roman" w:cs="Times New Roman"/>
          <w:sz w:val="28"/>
          <w:szCs w:val="28"/>
        </w:rPr>
        <w:t>Советская, 77</w:t>
      </w:r>
      <w:r w:rsidR="000D48DF" w:rsidRPr="000D48DF">
        <w:rPr>
          <w:rFonts w:ascii="Times New Roman" w:hAnsi="Times New Roman" w:cs="Times New Roman"/>
          <w:sz w:val="28"/>
          <w:szCs w:val="28"/>
        </w:rPr>
        <w:t>.</w:t>
      </w:r>
    </w:p>
    <w:p w14:paraId="356305C6" w14:textId="4207A75A"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Центральный вход здания Администрации оборудован вывеской </w:t>
      </w:r>
      <w:r w:rsidR="005C0876">
        <w:rPr>
          <w:rFonts w:ascii="Times New Roman" w:hAnsi="Times New Roman" w:cs="Times New Roman"/>
          <w:sz w:val="28"/>
          <w:szCs w:val="28"/>
        </w:rPr>
        <w:t xml:space="preserve">                  </w:t>
      </w:r>
      <w:r w:rsidRPr="000D48DF">
        <w:rPr>
          <w:rFonts w:ascii="Times New Roman" w:hAnsi="Times New Roman" w:cs="Times New Roman"/>
          <w:sz w:val="28"/>
          <w:szCs w:val="28"/>
        </w:rPr>
        <w:t>с указанием ее наименования.</w:t>
      </w:r>
    </w:p>
    <w:p w14:paraId="32E13AE6" w14:textId="6171509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На территории, прилегающей к зданиям, указанным в настоящем пункте, предусмотрены места для парковки автотранспортных средств </w:t>
      </w:r>
      <w:r w:rsidR="005C0876">
        <w:rPr>
          <w:rFonts w:ascii="Times New Roman" w:hAnsi="Times New Roman" w:cs="Times New Roman"/>
          <w:sz w:val="28"/>
          <w:szCs w:val="28"/>
        </w:rPr>
        <w:t xml:space="preserve">                </w:t>
      </w:r>
      <w:r w:rsidRPr="000D48DF">
        <w:rPr>
          <w:rFonts w:ascii="Times New Roman" w:hAnsi="Times New Roman" w:cs="Times New Roman"/>
          <w:sz w:val="28"/>
          <w:szCs w:val="28"/>
        </w:rPr>
        <w:t>с наличием выделенной стоянки автотранспортных средств для инвалидов. Доступ для граждан к парковочным местам является бесплатным.</w:t>
      </w:r>
    </w:p>
    <w:p w14:paraId="059D455A" w14:textId="6DABE426"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Территория здания Администрации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14:paraId="7D7A3F38" w14:textId="6B5DD962"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xml:space="preserve">. Муниципальная услуга предоставляется специалистами Управления либо специалистами МФЦ в окнах приема, расположенных </w:t>
      </w:r>
      <w:r w:rsidR="005C0876">
        <w:rPr>
          <w:rFonts w:ascii="Times New Roman" w:hAnsi="Times New Roman" w:cs="Times New Roman"/>
          <w:sz w:val="28"/>
          <w:szCs w:val="28"/>
        </w:rPr>
        <w:t xml:space="preserve">               </w:t>
      </w:r>
      <w:r w:rsidR="000D48DF" w:rsidRPr="000D48DF">
        <w:rPr>
          <w:rFonts w:ascii="Times New Roman" w:hAnsi="Times New Roman" w:cs="Times New Roman"/>
          <w:sz w:val="28"/>
          <w:szCs w:val="28"/>
        </w:rPr>
        <w:t xml:space="preserve">в зданиях, указанных в </w:t>
      </w:r>
      <w:hyperlink w:anchor="P265" w:history="1">
        <w:r w:rsidRPr="001957F2">
          <w:rPr>
            <w:rFonts w:ascii="Times New Roman" w:hAnsi="Times New Roman" w:cs="Times New Roman"/>
            <w:sz w:val="28"/>
            <w:szCs w:val="28"/>
          </w:rPr>
          <w:t>пункте</w:t>
        </w:r>
      </w:hyperlink>
      <w:r w:rsidRPr="001957F2">
        <w:rPr>
          <w:rFonts w:ascii="Times New Roman" w:hAnsi="Times New Roman" w:cs="Times New Roman"/>
          <w:sz w:val="28"/>
          <w:szCs w:val="28"/>
        </w:rPr>
        <w:t xml:space="preserve"> 38</w:t>
      </w:r>
      <w:r w:rsidR="000D48DF" w:rsidRPr="000D48DF">
        <w:rPr>
          <w:rFonts w:ascii="Times New Roman" w:hAnsi="Times New Roman" w:cs="Times New Roman"/>
          <w:sz w:val="28"/>
          <w:szCs w:val="28"/>
        </w:rPr>
        <w:t xml:space="preserve"> Регламента.</w:t>
      </w:r>
    </w:p>
    <w:p w14:paraId="55D84A0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14:paraId="659C734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14:paraId="3DFEBC3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14:paraId="70865806"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48DF" w:rsidRPr="000D48DF">
        <w:rPr>
          <w:rFonts w:ascii="Times New Roman" w:hAnsi="Times New Roman" w:cs="Times New Roman"/>
          <w:sz w:val="28"/>
          <w:szCs w:val="28"/>
        </w:rPr>
        <w:t>. Информация по вопросам предоставления муниципальной услуги размещается на информационном стенде, расположенном в здании Администрации.</w:t>
      </w:r>
    </w:p>
    <w:p w14:paraId="6CEBCF2B"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0D48DF" w:rsidRPr="000D48DF">
        <w:rPr>
          <w:rFonts w:ascii="Times New Roman" w:hAnsi="Times New Roman" w:cs="Times New Roman"/>
          <w:sz w:val="28"/>
          <w:szCs w:val="28"/>
        </w:rPr>
        <w:t xml:space="preserve">. Места ожидания оборудуются стульями, столами (стойками) для возможности написания обращений, оформления документов, </w:t>
      </w:r>
      <w:r w:rsidR="000D48DF" w:rsidRPr="000D48DF">
        <w:rPr>
          <w:rFonts w:ascii="Times New Roman" w:hAnsi="Times New Roman" w:cs="Times New Roman"/>
          <w:sz w:val="28"/>
          <w:szCs w:val="28"/>
        </w:rPr>
        <w:lastRenderedPageBreak/>
        <w:t>информационными стендами.</w:t>
      </w:r>
    </w:p>
    <w:p w14:paraId="2D77A187" w14:textId="77777777" w:rsidR="000D48DF" w:rsidRPr="000D48DF" w:rsidRDefault="000D48DF" w:rsidP="000D48DF">
      <w:pPr>
        <w:pStyle w:val="ConsPlusNormal"/>
        <w:ind w:firstLine="709"/>
        <w:jc w:val="both"/>
        <w:rPr>
          <w:rFonts w:ascii="Times New Roman" w:hAnsi="Times New Roman" w:cs="Times New Roman"/>
          <w:sz w:val="28"/>
          <w:szCs w:val="28"/>
        </w:rPr>
      </w:pPr>
    </w:p>
    <w:p w14:paraId="617C8A16" w14:textId="77777777" w:rsidR="000D48DF" w:rsidRPr="000D48DF" w:rsidRDefault="000D48DF" w:rsidP="0006279B">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20. Показатели доступности и качества муниципальной услуги,</w:t>
      </w:r>
    </w:p>
    <w:p w14:paraId="01CA6A3A" w14:textId="77777777" w:rsidR="000D48DF" w:rsidRPr="000D48DF" w:rsidRDefault="000D48DF" w:rsidP="0006279B">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том числе количество взаимодействий заявителя</w:t>
      </w:r>
    </w:p>
    <w:p w14:paraId="4D59ECB1" w14:textId="77777777" w:rsidR="000D48DF" w:rsidRPr="000D48DF" w:rsidRDefault="000D48DF" w:rsidP="0006279B">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с должностными лицами при предоставлении муниципальной</w:t>
      </w:r>
    </w:p>
    <w:p w14:paraId="0DDA0FEF" w14:textId="77777777" w:rsidR="000D48DF" w:rsidRPr="000D48DF" w:rsidRDefault="000D48DF" w:rsidP="0006279B">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услуги и их продолжительность, возможность получения</w:t>
      </w:r>
    </w:p>
    <w:p w14:paraId="01A1EED6" w14:textId="765C8A80" w:rsidR="000D48DF" w:rsidRPr="000D48DF" w:rsidRDefault="000D48DF" w:rsidP="0006279B">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информации о ходе предоставления муниципальной услуги, </w:t>
      </w:r>
      <w:r w:rsidR="00C32F89">
        <w:rPr>
          <w:rFonts w:ascii="Times New Roman" w:hAnsi="Times New Roman" w:cs="Times New Roman"/>
          <w:sz w:val="28"/>
          <w:szCs w:val="28"/>
        </w:rPr>
        <w:t xml:space="preserve">в </w:t>
      </w:r>
      <w:r w:rsidRPr="000D48DF">
        <w:rPr>
          <w:rFonts w:ascii="Times New Roman" w:hAnsi="Times New Roman" w:cs="Times New Roman"/>
          <w:sz w:val="28"/>
          <w:szCs w:val="28"/>
        </w:rPr>
        <w:t>том</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числе с использованием информационно-коммуникационных</w:t>
      </w:r>
    </w:p>
    <w:p w14:paraId="3C544542" w14:textId="6C4DB8B6" w:rsidR="0006279B" w:rsidRDefault="000D48DF" w:rsidP="0006279B">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технологий, возможность либо не возможность получения</w:t>
      </w:r>
      <w:r w:rsidR="0006279B">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муниципальной услуги в многофункциональном центре (в том</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числе в полном объеме), в любом территориальном</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подразделении органа, предоставляющего муниципальную услугу,</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по выбору заявителя (экстерриториальный</w:t>
      </w:r>
      <w:r w:rsidR="0006279B">
        <w:rPr>
          <w:rFonts w:ascii="Times New Roman" w:hAnsi="Times New Roman" w:cs="Times New Roman"/>
          <w:sz w:val="28"/>
          <w:szCs w:val="28"/>
        </w:rPr>
        <w:t xml:space="preserve"> принцип),посредством запроса о </w:t>
      </w:r>
      <w:r w:rsidRPr="000D48DF">
        <w:rPr>
          <w:rFonts w:ascii="Times New Roman" w:hAnsi="Times New Roman" w:cs="Times New Roman"/>
          <w:sz w:val="28"/>
          <w:szCs w:val="28"/>
        </w:rPr>
        <w:t>предоставлении нескольких</w:t>
      </w:r>
      <w:r w:rsidR="0006279B">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муниципальных услуг в многофункциональных центрах,</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 xml:space="preserve">предусмотренного статьей 15.1 </w:t>
      </w:r>
    </w:p>
    <w:p w14:paraId="07F1D3B1" w14:textId="77777777" w:rsidR="000D48DF" w:rsidRPr="000D48DF" w:rsidRDefault="000D48DF" w:rsidP="0006279B">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Закона </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210-ФЗ</w:t>
      </w:r>
    </w:p>
    <w:p w14:paraId="6352DCA7" w14:textId="77777777" w:rsidR="000D48DF" w:rsidRPr="000D48DF" w:rsidRDefault="000D48DF" w:rsidP="000D48DF">
      <w:pPr>
        <w:pStyle w:val="ConsPlusNormal"/>
        <w:ind w:firstLine="709"/>
        <w:jc w:val="both"/>
        <w:rPr>
          <w:rFonts w:ascii="Times New Roman" w:hAnsi="Times New Roman" w:cs="Times New Roman"/>
          <w:sz w:val="28"/>
          <w:szCs w:val="28"/>
        </w:rPr>
      </w:pPr>
    </w:p>
    <w:p w14:paraId="7CE7EB1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F692A">
        <w:rPr>
          <w:rFonts w:ascii="Times New Roman" w:hAnsi="Times New Roman" w:cs="Times New Roman"/>
          <w:sz w:val="28"/>
          <w:szCs w:val="28"/>
        </w:rPr>
        <w:t>2</w:t>
      </w:r>
      <w:r w:rsidRPr="000D48DF">
        <w:rPr>
          <w:rFonts w:ascii="Times New Roman" w:hAnsi="Times New Roman" w:cs="Times New Roman"/>
          <w:sz w:val="28"/>
          <w:szCs w:val="28"/>
        </w:rPr>
        <w:t>. Показателями доступности муниципальной услуги являются:</w:t>
      </w:r>
    </w:p>
    <w:p w14:paraId="6832342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наличие полной и понятной информации о местах, порядке и сроках предоставления муниципальной услуги на Портале, Едином портале, 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w:t>
      </w:r>
    </w:p>
    <w:p w14:paraId="6906DC7B" w14:textId="4ED35E1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наличие необходимого и достаточного количества работников,</w:t>
      </w:r>
      <w:r w:rsidR="0061440A">
        <w:rPr>
          <w:rFonts w:ascii="Times New Roman" w:hAnsi="Times New Roman" w:cs="Times New Roman"/>
          <w:sz w:val="28"/>
          <w:szCs w:val="28"/>
        </w:rPr>
        <w:t xml:space="preserve"> </w:t>
      </w:r>
      <w:r w:rsidRPr="000D48DF">
        <w:rPr>
          <w:rFonts w:ascii="Times New Roman" w:hAnsi="Times New Roman" w:cs="Times New Roman"/>
          <w:sz w:val="28"/>
          <w:szCs w:val="28"/>
        </w:rPr>
        <w:t xml:space="preserve">а также помещений, в которых осуществляется прием документов </w:t>
      </w:r>
      <w:r w:rsidR="005C0876">
        <w:rPr>
          <w:rFonts w:ascii="Times New Roman" w:hAnsi="Times New Roman" w:cs="Times New Roman"/>
          <w:sz w:val="28"/>
          <w:szCs w:val="28"/>
        </w:rPr>
        <w:t xml:space="preserve">                     </w:t>
      </w:r>
      <w:r w:rsidRPr="000D48DF">
        <w:rPr>
          <w:rFonts w:ascii="Times New Roman" w:hAnsi="Times New Roman" w:cs="Times New Roman"/>
          <w:sz w:val="28"/>
          <w:szCs w:val="28"/>
        </w:rPr>
        <w:t>от Заявителей, в целях соблюдения установленных Регламентом сроков предоставления муниципальной услуги;</w:t>
      </w:r>
    </w:p>
    <w:p w14:paraId="47455C9C" w14:textId="4F8C73E5"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предоставление возможности получения муниципальной услуги </w:t>
      </w:r>
      <w:r w:rsidR="005C0876">
        <w:rPr>
          <w:rFonts w:ascii="Times New Roman" w:hAnsi="Times New Roman" w:cs="Times New Roman"/>
          <w:sz w:val="28"/>
          <w:szCs w:val="28"/>
        </w:rPr>
        <w:t xml:space="preserve">               </w:t>
      </w:r>
      <w:r w:rsidRPr="000D48DF">
        <w:rPr>
          <w:rFonts w:ascii="Times New Roman" w:hAnsi="Times New Roman" w:cs="Times New Roman"/>
          <w:sz w:val="28"/>
          <w:szCs w:val="28"/>
        </w:rPr>
        <w:t xml:space="preserve">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w:t>
      </w:r>
    </w:p>
    <w:p w14:paraId="4AFEA529" w14:textId="2481E35D" w:rsidR="000D48DF" w:rsidRPr="00E1615A"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w:t>
      </w:r>
      <w:r w:rsidR="0006279B" w:rsidRPr="000D48D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w:t>
      </w:r>
      <w:r w:rsidR="0006279B">
        <w:rPr>
          <w:rFonts w:ascii="Times New Roman" w:hAnsi="Times New Roman" w:cs="Times New Roman"/>
          <w:sz w:val="28"/>
          <w:szCs w:val="28"/>
        </w:rPr>
        <w:t xml:space="preserve"> </w:t>
      </w:r>
      <w:r w:rsidR="0006279B" w:rsidRPr="00E1615A">
        <w:rPr>
          <w:rFonts w:ascii="Times New Roman" w:hAnsi="Times New Roman" w:cs="Times New Roman"/>
          <w:sz w:val="28"/>
          <w:szCs w:val="28"/>
        </w:rPr>
        <w:t>и получения</w:t>
      </w:r>
      <w:r w:rsidR="0061440A">
        <w:rPr>
          <w:rFonts w:ascii="Times New Roman" w:hAnsi="Times New Roman" w:cs="Times New Roman"/>
          <w:sz w:val="28"/>
          <w:szCs w:val="28"/>
        </w:rPr>
        <w:t xml:space="preserve"> </w:t>
      </w:r>
      <w:r w:rsidR="0006279B" w:rsidRPr="00E1615A">
        <w:rPr>
          <w:rFonts w:ascii="Times New Roman" w:hAnsi="Times New Roman" w:cs="Times New Roman"/>
          <w:sz w:val="28"/>
          <w:szCs w:val="28"/>
        </w:rPr>
        <w:t>результата в форме электронного документа;</w:t>
      </w:r>
    </w:p>
    <w:p w14:paraId="26130397" w14:textId="77777777" w:rsidR="000D48DF" w:rsidRPr="000D48DF" w:rsidRDefault="000D48DF" w:rsidP="000D48DF">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д) предоставление возможности получения информаци</w:t>
      </w:r>
      <w:r w:rsidRPr="000D48DF">
        <w:rPr>
          <w:rFonts w:ascii="Times New Roman" w:hAnsi="Times New Roman" w:cs="Times New Roman"/>
          <w:sz w:val="28"/>
          <w:szCs w:val="28"/>
        </w:rPr>
        <w:t>и о ходе предоставления муниципальной услуги, в том числе с использованием информационно-коммуникационных технологий;</w:t>
      </w:r>
    </w:p>
    <w:p w14:paraId="427D8EB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14:paraId="65D8308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ж) допуск на объекты сурдопереводчика и тифлосурдопереводчика;</w:t>
      </w:r>
    </w:p>
    <w:p w14:paraId="31C9D002" w14:textId="4023311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з) допуск на объекты собаки-проводника при наличии </w:t>
      </w:r>
      <w:hyperlink r:id="rId36" w:history="1">
        <w:r w:rsidRPr="0045099C">
          <w:rPr>
            <w:rFonts w:ascii="Times New Roman" w:hAnsi="Times New Roman" w:cs="Times New Roman"/>
            <w:sz w:val="28"/>
            <w:szCs w:val="28"/>
          </w:rPr>
          <w:t>документа</w:t>
        </w:r>
      </w:hyperlink>
      <w:r w:rsidRPr="0045099C">
        <w:rPr>
          <w:rFonts w:ascii="Times New Roman" w:hAnsi="Times New Roman" w:cs="Times New Roman"/>
          <w:sz w:val="28"/>
          <w:szCs w:val="28"/>
        </w:rPr>
        <w:t xml:space="preserve">, </w:t>
      </w:r>
      <w:r w:rsidRPr="000D48DF">
        <w:rPr>
          <w:rFonts w:ascii="Times New Roman" w:hAnsi="Times New Roman" w:cs="Times New Roman"/>
          <w:sz w:val="28"/>
          <w:szCs w:val="28"/>
        </w:rPr>
        <w:t xml:space="preserve">подтверждающего ее специальное обучение, выданного в соответствии </w:t>
      </w:r>
      <w:r w:rsidR="005C0876">
        <w:rPr>
          <w:rFonts w:ascii="Times New Roman" w:hAnsi="Times New Roman" w:cs="Times New Roman"/>
          <w:sz w:val="28"/>
          <w:szCs w:val="28"/>
        </w:rPr>
        <w:t xml:space="preserve">                </w:t>
      </w:r>
      <w:r w:rsidRPr="000D48DF">
        <w:rPr>
          <w:rFonts w:ascii="Times New Roman" w:hAnsi="Times New Roman" w:cs="Times New Roman"/>
          <w:sz w:val="28"/>
          <w:szCs w:val="28"/>
        </w:rPr>
        <w:t xml:space="preserve">с </w:t>
      </w:r>
      <w:r w:rsidR="0045099C">
        <w:rPr>
          <w:rFonts w:ascii="Times New Roman" w:hAnsi="Times New Roman" w:cs="Times New Roman"/>
          <w:sz w:val="28"/>
          <w:szCs w:val="28"/>
        </w:rPr>
        <w:t>действующим законодательством</w:t>
      </w:r>
      <w:r w:rsidRPr="000D48DF">
        <w:rPr>
          <w:rFonts w:ascii="Times New Roman" w:hAnsi="Times New Roman" w:cs="Times New Roman"/>
          <w:sz w:val="28"/>
          <w:szCs w:val="28"/>
        </w:rPr>
        <w:t>;</w:t>
      </w:r>
    </w:p>
    <w:p w14:paraId="263D9BF8"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и) оказание сотрудниками, предоставляющими муниципальные услуги,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14:paraId="2495384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lastRenderedPageBreak/>
        <w:t>4</w:t>
      </w:r>
      <w:r w:rsidR="007F692A">
        <w:rPr>
          <w:rFonts w:ascii="Times New Roman" w:hAnsi="Times New Roman" w:cs="Times New Roman"/>
          <w:sz w:val="28"/>
          <w:szCs w:val="28"/>
        </w:rPr>
        <w:t>3</w:t>
      </w:r>
      <w:r w:rsidRPr="000D48DF">
        <w:rPr>
          <w:rFonts w:ascii="Times New Roman" w:hAnsi="Times New Roman" w:cs="Times New Roman"/>
          <w:sz w:val="28"/>
          <w:szCs w:val="28"/>
        </w:rPr>
        <w:t>. Показателями качества оказания муниципальной услуги являются:</w:t>
      </w:r>
    </w:p>
    <w:p w14:paraId="0B9C1A8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удовлетворенность Заявителей (Представителей) качеством муниципальной услуги;</w:t>
      </w:r>
    </w:p>
    <w:p w14:paraId="7EB2DC7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14:paraId="2EC00A1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наглядность форм размещаемой информации о порядке предоставления муниципальной услуги;</w:t>
      </w:r>
    </w:p>
    <w:p w14:paraId="184FAD7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3BE359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д) отсутствие очередей при приеме документов от заявителей (их представителей);</w:t>
      </w:r>
    </w:p>
    <w:p w14:paraId="731A1A9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14:paraId="4B7B436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14:paraId="52D504B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1957F2">
        <w:rPr>
          <w:rFonts w:ascii="Times New Roman" w:hAnsi="Times New Roman" w:cs="Times New Roman"/>
          <w:sz w:val="28"/>
          <w:szCs w:val="28"/>
        </w:rPr>
        <w:t>4</w:t>
      </w:r>
      <w:r w:rsidRPr="000D48DF">
        <w:rPr>
          <w:rFonts w:ascii="Times New Roman" w:hAnsi="Times New Roman" w:cs="Times New Roman"/>
          <w:sz w:val="28"/>
          <w:szCs w:val="28"/>
        </w:rPr>
        <w:t>. Взаимодействие Заявителя со специалистами Управления осуществляется при личном обращении Заявителя:</w:t>
      </w:r>
    </w:p>
    <w:p w14:paraId="5122622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подаче документов, необходимых для предоставления муниципальной услуги;</w:t>
      </w:r>
    </w:p>
    <w:p w14:paraId="2F1B65A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за получением результата предоставления муниципальной услуги.</w:t>
      </w:r>
    </w:p>
    <w:p w14:paraId="491887F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Продолжительность взаимодействия Заявителя со специалистами Управления при предоставлении муниципальной услуги составляет:</w:t>
      </w:r>
    </w:p>
    <w:p w14:paraId="4D24308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подаче документов, необходимых для предоставления муниципальной услуги, - не более 15 минут;</w:t>
      </w:r>
    </w:p>
    <w:p w14:paraId="0067385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получении результата предоставления муниципальной услуги - не более 15 минут.</w:t>
      </w:r>
    </w:p>
    <w:p w14:paraId="12E90E0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F692A">
        <w:rPr>
          <w:rFonts w:ascii="Times New Roman" w:hAnsi="Times New Roman" w:cs="Times New Roman"/>
          <w:sz w:val="28"/>
          <w:szCs w:val="28"/>
        </w:rPr>
        <w:t>5</w:t>
      </w:r>
      <w:r w:rsidRPr="000D48DF">
        <w:rPr>
          <w:rFonts w:ascii="Times New Roman" w:hAnsi="Times New Roman" w:cs="Times New Roman"/>
          <w:sz w:val="28"/>
          <w:szCs w:val="28"/>
        </w:rPr>
        <w:t>. Заявителям обеспечивается возможность получения информации о порядке предоставления муниципальной услуги на портале, Едином портале.</w:t>
      </w:r>
    </w:p>
    <w:p w14:paraId="11CC647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4</w:t>
      </w:r>
      <w:r w:rsidR="007F692A">
        <w:rPr>
          <w:rFonts w:ascii="Times New Roman" w:hAnsi="Times New Roman" w:cs="Times New Roman"/>
          <w:sz w:val="28"/>
          <w:szCs w:val="28"/>
        </w:rPr>
        <w:t>6</w:t>
      </w:r>
      <w:r w:rsidRPr="000D48DF">
        <w:rPr>
          <w:rFonts w:ascii="Times New Roman" w:hAnsi="Times New Roman" w:cs="Times New Roman"/>
          <w:sz w:val="28"/>
          <w:szCs w:val="28"/>
        </w:rPr>
        <w:t xml:space="preserve">. Предоставление муниципальной услуги 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в соответствии с заключаемым с ним соглашением. В АУ РА </w:t>
      </w:r>
      <w:r w:rsidR="0045099C">
        <w:rPr>
          <w:rFonts w:ascii="Times New Roman" w:hAnsi="Times New Roman" w:cs="Times New Roman"/>
          <w:sz w:val="28"/>
          <w:szCs w:val="28"/>
        </w:rPr>
        <w:t>«</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информирование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w:t>
      </w:r>
      <w:r w:rsidR="0045099C">
        <w:rPr>
          <w:rFonts w:ascii="Times New Roman" w:hAnsi="Times New Roman" w:cs="Times New Roman"/>
          <w:sz w:val="28"/>
          <w:szCs w:val="28"/>
        </w:rPr>
        <w:t>АУ РА «</w:t>
      </w:r>
      <w:r w:rsidRPr="000D48DF">
        <w:rPr>
          <w:rFonts w:ascii="Times New Roman" w:hAnsi="Times New Roman" w:cs="Times New Roman"/>
          <w:sz w:val="28"/>
          <w:szCs w:val="28"/>
        </w:rPr>
        <w:t>МФЦ</w:t>
      </w:r>
      <w:r w:rsidR="0045099C">
        <w:rPr>
          <w:rFonts w:ascii="Times New Roman" w:hAnsi="Times New Roman" w:cs="Times New Roman"/>
          <w:sz w:val="28"/>
          <w:szCs w:val="28"/>
        </w:rPr>
        <w:t>»</w:t>
      </w:r>
      <w:r w:rsidRPr="000D48DF">
        <w:rPr>
          <w:rFonts w:ascii="Times New Roman" w:hAnsi="Times New Roman" w:cs="Times New Roman"/>
          <w:sz w:val="28"/>
          <w:szCs w:val="28"/>
        </w:rPr>
        <w:t>, и (или) прием заявок.</w:t>
      </w:r>
    </w:p>
    <w:p w14:paraId="6936C801" w14:textId="77777777" w:rsidR="0006279B" w:rsidRPr="0012091E" w:rsidRDefault="0006279B" w:rsidP="0006279B">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Предоставление муниципальной услуги по экстерриториальному принципу возможно в электронном виде через Единый портал.</w:t>
      </w:r>
    </w:p>
    <w:p w14:paraId="75A3C92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Предоставление муниципальной услуги посредством подачи запроса </w:t>
      </w:r>
      <w:r w:rsidRPr="000D48DF">
        <w:rPr>
          <w:rFonts w:ascii="Times New Roman" w:hAnsi="Times New Roman" w:cs="Times New Roman"/>
          <w:sz w:val="28"/>
          <w:szCs w:val="28"/>
        </w:rPr>
        <w:lastRenderedPageBreak/>
        <w:t xml:space="preserve">о предоставлении нескольких муниципальных услуг в МФЦ, </w:t>
      </w:r>
      <w:r w:rsidRPr="0045099C">
        <w:rPr>
          <w:rFonts w:ascii="Times New Roman" w:hAnsi="Times New Roman" w:cs="Times New Roman"/>
          <w:sz w:val="28"/>
          <w:szCs w:val="28"/>
        </w:rPr>
        <w:t xml:space="preserve">предусмотренного </w:t>
      </w:r>
      <w:hyperlink r:id="rId37" w:history="1">
        <w:r w:rsidRPr="0045099C">
          <w:rPr>
            <w:rFonts w:ascii="Times New Roman" w:hAnsi="Times New Roman" w:cs="Times New Roman"/>
            <w:sz w:val="28"/>
            <w:szCs w:val="28"/>
          </w:rPr>
          <w:t>статьей 15.1</w:t>
        </w:r>
      </w:hyperlink>
      <w:r w:rsidR="0045099C">
        <w:rPr>
          <w:rFonts w:ascii="Times New Roman" w:hAnsi="Times New Roman" w:cs="Times New Roman"/>
          <w:sz w:val="28"/>
          <w:szCs w:val="28"/>
        </w:rPr>
        <w:t>З</w:t>
      </w:r>
      <w:r w:rsidRPr="000D48DF">
        <w:rPr>
          <w:rFonts w:ascii="Times New Roman" w:hAnsi="Times New Roman" w:cs="Times New Roman"/>
          <w:sz w:val="28"/>
          <w:szCs w:val="28"/>
        </w:rPr>
        <w:t xml:space="preserve">акона </w:t>
      </w:r>
      <w:r w:rsidR="0045099C">
        <w:rPr>
          <w:rFonts w:ascii="Times New Roman" w:hAnsi="Times New Roman" w:cs="Times New Roman"/>
          <w:sz w:val="28"/>
          <w:szCs w:val="28"/>
        </w:rPr>
        <w:t>№</w:t>
      </w:r>
      <w:r w:rsidRPr="000D48DF">
        <w:rPr>
          <w:rFonts w:ascii="Times New Roman" w:hAnsi="Times New Roman" w:cs="Times New Roman"/>
          <w:sz w:val="28"/>
          <w:szCs w:val="28"/>
        </w:rPr>
        <w:t xml:space="preserve"> 210-ФЗ, не предусмотрено.</w:t>
      </w:r>
    </w:p>
    <w:p w14:paraId="2768B3B6" w14:textId="77777777" w:rsidR="000D48DF" w:rsidRPr="000D48DF" w:rsidRDefault="000D48DF" w:rsidP="000D48DF">
      <w:pPr>
        <w:pStyle w:val="ConsPlusNormal"/>
        <w:ind w:firstLine="709"/>
        <w:jc w:val="both"/>
        <w:rPr>
          <w:rFonts w:ascii="Times New Roman" w:hAnsi="Times New Roman" w:cs="Times New Roman"/>
          <w:sz w:val="28"/>
          <w:szCs w:val="28"/>
        </w:rPr>
      </w:pPr>
    </w:p>
    <w:p w14:paraId="76C31F29"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21. Иные требования, в том числе учитывающие особенности</w:t>
      </w:r>
    </w:p>
    <w:p w14:paraId="368F642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муниципальной услуги в электронной форме</w:t>
      </w:r>
    </w:p>
    <w:p w14:paraId="3600FFC2" w14:textId="77777777" w:rsidR="000D48DF" w:rsidRPr="000D48DF" w:rsidRDefault="000D48DF" w:rsidP="000D48DF">
      <w:pPr>
        <w:pStyle w:val="ConsPlusNormal"/>
        <w:ind w:firstLine="709"/>
        <w:jc w:val="both"/>
        <w:rPr>
          <w:rFonts w:ascii="Times New Roman" w:hAnsi="Times New Roman" w:cs="Times New Roman"/>
          <w:sz w:val="28"/>
          <w:szCs w:val="28"/>
        </w:rPr>
      </w:pPr>
    </w:p>
    <w:p w14:paraId="5F60910A" w14:textId="77777777" w:rsidR="000D48DF" w:rsidRPr="00E1615A"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692A">
        <w:rPr>
          <w:rFonts w:ascii="Times New Roman" w:hAnsi="Times New Roman" w:cs="Times New Roman"/>
          <w:sz w:val="28"/>
          <w:szCs w:val="28"/>
        </w:rPr>
        <w:t>7</w:t>
      </w:r>
      <w:r w:rsidR="000D48DF" w:rsidRPr="000D48DF">
        <w:rPr>
          <w:rFonts w:ascii="Times New Roman" w:hAnsi="Times New Roman" w:cs="Times New Roman"/>
          <w:sz w:val="28"/>
          <w:szCs w:val="28"/>
        </w:rPr>
        <w:t xml:space="preserve">. Предоставление муниципальной услуги может быть организовано в </w:t>
      </w:r>
      <w:r w:rsidR="0006279B" w:rsidRPr="00E1615A">
        <w:rPr>
          <w:rFonts w:ascii="Times New Roman" w:hAnsi="Times New Roman" w:cs="Times New Roman"/>
          <w:sz w:val="28"/>
          <w:szCs w:val="28"/>
        </w:rPr>
        <w:t xml:space="preserve">электронной </w:t>
      </w:r>
      <w:r w:rsidR="000D48DF" w:rsidRPr="00E1615A">
        <w:rPr>
          <w:rFonts w:ascii="Times New Roman" w:hAnsi="Times New Roman" w:cs="Times New Roman"/>
          <w:sz w:val="28"/>
          <w:szCs w:val="28"/>
        </w:rPr>
        <w:t>форме через Единый портал.</w:t>
      </w:r>
    </w:p>
    <w:p w14:paraId="16A90520" w14:textId="0BE7D507" w:rsidR="0006279B" w:rsidRDefault="0006279B" w:rsidP="0006279B">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 xml:space="preserve">Предоставление муниципальной услуги может быть организовано </w:t>
      </w:r>
      <w:r w:rsidR="005C0876">
        <w:rPr>
          <w:rFonts w:ascii="Times New Roman" w:hAnsi="Times New Roman" w:cs="Times New Roman"/>
          <w:sz w:val="28"/>
          <w:szCs w:val="28"/>
        </w:rPr>
        <w:t xml:space="preserve">             </w:t>
      </w:r>
      <w:r w:rsidRPr="00E1615A">
        <w:rPr>
          <w:rFonts w:ascii="Times New Roman" w:hAnsi="Times New Roman" w:cs="Times New Roman"/>
          <w:sz w:val="28"/>
          <w:szCs w:val="28"/>
        </w:rPr>
        <w:t>в электронной форме через Единый портал после аутентификации Заявителя (Представителя) на Едином портале с использованием подтвержденной учетной записи в ЕСИА, путем</w:t>
      </w:r>
      <w:r w:rsidRPr="000D48DF">
        <w:rPr>
          <w:rFonts w:ascii="Times New Roman" w:hAnsi="Times New Roman" w:cs="Times New Roman"/>
          <w:sz w:val="28"/>
          <w:szCs w:val="28"/>
        </w:rPr>
        <w:t xml:space="preserve">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r w:rsidRPr="008D25FA">
        <w:rPr>
          <w:rFonts w:ascii="Times New Roman" w:hAnsi="Times New Roman" w:cs="Times New Roman"/>
          <w:sz w:val="28"/>
          <w:szCs w:val="28"/>
        </w:rPr>
        <w:t>.</w:t>
      </w:r>
    </w:p>
    <w:p w14:paraId="6D3663F4"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xml:space="preserve">. 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w:t>
      </w:r>
      <w:r w:rsidR="003B2976">
        <w:rPr>
          <w:rFonts w:ascii="Times New Roman" w:hAnsi="Times New Roman" w:cs="Times New Roman"/>
          <w:sz w:val="28"/>
          <w:szCs w:val="28"/>
        </w:rPr>
        <w:t xml:space="preserve">действующим </w:t>
      </w:r>
      <w:r w:rsidR="000D48DF" w:rsidRPr="000D48DF">
        <w:rPr>
          <w:rFonts w:ascii="Times New Roman" w:hAnsi="Times New Roman" w:cs="Times New Roman"/>
          <w:sz w:val="28"/>
          <w:szCs w:val="28"/>
        </w:rPr>
        <w:t xml:space="preserve">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38" w:history="1">
        <w:r w:rsidR="000D48DF" w:rsidRPr="003B2976">
          <w:rPr>
            <w:rFonts w:ascii="Times New Roman" w:hAnsi="Times New Roman" w:cs="Times New Roman"/>
            <w:sz w:val="28"/>
            <w:szCs w:val="28"/>
          </w:rPr>
          <w:t>закон</w:t>
        </w:r>
      </w:hyperlink>
      <w:r w:rsidR="000D48DF" w:rsidRPr="003B2976">
        <w:rPr>
          <w:rFonts w:ascii="Times New Roman" w:hAnsi="Times New Roman" w:cs="Times New Roman"/>
          <w:sz w:val="28"/>
          <w:szCs w:val="28"/>
        </w:rPr>
        <w:t xml:space="preserve"> от 6 апреля 2011 года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63-ФЗ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Об электронной подписи</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w:t>
      </w:r>
      <w:hyperlink r:id="rId39" w:history="1">
        <w:r w:rsidR="000D48DF" w:rsidRPr="003B2976">
          <w:rPr>
            <w:rFonts w:ascii="Times New Roman" w:hAnsi="Times New Roman" w:cs="Times New Roman"/>
            <w:sz w:val="28"/>
            <w:szCs w:val="28"/>
          </w:rPr>
          <w:t>постановление</w:t>
        </w:r>
      </w:hyperlink>
      <w:r w:rsidR="000D48DF" w:rsidRPr="003B2976">
        <w:rPr>
          <w:rFonts w:ascii="Times New Roman" w:hAnsi="Times New Roman" w:cs="Times New Roman"/>
          <w:sz w:val="28"/>
          <w:szCs w:val="28"/>
        </w:rPr>
        <w:t xml:space="preserve"> Правительства Российской Федерации от 25 июня 2012 года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634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w:t>
      </w:r>
      <w:hyperlink r:id="rId40" w:history="1">
        <w:r w:rsidR="000D48DF" w:rsidRPr="003B2976">
          <w:rPr>
            <w:rFonts w:ascii="Times New Roman" w:hAnsi="Times New Roman" w:cs="Times New Roman"/>
            <w:sz w:val="28"/>
            <w:szCs w:val="28"/>
          </w:rPr>
          <w:t>постановление</w:t>
        </w:r>
      </w:hyperlink>
      <w:r w:rsidR="000D48DF" w:rsidRPr="003B2976">
        <w:rPr>
          <w:rFonts w:ascii="Times New Roman" w:hAnsi="Times New Roman" w:cs="Times New Roman"/>
          <w:sz w:val="28"/>
          <w:szCs w:val="28"/>
        </w:rPr>
        <w:t xml:space="preserve"> Правительства Российской Федерации от 25 августа 2012 года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 852 </w:t>
      </w:r>
      <w:r w:rsidR="003B2976" w:rsidRPr="003B2976">
        <w:rPr>
          <w:rFonts w:ascii="Times New Roman" w:hAnsi="Times New Roman" w:cs="Times New Roman"/>
          <w:sz w:val="28"/>
          <w:szCs w:val="28"/>
        </w:rPr>
        <w:t>«</w:t>
      </w:r>
      <w:r w:rsidR="000D48DF" w:rsidRPr="003B2976">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0D48DF" w:rsidRPr="000D48DF">
        <w:rPr>
          <w:rFonts w:ascii="Times New Roman" w:hAnsi="Times New Roman" w:cs="Times New Roman"/>
          <w:sz w:val="28"/>
          <w:szCs w:val="28"/>
        </w:rPr>
        <w:t>изменения в правила разработки и утверждения административных регламентов предоставления государственных услуг</w:t>
      </w:r>
      <w:r w:rsidR="003B2976">
        <w:rPr>
          <w:rFonts w:ascii="Times New Roman" w:hAnsi="Times New Roman" w:cs="Times New Roman"/>
          <w:sz w:val="28"/>
          <w:szCs w:val="28"/>
        </w:rPr>
        <w:t>»</w:t>
      </w:r>
      <w:r w:rsidR="000D48DF" w:rsidRPr="000D48DF">
        <w:rPr>
          <w:rFonts w:ascii="Times New Roman" w:hAnsi="Times New Roman" w:cs="Times New Roman"/>
          <w:sz w:val="28"/>
          <w:szCs w:val="28"/>
        </w:rPr>
        <w:t>).</w:t>
      </w:r>
    </w:p>
    <w:p w14:paraId="5AA584D8" w14:textId="77777777" w:rsidR="000D48DF" w:rsidRPr="001D642F" w:rsidRDefault="000D48DF" w:rsidP="000D48DF">
      <w:pPr>
        <w:pStyle w:val="ConsPlusNormal"/>
        <w:ind w:firstLine="709"/>
        <w:jc w:val="both"/>
        <w:rPr>
          <w:rFonts w:ascii="Times New Roman" w:hAnsi="Times New Roman" w:cs="Times New Roman"/>
          <w:sz w:val="28"/>
          <w:szCs w:val="28"/>
        </w:rPr>
      </w:pPr>
      <w:r w:rsidRPr="001D642F">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AE64064" w14:textId="77777777" w:rsidR="000D48DF" w:rsidRPr="001D642F" w:rsidRDefault="000D48DF" w:rsidP="000D48DF">
      <w:pPr>
        <w:pStyle w:val="ConsPlusNormal"/>
        <w:ind w:firstLine="709"/>
        <w:jc w:val="both"/>
        <w:rPr>
          <w:rFonts w:ascii="Times New Roman" w:hAnsi="Times New Roman" w:cs="Times New Roman"/>
          <w:sz w:val="28"/>
          <w:szCs w:val="28"/>
        </w:rPr>
      </w:pPr>
      <w:r w:rsidRPr="001D642F">
        <w:rPr>
          <w:rFonts w:ascii="Times New Roman" w:hAnsi="Times New Roman" w:cs="Times New Roman"/>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14:paraId="0E4101B7" w14:textId="77777777" w:rsidR="000D48DF" w:rsidRPr="001D642F" w:rsidRDefault="000D48DF" w:rsidP="000D48DF">
      <w:pPr>
        <w:pStyle w:val="ConsPlusNormal"/>
        <w:ind w:firstLine="709"/>
        <w:jc w:val="both"/>
        <w:rPr>
          <w:rFonts w:ascii="Times New Roman" w:hAnsi="Times New Roman" w:cs="Times New Roman"/>
          <w:sz w:val="28"/>
          <w:szCs w:val="28"/>
        </w:rPr>
      </w:pPr>
      <w:r w:rsidRPr="001D642F">
        <w:rPr>
          <w:rFonts w:ascii="Times New Roman" w:hAnsi="Times New Roman" w:cs="Times New Roman"/>
          <w:sz w:val="28"/>
          <w:szCs w:val="28"/>
        </w:rPr>
        <w:t xml:space="preserve">В случае, если для получения муниципальной услуги установлена </w:t>
      </w:r>
      <w:r w:rsidRPr="001D642F">
        <w:rPr>
          <w:rFonts w:ascii="Times New Roman" w:hAnsi="Times New Roman" w:cs="Times New Roman"/>
          <w:sz w:val="28"/>
          <w:szCs w:val="28"/>
        </w:rPr>
        <w:lastRenderedPageBreak/>
        <w:t>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6EEB8499"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14:paraId="5C4AC77C"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(Представителю) сообщения в электронном виде, подтверждающего их прием и регистрацию.</w:t>
      </w:r>
    </w:p>
    <w:p w14:paraId="3BD3BB16" w14:textId="1745527A"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0D48DF" w:rsidRPr="000D48DF">
        <w:rPr>
          <w:rFonts w:ascii="Times New Roman" w:hAnsi="Times New Roman" w:cs="Times New Roman"/>
          <w:sz w:val="28"/>
          <w:szCs w:val="28"/>
        </w:rPr>
        <w:t xml:space="preserve">. Заявителям (Представителям) обеспечивается возможность получения информации о предоставляемой муниципальной услуге </w:t>
      </w:r>
      <w:r w:rsidR="002B3524">
        <w:rPr>
          <w:rFonts w:ascii="Times New Roman" w:hAnsi="Times New Roman" w:cs="Times New Roman"/>
          <w:sz w:val="28"/>
          <w:szCs w:val="28"/>
        </w:rPr>
        <w:br/>
      </w:r>
      <w:r w:rsidR="000D48DF" w:rsidRPr="000D48DF">
        <w:rPr>
          <w:rFonts w:ascii="Times New Roman" w:hAnsi="Times New Roman" w:cs="Times New Roman"/>
          <w:sz w:val="28"/>
          <w:szCs w:val="28"/>
        </w:rPr>
        <w:t>на Едином портале.</w:t>
      </w:r>
    </w:p>
    <w:p w14:paraId="44BD0911" w14:textId="5979C3D9"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0D48DF" w:rsidRPr="000D48DF">
        <w:rPr>
          <w:rFonts w:ascii="Times New Roman" w:hAnsi="Times New Roman" w:cs="Times New Roman"/>
          <w:sz w:val="28"/>
          <w:szCs w:val="28"/>
        </w:rPr>
        <w:t xml:space="preserve">. Для Заявителей (Представителей) обеспечивается возможность осуществлять с </w:t>
      </w:r>
      <w:r w:rsidR="000D48DF" w:rsidRPr="00E1615A">
        <w:rPr>
          <w:rFonts w:ascii="Times New Roman" w:hAnsi="Times New Roman" w:cs="Times New Roman"/>
          <w:sz w:val="28"/>
          <w:szCs w:val="28"/>
        </w:rPr>
        <w:t xml:space="preserve">использованием </w:t>
      </w:r>
      <w:r w:rsidR="004F09DD" w:rsidRPr="00E1615A">
        <w:rPr>
          <w:rFonts w:ascii="Times New Roman" w:hAnsi="Times New Roman" w:cs="Times New Roman"/>
          <w:sz w:val="28"/>
          <w:szCs w:val="28"/>
        </w:rPr>
        <w:t>Единого портала</w:t>
      </w:r>
      <w:r w:rsidR="000D48DF" w:rsidRPr="00E1615A">
        <w:rPr>
          <w:rFonts w:ascii="Times New Roman" w:hAnsi="Times New Roman" w:cs="Times New Roman"/>
          <w:sz w:val="28"/>
          <w:szCs w:val="28"/>
        </w:rPr>
        <w:t xml:space="preserve"> получение</w:t>
      </w:r>
      <w:r w:rsidR="000D48DF" w:rsidRPr="000D48DF">
        <w:rPr>
          <w:rFonts w:ascii="Times New Roman" w:hAnsi="Times New Roman" w:cs="Times New Roman"/>
          <w:sz w:val="28"/>
          <w:szCs w:val="28"/>
        </w:rPr>
        <w:t xml:space="preserve"> сведений </w:t>
      </w:r>
      <w:r w:rsidR="002B3524">
        <w:rPr>
          <w:rFonts w:ascii="Times New Roman" w:hAnsi="Times New Roman" w:cs="Times New Roman"/>
          <w:sz w:val="28"/>
          <w:szCs w:val="28"/>
        </w:rPr>
        <w:br/>
      </w:r>
      <w:r w:rsidR="000D48DF" w:rsidRPr="000D48DF">
        <w:rPr>
          <w:rFonts w:ascii="Times New Roman" w:hAnsi="Times New Roman" w:cs="Times New Roman"/>
          <w:sz w:val="28"/>
          <w:szCs w:val="28"/>
        </w:rPr>
        <w:t>о ходе выполнения запроса о предоставлении муниципальной услуги.</w:t>
      </w:r>
    </w:p>
    <w:p w14:paraId="2311B55B" w14:textId="77777777" w:rsidR="000D48DF" w:rsidRPr="000D48DF" w:rsidRDefault="000D48DF" w:rsidP="000D48DF">
      <w:pPr>
        <w:pStyle w:val="ConsPlusNormal"/>
        <w:ind w:firstLine="709"/>
        <w:jc w:val="both"/>
        <w:rPr>
          <w:rFonts w:ascii="Times New Roman" w:hAnsi="Times New Roman" w:cs="Times New Roman"/>
          <w:sz w:val="28"/>
          <w:szCs w:val="28"/>
        </w:rPr>
      </w:pPr>
    </w:p>
    <w:p w14:paraId="79673846" w14:textId="77777777" w:rsidR="000D48DF" w:rsidRPr="000D48DF" w:rsidRDefault="000D48DF" w:rsidP="000D48DF">
      <w:pPr>
        <w:pStyle w:val="ConsPlusTitle"/>
        <w:ind w:firstLine="709"/>
        <w:jc w:val="center"/>
        <w:outlineLvl w:val="1"/>
        <w:rPr>
          <w:rFonts w:ascii="Times New Roman" w:hAnsi="Times New Roman" w:cs="Times New Roman"/>
          <w:sz w:val="28"/>
          <w:szCs w:val="28"/>
        </w:rPr>
      </w:pPr>
      <w:r w:rsidRPr="000D48DF">
        <w:rPr>
          <w:rFonts w:ascii="Times New Roman" w:hAnsi="Times New Roman" w:cs="Times New Roman"/>
          <w:sz w:val="28"/>
          <w:szCs w:val="28"/>
        </w:rPr>
        <w:t>III. Состав, последовательность и сроки выполнения</w:t>
      </w:r>
    </w:p>
    <w:p w14:paraId="07E6DBE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административных процедур, требования к порядку их</w:t>
      </w:r>
    </w:p>
    <w:p w14:paraId="3E8FEEB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выполнения, в том числе особенности выполнения</w:t>
      </w:r>
    </w:p>
    <w:p w14:paraId="32C681C2"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административных процедур в электронной форме</w:t>
      </w:r>
    </w:p>
    <w:p w14:paraId="046CB2B1" w14:textId="77777777" w:rsidR="000D48DF" w:rsidRPr="000D48DF" w:rsidRDefault="000D48DF" w:rsidP="000D48DF">
      <w:pPr>
        <w:pStyle w:val="ConsPlusNormal"/>
        <w:ind w:firstLine="709"/>
        <w:jc w:val="both"/>
        <w:rPr>
          <w:rFonts w:ascii="Times New Roman" w:hAnsi="Times New Roman" w:cs="Times New Roman"/>
          <w:sz w:val="28"/>
          <w:szCs w:val="28"/>
        </w:rPr>
      </w:pPr>
    </w:p>
    <w:p w14:paraId="590FE127"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22. Исчерпывающий перечень административных процедур</w:t>
      </w:r>
    </w:p>
    <w:p w14:paraId="513D7F7E" w14:textId="77777777" w:rsidR="000D48DF" w:rsidRPr="000D48DF" w:rsidRDefault="000D48DF" w:rsidP="000D48DF">
      <w:pPr>
        <w:pStyle w:val="ConsPlusNormal"/>
        <w:ind w:firstLine="709"/>
        <w:jc w:val="both"/>
        <w:rPr>
          <w:rFonts w:ascii="Times New Roman" w:hAnsi="Times New Roman" w:cs="Times New Roman"/>
          <w:sz w:val="28"/>
          <w:szCs w:val="28"/>
        </w:rPr>
      </w:pPr>
    </w:p>
    <w:p w14:paraId="3F50D4F2" w14:textId="77777777" w:rsidR="00C04486" w:rsidRPr="00C04486" w:rsidRDefault="007F692A" w:rsidP="00C044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0D48DF" w:rsidRPr="000D48DF">
        <w:rPr>
          <w:rFonts w:ascii="Times New Roman" w:hAnsi="Times New Roman" w:cs="Times New Roman"/>
          <w:sz w:val="28"/>
          <w:szCs w:val="28"/>
        </w:rPr>
        <w:t>. Оказание муниципальной услуги включает в себя следующие административные процедуры:</w:t>
      </w:r>
    </w:p>
    <w:p w14:paraId="1B062F65" w14:textId="77777777" w:rsidR="00C04486" w:rsidRDefault="00C04486" w:rsidP="00C04486">
      <w:pPr>
        <w:pStyle w:val="ConsPlusNormal"/>
        <w:keepNext/>
        <w:widowControl/>
        <w:ind w:firstLine="709"/>
        <w:jc w:val="both"/>
        <w:rPr>
          <w:rFonts w:ascii="Times New Roman" w:hAnsi="Times New Roman" w:cs="Times New Roman"/>
          <w:spacing w:val="5"/>
          <w:sz w:val="28"/>
          <w:szCs w:val="28"/>
        </w:rPr>
      </w:pPr>
      <w:r w:rsidRPr="00604B81">
        <w:rPr>
          <w:rFonts w:ascii="Times New Roman" w:hAnsi="Times New Roman" w:cs="Times New Roman"/>
          <w:spacing w:val="5"/>
          <w:sz w:val="28"/>
          <w:szCs w:val="28"/>
        </w:rPr>
        <w:t xml:space="preserve">а) прием и регистрация заявления </w:t>
      </w:r>
      <w:r w:rsidR="001C72A9">
        <w:rPr>
          <w:rFonts w:ascii="Times New Roman" w:hAnsi="Times New Roman" w:cs="Times New Roman"/>
          <w:spacing w:val="5"/>
          <w:sz w:val="28"/>
          <w:szCs w:val="28"/>
        </w:rPr>
        <w:t xml:space="preserve">о </w:t>
      </w:r>
      <w:r w:rsidRPr="00604B81">
        <w:rPr>
          <w:rFonts w:ascii="Times New Roman" w:hAnsi="Times New Roman" w:cs="Times New Roman"/>
          <w:spacing w:val="5"/>
          <w:sz w:val="28"/>
          <w:szCs w:val="28"/>
        </w:rPr>
        <w:t>перераспределении земельных участков (далее - заявление)</w:t>
      </w:r>
      <w:r>
        <w:rPr>
          <w:rFonts w:ascii="Times New Roman" w:hAnsi="Times New Roman" w:cs="Times New Roman"/>
          <w:spacing w:val="5"/>
          <w:sz w:val="28"/>
          <w:szCs w:val="28"/>
        </w:rPr>
        <w:t xml:space="preserve"> и необходимых документов</w:t>
      </w:r>
      <w:r w:rsidRPr="00604B81">
        <w:rPr>
          <w:rFonts w:ascii="Times New Roman" w:hAnsi="Times New Roman" w:cs="Times New Roman"/>
          <w:spacing w:val="5"/>
          <w:sz w:val="28"/>
          <w:szCs w:val="28"/>
        </w:rPr>
        <w:t>;</w:t>
      </w:r>
    </w:p>
    <w:p w14:paraId="5754E33F" w14:textId="77777777" w:rsidR="00980ABD"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б) </w:t>
      </w:r>
      <w:r w:rsidRPr="000D48DF">
        <w:rPr>
          <w:rFonts w:ascii="Times New Roman" w:hAnsi="Times New Roman" w:cs="Times New Roman"/>
          <w:sz w:val="28"/>
          <w:szCs w:val="28"/>
        </w:rPr>
        <w:t>проверка документов, необходимых для предоставления муниципальной услуги</w:t>
      </w:r>
      <w:r w:rsidR="008F41F3">
        <w:rPr>
          <w:rFonts w:ascii="Times New Roman" w:hAnsi="Times New Roman" w:cs="Times New Roman"/>
          <w:sz w:val="28"/>
          <w:szCs w:val="28"/>
        </w:rPr>
        <w:t>;</w:t>
      </w:r>
    </w:p>
    <w:p w14:paraId="6E9ED282" w14:textId="77777777" w:rsidR="00980ABD" w:rsidRPr="00604B81"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в) </w:t>
      </w:r>
      <w:r w:rsidRPr="000D48DF">
        <w:rPr>
          <w:rFonts w:ascii="Times New Roman" w:hAnsi="Times New Roman" w:cs="Times New Roman"/>
          <w:sz w:val="28"/>
          <w:szCs w:val="28"/>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r w:rsidR="008F41F3">
        <w:rPr>
          <w:rFonts w:ascii="Times New Roman" w:hAnsi="Times New Roman" w:cs="Times New Roman"/>
          <w:sz w:val="28"/>
          <w:szCs w:val="28"/>
        </w:rPr>
        <w:t>;</w:t>
      </w:r>
    </w:p>
    <w:p w14:paraId="5DFEB146" w14:textId="2F5B3825" w:rsidR="00C04486" w:rsidRPr="00604B81"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г</w:t>
      </w:r>
      <w:r w:rsidR="00C04486" w:rsidRPr="00604B81">
        <w:rPr>
          <w:rFonts w:ascii="Times New Roman" w:hAnsi="Times New Roman" w:cs="Times New Roman"/>
          <w:spacing w:val="5"/>
          <w:sz w:val="28"/>
          <w:szCs w:val="28"/>
        </w:rPr>
        <w:t xml:space="preserve">) </w:t>
      </w:r>
      <w:bookmarkStart w:id="11" w:name="_Hlk83551790"/>
      <w:r w:rsidR="00C04486" w:rsidRPr="00604B81">
        <w:rPr>
          <w:rFonts w:ascii="Times New Roman" w:hAnsi="Times New Roman" w:cs="Times New Roman"/>
          <w:spacing w:val="5"/>
          <w:sz w:val="28"/>
          <w:szCs w:val="28"/>
        </w:rPr>
        <w:t xml:space="preserve">получение Заявителем сведений о ходе выполнения запроса </w:t>
      </w:r>
      <w:r w:rsidR="002B3524">
        <w:rPr>
          <w:rFonts w:ascii="Times New Roman" w:hAnsi="Times New Roman" w:cs="Times New Roman"/>
          <w:spacing w:val="5"/>
          <w:sz w:val="28"/>
          <w:szCs w:val="28"/>
        </w:rPr>
        <w:br/>
      </w:r>
      <w:r w:rsidR="00C04486" w:rsidRPr="00604B81">
        <w:rPr>
          <w:rFonts w:ascii="Times New Roman" w:hAnsi="Times New Roman" w:cs="Times New Roman"/>
          <w:spacing w:val="5"/>
          <w:sz w:val="28"/>
          <w:szCs w:val="28"/>
        </w:rPr>
        <w:t>о предоставлении муниципальной услуги</w:t>
      </w:r>
      <w:bookmarkEnd w:id="11"/>
      <w:r w:rsidR="00C04486" w:rsidRPr="00604B81">
        <w:rPr>
          <w:rFonts w:ascii="Times New Roman" w:hAnsi="Times New Roman" w:cs="Times New Roman"/>
          <w:spacing w:val="5"/>
          <w:sz w:val="28"/>
          <w:szCs w:val="28"/>
        </w:rPr>
        <w:t>;</w:t>
      </w:r>
    </w:p>
    <w:p w14:paraId="0EE3A193" w14:textId="77777777" w:rsidR="000D48DF" w:rsidRPr="00C04486" w:rsidRDefault="00980ABD" w:rsidP="00C04486">
      <w:pPr>
        <w:pStyle w:val="ConsPlusNormal"/>
        <w:keepNext/>
        <w:widowControl/>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д</w:t>
      </w:r>
      <w:r w:rsidR="00C04486" w:rsidRPr="00604B81">
        <w:rPr>
          <w:rFonts w:ascii="Times New Roman" w:hAnsi="Times New Roman" w:cs="Times New Roman"/>
          <w:spacing w:val="5"/>
          <w:sz w:val="28"/>
          <w:szCs w:val="28"/>
        </w:rPr>
        <w:t xml:space="preserve">) </w:t>
      </w:r>
      <w:r w:rsidRPr="000D48DF">
        <w:rPr>
          <w:rFonts w:ascii="Times New Roman" w:hAnsi="Times New Roman" w:cs="Times New Roman"/>
          <w:sz w:val="28"/>
          <w:szCs w:val="28"/>
        </w:rPr>
        <w:t>выдача (направление) Заявителю результата предоставления муниципальной услуги</w:t>
      </w:r>
      <w:r w:rsidR="000D48DF" w:rsidRPr="000D48DF">
        <w:rPr>
          <w:rFonts w:ascii="Times New Roman" w:hAnsi="Times New Roman" w:cs="Times New Roman"/>
          <w:sz w:val="28"/>
          <w:szCs w:val="28"/>
        </w:rPr>
        <w:t>.</w:t>
      </w:r>
    </w:p>
    <w:p w14:paraId="4DBA4165" w14:textId="77777777" w:rsidR="000D48DF" w:rsidRPr="000D48DF" w:rsidRDefault="000D48DF" w:rsidP="000D48DF">
      <w:pPr>
        <w:pStyle w:val="ConsPlusNormal"/>
        <w:ind w:firstLine="709"/>
        <w:jc w:val="both"/>
        <w:rPr>
          <w:rFonts w:ascii="Times New Roman" w:hAnsi="Times New Roman" w:cs="Times New Roman"/>
          <w:sz w:val="28"/>
          <w:szCs w:val="28"/>
        </w:rPr>
      </w:pPr>
    </w:p>
    <w:p w14:paraId="7D6B93FB" w14:textId="77777777" w:rsidR="001C72A9" w:rsidRPr="00E1615A" w:rsidRDefault="000D48DF" w:rsidP="00BC3CE6">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 xml:space="preserve">23. </w:t>
      </w:r>
      <w:r w:rsidR="001C72A9" w:rsidRPr="000D48DF">
        <w:rPr>
          <w:rFonts w:ascii="Times New Roman" w:hAnsi="Times New Roman" w:cs="Times New Roman"/>
          <w:sz w:val="28"/>
          <w:szCs w:val="28"/>
        </w:rPr>
        <w:t xml:space="preserve">Прием и регистрация заявления </w:t>
      </w:r>
      <w:r w:rsidR="001C72A9" w:rsidRPr="00E1615A">
        <w:rPr>
          <w:rFonts w:ascii="Times New Roman" w:hAnsi="Times New Roman" w:cs="Times New Roman"/>
          <w:sz w:val="28"/>
          <w:szCs w:val="28"/>
        </w:rPr>
        <w:t>и необходимых документов</w:t>
      </w:r>
    </w:p>
    <w:p w14:paraId="231911A6" w14:textId="77777777" w:rsidR="000D48DF" w:rsidRPr="00E1615A" w:rsidRDefault="000D48DF" w:rsidP="001C72A9">
      <w:pPr>
        <w:pStyle w:val="ConsPlusTitle"/>
        <w:ind w:firstLine="709"/>
        <w:jc w:val="center"/>
        <w:outlineLvl w:val="2"/>
        <w:rPr>
          <w:rFonts w:ascii="Times New Roman" w:hAnsi="Times New Roman" w:cs="Times New Roman"/>
          <w:sz w:val="28"/>
          <w:szCs w:val="28"/>
        </w:rPr>
      </w:pPr>
    </w:p>
    <w:p w14:paraId="13C6E4C0" w14:textId="77777777" w:rsidR="000D48DF" w:rsidRPr="00E1615A" w:rsidRDefault="007F692A" w:rsidP="000D48DF">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53</w:t>
      </w:r>
      <w:r w:rsidR="000D48DF" w:rsidRPr="00E1615A">
        <w:rPr>
          <w:rFonts w:ascii="Times New Roman" w:hAnsi="Times New Roman" w:cs="Times New Roman"/>
          <w:sz w:val="28"/>
          <w:szCs w:val="28"/>
        </w:rPr>
        <w:t>. Основанием для начала административной процедуры является обращение Заявителя (Представителя) в Управление с заявлением.</w:t>
      </w:r>
    </w:p>
    <w:p w14:paraId="50424C40" w14:textId="77777777" w:rsidR="000D48DF" w:rsidRPr="00E1615A" w:rsidRDefault="000D48DF" w:rsidP="000D48DF">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5</w:t>
      </w:r>
      <w:r w:rsidR="007F692A" w:rsidRPr="00E1615A">
        <w:rPr>
          <w:rFonts w:ascii="Times New Roman" w:hAnsi="Times New Roman" w:cs="Times New Roman"/>
          <w:sz w:val="28"/>
          <w:szCs w:val="28"/>
        </w:rPr>
        <w:t>4</w:t>
      </w:r>
      <w:r w:rsidRPr="00E1615A">
        <w:rPr>
          <w:rFonts w:ascii="Times New Roman" w:hAnsi="Times New Roman" w:cs="Times New Roman"/>
          <w:sz w:val="28"/>
          <w:szCs w:val="28"/>
        </w:rPr>
        <w:t>. Заявитель (Представитель) может представить заявление и документы следующими способами:</w:t>
      </w:r>
    </w:p>
    <w:p w14:paraId="1A741D6D" w14:textId="77777777" w:rsidR="000D48DF" w:rsidRPr="00E1615A" w:rsidRDefault="000D48DF" w:rsidP="000D48DF">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 xml:space="preserve">а) лично или через АУ РА </w:t>
      </w:r>
      <w:r w:rsidR="00452E69" w:rsidRPr="00E1615A">
        <w:rPr>
          <w:rFonts w:ascii="Times New Roman" w:hAnsi="Times New Roman" w:cs="Times New Roman"/>
          <w:sz w:val="28"/>
          <w:szCs w:val="28"/>
        </w:rPr>
        <w:t>«</w:t>
      </w:r>
      <w:r w:rsidRPr="00E1615A">
        <w:rPr>
          <w:rFonts w:ascii="Times New Roman" w:hAnsi="Times New Roman" w:cs="Times New Roman"/>
          <w:sz w:val="28"/>
          <w:szCs w:val="28"/>
        </w:rPr>
        <w:t>МФЦ</w:t>
      </w:r>
      <w:r w:rsidR="00452E69" w:rsidRPr="00E1615A">
        <w:rPr>
          <w:rFonts w:ascii="Times New Roman" w:hAnsi="Times New Roman" w:cs="Times New Roman"/>
          <w:sz w:val="28"/>
          <w:szCs w:val="28"/>
        </w:rPr>
        <w:t>»</w:t>
      </w:r>
      <w:r w:rsidRPr="00E1615A">
        <w:rPr>
          <w:rFonts w:ascii="Times New Roman" w:hAnsi="Times New Roman" w:cs="Times New Roman"/>
          <w:sz w:val="28"/>
          <w:szCs w:val="28"/>
        </w:rPr>
        <w:t>;</w:t>
      </w:r>
    </w:p>
    <w:p w14:paraId="7399A0D5" w14:textId="77777777" w:rsidR="000D48DF" w:rsidRPr="00E1615A" w:rsidRDefault="000D48DF" w:rsidP="000D48DF">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lastRenderedPageBreak/>
        <w:t>б) направить почтовым отправлением с описью вложения в адрес Управления;</w:t>
      </w:r>
    </w:p>
    <w:p w14:paraId="67BBFB18" w14:textId="77777777" w:rsidR="000D48DF" w:rsidRPr="00E1615A" w:rsidRDefault="000D48DF" w:rsidP="00A20F10">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в) в форме электронного документа посредством Единого портала.</w:t>
      </w:r>
    </w:p>
    <w:p w14:paraId="319CC154" w14:textId="77777777" w:rsidR="00295FF0" w:rsidRPr="00E1615A" w:rsidRDefault="000D48DF" w:rsidP="00295FF0">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5</w:t>
      </w:r>
      <w:r w:rsidR="007F692A" w:rsidRPr="00E1615A">
        <w:rPr>
          <w:rFonts w:ascii="Times New Roman" w:hAnsi="Times New Roman" w:cs="Times New Roman"/>
          <w:sz w:val="28"/>
          <w:szCs w:val="28"/>
        </w:rPr>
        <w:t>5</w:t>
      </w:r>
      <w:r w:rsidRPr="00E1615A">
        <w:rPr>
          <w:rFonts w:ascii="Times New Roman" w:hAnsi="Times New Roman" w:cs="Times New Roman"/>
          <w:sz w:val="28"/>
          <w:szCs w:val="28"/>
        </w:rPr>
        <w:t xml:space="preserve">. </w:t>
      </w:r>
      <w:r w:rsidR="00295FF0" w:rsidRPr="00E1615A">
        <w:rPr>
          <w:rFonts w:ascii="Times New Roman" w:hAnsi="Times New Roman" w:cs="Times New Roman"/>
          <w:sz w:val="28"/>
          <w:szCs w:val="28"/>
        </w:rPr>
        <w:t>В случае подачи заявления при личном обращении Заявителя (Представителя), по почте прием документов осуществляет специалист, ответственный за прием документов:</w:t>
      </w:r>
    </w:p>
    <w:p w14:paraId="65B185C9" w14:textId="77777777" w:rsidR="00295FF0" w:rsidRPr="00E1615A" w:rsidRDefault="00295FF0" w:rsidP="00295FF0">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принимает заявление и пакет документов от Заявителя;</w:t>
      </w:r>
    </w:p>
    <w:p w14:paraId="66665ACA" w14:textId="77777777" w:rsidR="00295FF0" w:rsidRPr="00E1615A" w:rsidRDefault="00295FF0" w:rsidP="00295FF0">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проверяет правильность оформления Заявления;</w:t>
      </w:r>
    </w:p>
    <w:p w14:paraId="7FB5F15D" w14:textId="77777777" w:rsidR="00295FF0" w:rsidRPr="000D48DF" w:rsidRDefault="00295FF0" w:rsidP="00295FF0">
      <w:pPr>
        <w:pStyle w:val="ConsPlusNormal"/>
        <w:ind w:firstLine="709"/>
        <w:jc w:val="both"/>
        <w:rPr>
          <w:rFonts w:ascii="Times New Roman" w:hAnsi="Times New Roman" w:cs="Times New Roman"/>
          <w:sz w:val="28"/>
          <w:szCs w:val="28"/>
        </w:rPr>
      </w:pPr>
      <w:r w:rsidRPr="00E1615A">
        <w:rPr>
          <w:rFonts w:ascii="Times New Roman" w:hAnsi="Times New Roman" w:cs="Times New Roman"/>
          <w:sz w:val="28"/>
          <w:szCs w:val="28"/>
        </w:rPr>
        <w:t>регистрирует Заявление.</w:t>
      </w:r>
    </w:p>
    <w:p w14:paraId="01F971E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5</w:t>
      </w:r>
      <w:r w:rsidR="007F692A">
        <w:rPr>
          <w:rFonts w:ascii="Times New Roman" w:hAnsi="Times New Roman" w:cs="Times New Roman"/>
          <w:sz w:val="28"/>
          <w:szCs w:val="28"/>
        </w:rPr>
        <w:t>6</w:t>
      </w:r>
      <w:r w:rsidRPr="000D48DF">
        <w:rPr>
          <w:rFonts w:ascii="Times New Roman" w:hAnsi="Times New Roman" w:cs="Times New Roman"/>
          <w:sz w:val="28"/>
          <w:szCs w:val="28"/>
        </w:rPr>
        <w:t>. Критерием принятия решения о приеме и регистрации заявления является подтверждение личности и полномочий Заявителя (Представителя).</w:t>
      </w:r>
    </w:p>
    <w:p w14:paraId="59935ACC"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F692A">
        <w:rPr>
          <w:rFonts w:ascii="Times New Roman" w:hAnsi="Times New Roman" w:cs="Times New Roman"/>
          <w:sz w:val="28"/>
          <w:szCs w:val="28"/>
        </w:rPr>
        <w:t>7</w:t>
      </w:r>
      <w:r w:rsidR="000D48DF" w:rsidRPr="000D48DF">
        <w:rPr>
          <w:rFonts w:ascii="Times New Roman" w:hAnsi="Times New Roman" w:cs="Times New Roman"/>
          <w:sz w:val="28"/>
          <w:szCs w:val="28"/>
        </w:rPr>
        <w:t>. Результатом административной процедуры является прием и регистрация документов, представленных Заявителем (Представителем).</w:t>
      </w:r>
    </w:p>
    <w:p w14:paraId="050F209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Максимальный срок выполнения действий административной процедуры не более 15 минут с момента подачи в Управление заявления.</w:t>
      </w:r>
    </w:p>
    <w:p w14:paraId="3061776D"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в журнал. Каждой учетной записи присваивается порядковый номер. Журнал учета граждан должен быть пронумерован, прошнурован (прошит), скреплен печатью Управления и заверен подписью начальника Управления.</w:t>
      </w:r>
    </w:p>
    <w:p w14:paraId="262F6A24" w14:textId="77777777" w:rsidR="000D48DF" w:rsidRPr="000D48DF" w:rsidRDefault="000D48DF" w:rsidP="000D48DF">
      <w:pPr>
        <w:pStyle w:val="ConsPlusNormal"/>
        <w:ind w:firstLine="709"/>
        <w:jc w:val="both"/>
        <w:rPr>
          <w:rFonts w:ascii="Times New Roman" w:hAnsi="Times New Roman" w:cs="Times New Roman"/>
          <w:sz w:val="28"/>
          <w:szCs w:val="28"/>
        </w:rPr>
      </w:pPr>
    </w:p>
    <w:p w14:paraId="04079CE1"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24. Проверка документов, необходимых для предоставления</w:t>
      </w:r>
    </w:p>
    <w:p w14:paraId="331A274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w:t>
      </w:r>
    </w:p>
    <w:p w14:paraId="0D608EFB" w14:textId="77777777" w:rsidR="000D48DF" w:rsidRPr="000D48DF" w:rsidRDefault="000D48DF" w:rsidP="000D48DF">
      <w:pPr>
        <w:pStyle w:val="ConsPlusNormal"/>
        <w:ind w:firstLine="709"/>
        <w:jc w:val="both"/>
        <w:rPr>
          <w:rFonts w:ascii="Times New Roman" w:hAnsi="Times New Roman" w:cs="Times New Roman"/>
          <w:sz w:val="28"/>
          <w:szCs w:val="28"/>
        </w:rPr>
      </w:pPr>
    </w:p>
    <w:p w14:paraId="4C59E6A9"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заявления на предоставление муниципальной услуги с приложенными документами.</w:t>
      </w:r>
    </w:p>
    <w:p w14:paraId="2FF2B311"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D48DF" w:rsidRPr="000D48DF">
        <w:rPr>
          <w:rFonts w:ascii="Times New Roman" w:hAnsi="Times New Roman" w:cs="Times New Roman"/>
          <w:sz w:val="28"/>
          <w:szCs w:val="28"/>
        </w:rPr>
        <w:t>. Начальник Управления в день регистрации заявления налагает резолюцию о его исполнении.</w:t>
      </w:r>
    </w:p>
    <w:p w14:paraId="0CCC6C92" w14:textId="5985B4E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Заявление с резолюцией начальника Управления с приложенными </w:t>
      </w:r>
      <w:r w:rsidR="002B3524">
        <w:rPr>
          <w:rFonts w:ascii="Times New Roman" w:hAnsi="Times New Roman" w:cs="Times New Roman"/>
          <w:sz w:val="28"/>
          <w:szCs w:val="28"/>
        </w:rPr>
        <w:br/>
      </w:r>
      <w:r w:rsidRPr="000D48DF">
        <w:rPr>
          <w:rFonts w:ascii="Times New Roman" w:hAnsi="Times New Roman" w:cs="Times New Roman"/>
          <w:sz w:val="28"/>
          <w:szCs w:val="28"/>
        </w:rPr>
        <w:t>к нему документами передается начальнику отдела земельных отношений Управления в течение одного календарного дня со дня регистрации заявления.</w:t>
      </w:r>
    </w:p>
    <w:p w14:paraId="196DC4E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Начальник отдела земельных отношений Управления определяет специалиста отдела, ответственного за предоставление муниципальной услуги, и передает ему заявление с приложенными документами для исполнения в течение одного календарного дня со дня получения заявления от начальника Управления.</w:t>
      </w:r>
    </w:p>
    <w:p w14:paraId="23279DAC"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0D48DF" w:rsidRPr="000D48DF">
        <w:rPr>
          <w:rFonts w:ascii="Times New Roman" w:hAnsi="Times New Roman" w:cs="Times New Roman"/>
          <w:sz w:val="28"/>
          <w:szCs w:val="28"/>
        </w:rPr>
        <w:t>. При рассмотрении документов для предоставления муниципальной услуги специалист Управления:</w:t>
      </w:r>
    </w:p>
    <w:p w14:paraId="41D89B7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проводит проверку наличия документов, необходимых для принятия решения о предоставлении муниципальной услуги;</w:t>
      </w:r>
    </w:p>
    <w:p w14:paraId="2DD0DEC0" w14:textId="7979534F"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б) определяет пакет документов, которые необходимо запросить </w:t>
      </w:r>
      <w:r w:rsidR="002B3524">
        <w:rPr>
          <w:rFonts w:ascii="Times New Roman" w:hAnsi="Times New Roman" w:cs="Times New Roman"/>
          <w:sz w:val="28"/>
          <w:szCs w:val="28"/>
        </w:rPr>
        <w:br/>
      </w:r>
      <w:r w:rsidRPr="000D48DF">
        <w:rPr>
          <w:rFonts w:ascii="Times New Roman" w:hAnsi="Times New Roman" w:cs="Times New Roman"/>
          <w:sz w:val="28"/>
          <w:szCs w:val="28"/>
        </w:rPr>
        <w:lastRenderedPageBreak/>
        <w:t>по каналам межведомственного взаимодействия.</w:t>
      </w:r>
    </w:p>
    <w:p w14:paraId="40FE404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Критерием принятия решения является наличие документов, необходимых для принятия решения о предоставлении муниципальной услуги.</w:t>
      </w:r>
    </w:p>
    <w:p w14:paraId="74F46CB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Способом фиксации результата выполнения административной процедуры является выявление документов, которые необходимо запросить в рамках межведомственного взаимодействия.</w:t>
      </w:r>
    </w:p>
    <w:p w14:paraId="5FFB4D3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Результатом исполнения административной процедуры является выявление документов, которые необходимо запросить в рамках межведомственного взаимодействия.</w:t>
      </w:r>
    </w:p>
    <w:p w14:paraId="46CD514D" w14:textId="3E7DFEA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Максимальный срок выполнения административной процедуры составляет </w:t>
      </w:r>
      <w:r w:rsidR="00E1615A">
        <w:rPr>
          <w:rFonts w:ascii="Times New Roman" w:hAnsi="Times New Roman" w:cs="Times New Roman"/>
          <w:sz w:val="28"/>
          <w:szCs w:val="28"/>
        </w:rPr>
        <w:t>5</w:t>
      </w:r>
      <w:r w:rsidR="008D6DFA">
        <w:rPr>
          <w:rFonts w:ascii="Times New Roman" w:hAnsi="Times New Roman" w:cs="Times New Roman"/>
          <w:sz w:val="28"/>
          <w:szCs w:val="28"/>
        </w:rPr>
        <w:t>-ть</w:t>
      </w:r>
      <w:r w:rsidR="00E1615A">
        <w:rPr>
          <w:rFonts w:ascii="Times New Roman" w:hAnsi="Times New Roman" w:cs="Times New Roman"/>
          <w:sz w:val="28"/>
          <w:szCs w:val="28"/>
        </w:rPr>
        <w:t xml:space="preserve"> календарных</w:t>
      </w:r>
      <w:r w:rsidRPr="000D48DF">
        <w:rPr>
          <w:rFonts w:ascii="Times New Roman" w:hAnsi="Times New Roman" w:cs="Times New Roman"/>
          <w:sz w:val="28"/>
          <w:szCs w:val="28"/>
        </w:rPr>
        <w:t xml:space="preserve"> дней со дня получения заявления и необходимых документов для предоставления муниципальной услуги </w:t>
      </w:r>
      <w:r w:rsidR="002B3524">
        <w:rPr>
          <w:rFonts w:ascii="Times New Roman" w:hAnsi="Times New Roman" w:cs="Times New Roman"/>
          <w:sz w:val="28"/>
          <w:szCs w:val="28"/>
        </w:rPr>
        <w:br/>
      </w:r>
      <w:r w:rsidRPr="000D48DF">
        <w:rPr>
          <w:rFonts w:ascii="Times New Roman" w:hAnsi="Times New Roman" w:cs="Times New Roman"/>
          <w:sz w:val="28"/>
          <w:szCs w:val="28"/>
        </w:rPr>
        <w:t>от Заявителя.</w:t>
      </w:r>
    </w:p>
    <w:p w14:paraId="4DB4E484" w14:textId="77777777" w:rsidR="009C1E02" w:rsidRDefault="009C1E02" w:rsidP="000D48DF">
      <w:pPr>
        <w:pStyle w:val="ConsPlusNormal"/>
        <w:ind w:firstLine="709"/>
        <w:jc w:val="both"/>
        <w:rPr>
          <w:rFonts w:ascii="Times New Roman" w:hAnsi="Times New Roman" w:cs="Times New Roman"/>
          <w:sz w:val="28"/>
          <w:szCs w:val="28"/>
        </w:rPr>
      </w:pPr>
    </w:p>
    <w:p w14:paraId="2FAF8B39" w14:textId="77777777" w:rsidR="009C1E02" w:rsidRPr="000D48DF" w:rsidRDefault="009C1E02" w:rsidP="009C1E02">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 xml:space="preserve">25. </w:t>
      </w:r>
      <w:bookmarkStart w:id="12" w:name="_Hlk83551554"/>
      <w:r w:rsidRPr="000D48DF">
        <w:rPr>
          <w:rFonts w:ascii="Times New Roman" w:hAnsi="Times New Roman" w:cs="Times New Roman"/>
          <w:sz w:val="28"/>
          <w:szCs w:val="28"/>
        </w:rPr>
        <w:t>Запрос и получение документов, необходимых для принятия</w:t>
      </w:r>
    </w:p>
    <w:p w14:paraId="7C7CD96D" w14:textId="77777777" w:rsidR="009C1E02" w:rsidRPr="000D48DF" w:rsidRDefault="009C1E02" w:rsidP="009C1E02">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решения о предоставлении муниципальной услуги, в рамках</w:t>
      </w:r>
    </w:p>
    <w:p w14:paraId="5CAE34FD" w14:textId="77777777" w:rsidR="009C1E02" w:rsidRPr="000D48DF" w:rsidRDefault="009C1E02" w:rsidP="009C1E02">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межведомственного взаимодействия</w:t>
      </w:r>
      <w:bookmarkEnd w:id="12"/>
    </w:p>
    <w:p w14:paraId="2233BAA2" w14:textId="77777777" w:rsidR="009C1E02" w:rsidRPr="000D48DF" w:rsidRDefault="009C1E02" w:rsidP="009C1E02">
      <w:pPr>
        <w:pStyle w:val="ConsPlusNormal"/>
        <w:ind w:firstLine="709"/>
        <w:jc w:val="both"/>
        <w:rPr>
          <w:rFonts w:ascii="Times New Roman" w:hAnsi="Times New Roman" w:cs="Times New Roman"/>
          <w:sz w:val="28"/>
          <w:szCs w:val="28"/>
        </w:rPr>
      </w:pPr>
    </w:p>
    <w:p w14:paraId="358BA1D5" w14:textId="77777777" w:rsidR="009C1E02" w:rsidRPr="000D48DF" w:rsidRDefault="007F692A" w:rsidP="009C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C1E02" w:rsidRPr="000D48DF">
        <w:rPr>
          <w:rFonts w:ascii="Times New Roman" w:hAnsi="Times New Roman" w:cs="Times New Roman"/>
          <w:sz w:val="28"/>
          <w:szCs w:val="28"/>
        </w:rPr>
        <w:t>. Основанием для начала административной процедуры является отсутствие в пакете документов, представленных Заявителем, документов, которые необходимы для предоставления муниципальной услуги, и их можно запросить в рамках межведомственного взаимодействия.</w:t>
      </w:r>
    </w:p>
    <w:p w14:paraId="48CC3F12" w14:textId="77777777" w:rsidR="009C1E02"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F692A">
        <w:rPr>
          <w:rFonts w:ascii="Times New Roman" w:hAnsi="Times New Roman" w:cs="Times New Roman"/>
          <w:sz w:val="28"/>
          <w:szCs w:val="28"/>
        </w:rPr>
        <w:t>3</w:t>
      </w:r>
      <w:r w:rsidRPr="000D48DF">
        <w:rPr>
          <w:rFonts w:ascii="Times New Roman" w:hAnsi="Times New Roman" w:cs="Times New Roman"/>
          <w:sz w:val="28"/>
          <w:szCs w:val="28"/>
        </w:rPr>
        <w:t xml:space="preserve">. В случае, если Заявителем (Представителем) самостоятельно не представлены документы, указанные в </w:t>
      </w:r>
      <w:hyperlink w:anchor="P188" w:history="1">
        <w:r w:rsidRPr="004D11A7">
          <w:rPr>
            <w:rFonts w:ascii="Times New Roman" w:hAnsi="Times New Roman" w:cs="Times New Roman"/>
            <w:sz w:val="28"/>
            <w:szCs w:val="28"/>
          </w:rPr>
          <w:t>пункте</w:t>
        </w:r>
      </w:hyperlink>
      <w:r w:rsidR="004D11A7" w:rsidRPr="004D11A7">
        <w:rPr>
          <w:rFonts w:ascii="Times New Roman" w:hAnsi="Times New Roman" w:cs="Times New Roman"/>
          <w:sz w:val="28"/>
          <w:szCs w:val="28"/>
        </w:rPr>
        <w:t>25</w:t>
      </w:r>
      <w:r w:rsidRPr="000D48DF">
        <w:rPr>
          <w:rFonts w:ascii="Times New Roman" w:hAnsi="Times New Roman" w:cs="Times New Roman"/>
          <w:sz w:val="28"/>
          <w:szCs w:val="28"/>
        </w:rPr>
        <w:t xml:space="preserve"> Регламента, предоставляемые Заявителем (Представителем) по собственной инициативе, специалист Управления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14:paraId="5E9C7572" w14:textId="1F3F4A5E" w:rsidR="00797698" w:rsidRPr="000D48DF" w:rsidRDefault="00797698" w:rsidP="00797698">
      <w:pPr>
        <w:pStyle w:val="ConsPlusNormal"/>
        <w:ind w:firstLine="709"/>
        <w:jc w:val="both"/>
        <w:rPr>
          <w:rFonts w:ascii="Times New Roman" w:hAnsi="Times New Roman" w:cs="Times New Roman"/>
          <w:sz w:val="28"/>
          <w:szCs w:val="28"/>
        </w:rPr>
      </w:pPr>
      <w:r w:rsidRPr="008D6DFA">
        <w:rPr>
          <w:rFonts w:ascii="Times New Roman" w:hAnsi="Times New Roman" w:cs="Times New Roman"/>
          <w:sz w:val="28"/>
          <w:szCs w:val="28"/>
        </w:rPr>
        <w:t>При подач</w:t>
      </w:r>
      <w:r w:rsidR="008D6DFA" w:rsidRPr="008D6DFA">
        <w:rPr>
          <w:rFonts w:ascii="Times New Roman" w:hAnsi="Times New Roman" w:cs="Times New Roman"/>
          <w:sz w:val="28"/>
          <w:szCs w:val="28"/>
        </w:rPr>
        <w:t>е</w:t>
      </w:r>
      <w:r w:rsidRPr="008D6DFA">
        <w:rPr>
          <w:rFonts w:ascii="Times New Roman" w:hAnsi="Times New Roman" w:cs="Times New Roman"/>
          <w:sz w:val="28"/>
          <w:szCs w:val="28"/>
        </w:rPr>
        <w:t xml:space="preserve"> Заявителем заявления в электронной форме через Един</w:t>
      </w:r>
      <w:r w:rsidR="008D6DFA" w:rsidRPr="008D6DFA">
        <w:rPr>
          <w:rFonts w:ascii="Times New Roman" w:hAnsi="Times New Roman" w:cs="Times New Roman"/>
          <w:sz w:val="28"/>
          <w:szCs w:val="28"/>
        </w:rPr>
        <w:t>ы</w:t>
      </w:r>
      <w:r w:rsidRPr="008D6DFA">
        <w:rPr>
          <w:rFonts w:ascii="Times New Roman" w:hAnsi="Times New Roman" w:cs="Times New Roman"/>
          <w:sz w:val="28"/>
          <w:szCs w:val="28"/>
        </w:rPr>
        <w:t>й портал и при наличии технической возможности, возможно автоматическое направление межведомственных запросов в электронной форме.</w:t>
      </w:r>
    </w:p>
    <w:p w14:paraId="33528370" w14:textId="029F1760"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Срок выполнения административных процедур, предусмотренных настоящим пунктом, - 5 календарных дней со дня получения заявления </w:t>
      </w:r>
      <w:r w:rsidR="002B3524">
        <w:rPr>
          <w:rFonts w:ascii="Times New Roman" w:hAnsi="Times New Roman" w:cs="Times New Roman"/>
          <w:sz w:val="28"/>
          <w:szCs w:val="28"/>
        </w:rPr>
        <w:br/>
      </w:r>
      <w:r w:rsidRPr="000D48DF">
        <w:rPr>
          <w:rFonts w:ascii="Times New Roman" w:hAnsi="Times New Roman" w:cs="Times New Roman"/>
          <w:sz w:val="28"/>
          <w:szCs w:val="28"/>
        </w:rPr>
        <w:t>о предоставлении муниципальной услуги специалистом Управления.</w:t>
      </w:r>
    </w:p>
    <w:p w14:paraId="7F891E2D"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F692A">
        <w:rPr>
          <w:rFonts w:ascii="Times New Roman" w:hAnsi="Times New Roman" w:cs="Times New Roman"/>
          <w:sz w:val="28"/>
          <w:szCs w:val="28"/>
        </w:rPr>
        <w:t>4</w:t>
      </w:r>
      <w:r w:rsidRPr="000D48DF">
        <w:rPr>
          <w:rFonts w:ascii="Times New Roman" w:hAnsi="Times New Roman" w:cs="Times New Roman"/>
          <w:sz w:val="28"/>
          <w:szCs w:val="28"/>
        </w:rPr>
        <w:t>. Критерием принятия решения является наличие выявленного/определенного пакета документов, который необходимо запросить по каналам межведомственного взаимодействия, для предоставления муниципальной услуги.</w:t>
      </w:r>
    </w:p>
    <w:p w14:paraId="4A5790EB" w14:textId="2C507506"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соответствии с </w:t>
      </w:r>
      <w:hyperlink r:id="rId41" w:history="1">
        <w:r w:rsidRPr="001957F2">
          <w:rPr>
            <w:rFonts w:ascii="Times New Roman" w:hAnsi="Times New Roman" w:cs="Times New Roman"/>
            <w:sz w:val="28"/>
            <w:szCs w:val="28"/>
          </w:rPr>
          <w:t>частью 3 статьи 7.2</w:t>
        </w:r>
      </w:hyperlink>
      <w:r w:rsidRPr="001957F2">
        <w:rPr>
          <w:rFonts w:ascii="Times New Roman" w:hAnsi="Times New Roman" w:cs="Times New Roman"/>
          <w:sz w:val="28"/>
          <w:szCs w:val="28"/>
        </w:rPr>
        <w:t xml:space="preserve"> Закона № 210-ФЗ максимальный срок выполнения административной процеду</w:t>
      </w:r>
      <w:r w:rsidRPr="000D48DF">
        <w:rPr>
          <w:rFonts w:ascii="Times New Roman" w:hAnsi="Times New Roman" w:cs="Times New Roman"/>
          <w:sz w:val="28"/>
          <w:szCs w:val="28"/>
        </w:rPr>
        <w:t xml:space="preserve">ры по запросу и получению документов, необходимых для принятия решения </w:t>
      </w:r>
      <w:r w:rsidR="002B3524">
        <w:rPr>
          <w:rFonts w:ascii="Times New Roman" w:hAnsi="Times New Roman" w:cs="Times New Roman"/>
          <w:sz w:val="28"/>
          <w:szCs w:val="28"/>
        </w:rPr>
        <w:br/>
      </w:r>
      <w:r w:rsidRPr="000D48DF">
        <w:rPr>
          <w:rFonts w:ascii="Times New Roman" w:hAnsi="Times New Roman" w:cs="Times New Roman"/>
          <w:sz w:val="28"/>
          <w:szCs w:val="28"/>
        </w:rPr>
        <w:lastRenderedPageBreak/>
        <w:t xml:space="preserve">о предоставлении муниципальной услуги, в рамках межведомственного взаимодействия составляет </w:t>
      </w:r>
      <w:r>
        <w:rPr>
          <w:rFonts w:ascii="Times New Roman" w:hAnsi="Times New Roman" w:cs="Times New Roman"/>
          <w:sz w:val="28"/>
          <w:szCs w:val="28"/>
        </w:rPr>
        <w:t>5</w:t>
      </w:r>
      <w:r w:rsidRPr="000D48DF">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C5F68DB"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F692A">
        <w:rPr>
          <w:rFonts w:ascii="Times New Roman" w:hAnsi="Times New Roman" w:cs="Times New Roman"/>
          <w:sz w:val="28"/>
          <w:szCs w:val="28"/>
        </w:rPr>
        <w:t>5</w:t>
      </w:r>
      <w:r w:rsidRPr="000D48DF">
        <w:rPr>
          <w:rFonts w:ascii="Times New Roman" w:hAnsi="Times New Roman" w:cs="Times New Roman"/>
          <w:sz w:val="28"/>
          <w:szCs w:val="28"/>
        </w:rPr>
        <w:t>. Способом фиксации результата выполнения административной процедуры является направление запроса в рамках межведомственного взаимодействия.</w:t>
      </w:r>
    </w:p>
    <w:p w14:paraId="1346591A" w14:textId="77777777" w:rsidR="009C1E02" w:rsidRPr="000D48DF" w:rsidRDefault="009C1E02" w:rsidP="009C1E0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6</w:t>
      </w:r>
      <w:r w:rsidR="007F692A">
        <w:rPr>
          <w:rFonts w:ascii="Times New Roman" w:hAnsi="Times New Roman" w:cs="Times New Roman"/>
          <w:sz w:val="28"/>
          <w:szCs w:val="28"/>
        </w:rPr>
        <w:t>6</w:t>
      </w:r>
      <w:r w:rsidRPr="000D48DF">
        <w:rPr>
          <w:rFonts w:ascii="Times New Roman" w:hAnsi="Times New Roman" w:cs="Times New Roman"/>
          <w:sz w:val="28"/>
          <w:szCs w:val="28"/>
        </w:rPr>
        <w:t>.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14:paraId="0CD4EF20" w14:textId="77777777" w:rsidR="000D48DF" w:rsidRPr="000D48DF" w:rsidRDefault="000D48DF" w:rsidP="00E84D34">
      <w:pPr>
        <w:pStyle w:val="ConsPlusNormal"/>
        <w:jc w:val="both"/>
        <w:rPr>
          <w:rFonts w:ascii="Times New Roman" w:hAnsi="Times New Roman" w:cs="Times New Roman"/>
          <w:sz w:val="28"/>
          <w:szCs w:val="28"/>
        </w:rPr>
      </w:pPr>
      <w:bookmarkStart w:id="13" w:name="P392"/>
      <w:bookmarkEnd w:id="13"/>
    </w:p>
    <w:p w14:paraId="5FE64656"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6</w:t>
      </w:r>
      <w:r w:rsidRPr="000D48DF">
        <w:rPr>
          <w:rFonts w:ascii="Times New Roman" w:hAnsi="Times New Roman" w:cs="Times New Roman"/>
          <w:sz w:val="28"/>
          <w:szCs w:val="28"/>
        </w:rPr>
        <w:t>. Получение Заявителем (Представителем) сведений о ходе</w:t>
      </w:r>
    </w:p>
    <w:p w14:paraId="2025356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выполнения запроса о предоставлении муниципальной услуги</w:t>
      </w:r>
    </w:p>
    <w:p w14:paraId="4E7F4474" w14:textId="77777777" w:rsidR="000D48DF" w:rsidRPr="000D48DF" w:rsidRDefault="000D48DF" w:rsidP="000D48DF">
      <w:pPr>
        <w:pStyle w:val="ConsPlusNormal"/>
        <w:ind w:firstLine="709"/>
        <w:jc w:val="both"/>
        <w:rPr>
          <w:rFonts w:ascii="Times New Roman" w:hAnsi="Times New Roman" w:cs="Times New Roman"/>
          <w:sz w:val="28"/>
          <w:szCs w:val="28"/>
        </w:rPr>
      </w:pPr>
    </w:p>
    <w:p w14:paraId="0371F647"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F692A">
        <w:rPr>
          <w:rFonts w:ascii="Times New Roman" w:hAnsi="Times New Roman" w:cs="Times New Roman"/>
          <w:sz w:val="28"/>
          <w:szCs w:val="28"/>
        </w:rPr>
        <w:t>7</w:t>
      </w:r>
      <w:r w:rsidR="000D48DF" w:rsidRPr="000D48DF">
        <w:rPr>
          <w:rFonts w:ascii="Times New Roman" w:hAnsi="Times New Roman" w:cs="Times New Roman"/>
          <w:sz w:val="28"/>
          <w:szCs w:val="28"/>
        </w:rPr>
        <w:t>. Основанием для начала предоставления указанной административной процедуры является запрос Заявителя (Представителя).</w:t>
      </w:r>
    </w:p>
    <w:p w14:paraId="4601B6FE"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Выполнение данной административной процедуры осуществляется специалистом Управления.</w:t>
      </w:r>
    </w:p>
    <w:p w14:paraId="4AD606C3"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Для получения сведений о ходе исполнения муниципальной услуги Заявителем (Представителем) указываются (называются) дата и (или) регистрационный номер заявления. Заявителю (Представителю)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0FCE548A"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0D48DF" w:rsidRPr="000D48DF">
        <w:rPr>
          <w:rFonts w:ascii="Times New Roman" w:hAnsi="Times New Roman" w:cs="Times New Roman"/>
          <w:sz w:val="28"/>
          <w:szCs w:val="28"/>
        </w:rPr>
        <w:t>. При предоставлении услуги в электронной форме Заявителю (Представителю) направляется:</w:t>
      </w:r>
    </w:p>
    <w:p w14:paraId="798DE29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14:paraId="533B688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92574E2"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0D48DF" w:rsidRPr="000D48DF">
        <w:rPr>
          <w:rFonts w:ascii="Times New Roman" w:hAnsi="Times New Roman" w:cs="Times New Roman"/>
          <w:sz w:val="28"/>
          <w:szCs w:val="28"/>
        </w:rPr>
        <w:t>. Критерием принятия решения о предоставлении сведений о ходе исполнения муниципальной услуги является подтверждение личности и полномочий Заявителя (Представителя).</w:t>
      </w:r>
    </w:p>
    <w:p w14:paraId="1D01CF48"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0D48DF" w:rsidRPr="000D48DF">
        <w:rPr>
          <w:rFonts w:ascii="Times New Roman" w:hAnsi="Times New Roman" w:cs="Times New Roman"/>
          <w:sz w:val="28"/>
          <w:szCs w:val="28"/>
        </w:rPr>
        <w:t>. Результатом исполнения административной процедуры является получение Заявителем (Представителем) сведений о ходе выполнения запроса о предоставлении муниципальной услуги.</w:t>
      </w:r>
    </w:p>
    <w:p w14:paraId="6979B414"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F692A">
        <w:rPr>
          <w:rFonts w:ascii="Times New Roman" w:hAnsi="Times New Roman" w:cs="Times New Roman"/>
          <w:sz w:val="28"/>
          <w:szCs w:val="28"/>
        </w:rPr>
        <w:t>3</w:t>
      </w:r>
      <w:r w:rsidR="000D48DF" w:rsidRPr="000D48DF">
        <w:rPr>
          <w:rFonts w:ascii="Times New Roman" w:hAnsi="Times New Roman" w:cs="Times New Roman"/>
          <w:sz w:val="28"/>
          <w:szCs w:val="28"/>
        </w:rPr>
        <w:t>.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14:paraId="7CFE4292" w14:textId="77777777" w:rsidR="000D48DF" w:rsidRPr="000D48DF" w:rsidRDefault="000D48DF" w:rsidP="000D48DF">
      <w:pPr>
        <w:pStyle w:val="ConsPlusNormal"/>
        <w:ind w:firstLine="709"/>
        <w:jc w:val="both"/>
        <w:rPr>
          <w:rFonts w:ascii="Times New Roman" w:hAnsi="Times New Roman" w:cs="Times New Roman"/>
          <w:sz w:val="28"/>
          <w:szCs w:val="28"/>
        </w:rPr>
      </w:pPr>
    </w:p>
    <w:p w14:paraId="414CDD0A"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7</w:t>
      </w:r>
      <w:r w:rsidRPr="000D48DF">
        <w:rPr>
          <w:rFonts w:ascii="Times New Roman" w:hAnsi="Times New Roman" w:cs="Times New Roman"/>
          <w:sz w:val="28"/>
          <w:szCs w:val="28"/>
        </w:rPr>
        <w:t>. Выдача (направление) Заявителю результата предоставления</w:t>
      </w:r>
    </w:p>
    <w:p w14:paraId="3CC8A82B"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w:t>
      </w:r>
    </w:p>
    <w:p w14:paraId="78E843CC" w14:textId="77777777" w:rsidR="000D48DF" w:rsidRPr="000D48DF" w:rsidRDefault="000D48DF" w:rsidP="000D48DF">
      <w:pPr>
        <w:pStyle w:val="ConsPlusNormal"/>
        <w:ind w:firstLine="709"/>
        <w:jc w:val="both"/>
        <w:rPr>
          <w:rFonts w:ascii="Times New Roman" w:hAnsi="Times New Roman" w:cs="Times New Roman"/>
          <w:sz w:val="28"/>
          <w:szCs w:val="28"/>
        </w:rPr>
      </w:pPr>
    </w:p>
    <w:p w14:paraId="017DE293" w14:textId="77777777" w:rsidR="00E84D34" w:rsidRDefault="00D60011" w:rsidP="00E84D34">
      <w:pPr>
        <w:pStyle w:val="ConsPlusNormal"/>
        <w:keepNext/>
        <w:widowControl/>
        <w:ind w:firstLine="540"/>
        <w:jc w:val="both"/>
        <w:rPr>
          <w:rFonts w:ascii="Times New Roman" w:hAnsi="Times New Roman" w:cs="Times New Roman"/>
          <w:color w:val="000000" w:themeColor="text1"/>
          <w:spacing w:val="-5"/>
          <w:sz w:val="28"/>
          <w:szCs w:val="28"/>
        </w:rPr>
      </w:pPr>
      <w:r>
        <w:rPr>
          <w:rFonts w:ascii="Times New Roman" w:hAnsi="Times New Roman" w:cs="Times New Roman"/>
          <w:spacing w:val="5"/>
          <w:sz w:val="28"/>
          <w:szCs w:val="28"/>
        </w:rPr>
        <w:t>7</w:t>
      </w:r>
      <w:r w:rsidR="007F692A">
        <w:rPr>
          <w:rFonts w:ascii="Times New Roman" w:hAnsi="Times New Roman" w:cs="Times New Roman"/>
          <w:spacing w:val="5"/>
          <w:sz w:val="28"/>
          <w:szCs w:val="28"/>
        </w:rPr>
        <w:t>4</w:t>
      </w:r>
      <w:r w:rsidR="00E84D34" w:rsidRPr="00F052FA">
        <w:rPr>
          <w:rFonts w:ascii="Times New Roman" w:hAnsi="Times New Roman" w:cs="Times New Roman"/>
          <w:spacing w:val="5"/>
          <w:sz w:val="28"/>
          <w:szCs w:val="28"/>
        </w:rPr>
        <w:t xml:space="preserve">. Основание для начала административной процедуры </w:t>
      </w:r>
      <w:r w:rsidR="00E84D34" w:rsidRPr="00F052FA">
        <w:rPr>
          <w:rFonts w:ascii="Times New Roman" w:hAnsi="Times New Roman" w:cs="Times New Roman"/>
          <w:color w:val="000000" w:themeColor="text1"/>
          <w:spacing w:val="-5"/>
          <w:sz w:val="28"/>
          <w:szCs w:val="28"/>
        </w:rPr>
        <w:t>получение документов, необходимых для предоставления муниципальной услуги.</w:t>
      </w:r>
    </w:p>
    <w:p w14:paraId="5569BF73" w14:textId="77777777" w:rsidR="00BF6FFC" w:rsidRDefault="00D60011" w:rsidP="00E84D34">
      <w:pPr>
        <w:pStyle w:val="ConsPlusNormal"/>
        <w:spacing w:line="235"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7</w:t>
      </w:r>
      <w:r w:rsidR="007F692A">
        <w:rPr>
          <w:rFonts w:ascii="Times New Roman" w:hAnsi="Times New Roman" w:cs="Times New Roman"/>
          <w:spacing w:val="5"/>
          <w:sz w:val="28"/>
          <w:szCs w:val="28"/>
        </w:rPr>
        <w:t>5</w:t>
      </w:r>
      <w:r w:rsidR="00E84D34" w:rsidRPr="00604B81">
        <w:rPr>
          <w:rFonts w:ascii="Times New Roman" w:hAnsi="Times New Roman" w:cs="Times New Roman"/>
          <w:spacing w:val="5"/>
          <w:sz w:val="28"/>
          <w:szCs w:val="28"/>
        </w:rPr>
        <w:t xml:space="preserve">. Специалист Управления рассматривает полный пакет документов заявителя. </w:t>
      </w:r>
    </w:p>
    <w:p w14:paraId="56899497" w14:textId="77777777" w:rsidR="002B3524" w:rsidRDefault="00E84D34" w:rsidP="00E84D34">
      <w:pPr>
        <w:pStyle w:val="ConsPlusNormal"/>
        <w:spacing w:line="235" w:lineRule="auto"/>
        <w:ind w:firstLine="709"/>
        <w:jc w:val="both"/>
        <w:rPr>
          <w:rFonts w:ascii="Times New Roman" w:hAnsi="Times New Roman" w:cs="Times New Roman"/>
          <w:spacing w:val="5"/>
          <w:sz w:val="28"/>
          <w:szCs w:val="28"/>
        </w:rPr>
      </w:pPr>
      <w:r w:rsidRPr="00604B81">
        <w:rPr>
          <w:rFonts w:ascii="Times New Roman" w:hAnsi="Times New Roman" w:cs="Times New Roman"/>
          <w:spacing w:val="5"/>
          <w:sz w:val="28"/>
          <w:szCs w:val="28"/>
        </w:rPr>
        <w:t xml:space="preserve">В случае, если были выявлены основания для отказа </w:t>
      </w:r>
      <w:r w:rsidR="002B3524">
        <w:rPr>
          <w:rFonts w:ascii="Times New Roman" w:hAnsi="Times New Roman" w:cs="Times New Roman"/>
          <w:spacing w:val="5"/>
          <w:sz w:val="28"/>
          <w:szCs w:val="28"/>
        </w:rPr>
        <w:br/>
      </w:r>
      <w:r w:rsidRPr="00604B81">
        <w:rPr>
          <w:rFonts w:ascii="Times New Roman" w:hAnsi="Times New Roman" w:cs="Times New Roman"/>
          <w:spacing w:val="5"/>
          <w:sz w:val="28"/>
          <w:szCs w:val="28"/>
        </w:rPr>
        <w:t xml:space="preserve">в предоставлении услуги, формируется уведомление об отказе </w:t>
      </w:r>
    </w:p>
    <w:p w14:paraId="54E27266" w14:textId="744D5A2E" w:rsidR="00E84D34" w:rsidRDefault="00E84D34" w:rsidP="00E84D34">
      <w:pPr>
        <w:pStyle w:val="ConsPlusNormal"/>
        <w:spacing w:line="235" w:lineRule="auto"/>
        <w:ind w:firstLine="709"/>
        <w:jc w:val="both"/>
        <w:rPr>
          <w:rFonts w:ascii="Times New Roman" w:hAnsi="Times New Roman" w:cs="Times New Roman"/>
          <w:spacing w:val="5"/>
          <w:sz w:val="28"/>
          <w:szCs w:val="28"/>
        </w:rPr>
      </w:pPr>
      <w:r w:rsidRPr="00604B81">
        <w:rPr>
          <w:rFonts w:ascii="Times New Roman" w:hAnsi="Times New Roman" w:cs="Times New Roman"/>
          <w:spacing w:val="5"/>
          <w:sz w:val="28"/>
          <w:szCs w:val="28"/>
        </w:rPr>
        <w:t>в предоставлении муниципальной услуги, которое направляется заявителю в срок, не позднее трех рабочих дней со дня принятия решения об отказе в предоставлении муниципальной услуги.</w:t>
      </w:r>
    </w:p>
    <w:p w14:paraId="0E4B8D46" w14:textId="2F728737" w:rsidR="00E84D34" w:rsidRDefault="00E84D34" w:rsidP="00E84D34">
      <w:pPr>
        <w:pStyle w:val="ConsPlusNormal"/>
        <w:spacing w:line="235" w:lineRule="auto"/>
        <w:ind w:firstLine="709"/>
        <w:jc w:val="both"/>
        <w:rPr>
          <w:rFonts w:ascii="Times New Roman" w:hAnsi="Times New Roman" w:cs="Times New Roman"/>
          <w:spacing w:val="5"/>
          <w:sz w:val="28"/>
          <w:szCs w:val="28"/>
        </w:rPr>
      </w:pPr>
      <w:r w:rsidRPr="00604B81">
        <w:rPr>
          <w:rFonts w:ascii="Times New Roman" w:hAnsi="Times New Roman" w:cs="Times New Roman"/>
          <w:spacing w:val="5"/>
          <w:sz w:val="28"/>
          <w:szCs w:val="28"/>
        </w:rPr>
        <w:t xml:space="preserve">В случае, если специалист Управления не выявил оснований для отказа в предоставлении услуги, он готовит распоряжение Администрации </w:t>
      </w:r>
      <w:r w:rsidR="006040AB">
        <w:rPr>
          <w:rFonts w:ascii="Times New Roman" w:hAnsi="Times New Roman" w:cs="Times New Roman"/>
          <w:spacing w:val="5"/>
          <w:sz w:val="28"/>
          <w:szCs w:val="28"/>
        </w:rPr>
        <w:t>МО «Турочакский район»</w:t>
      </w:r>
      <w:r w:rsidRPr="00604B81">
        <w:rPr>
          <w:rFonts w:ascii="Times New Roman" w:hAnsi="Times New Roman" w:cs="Times New Roman"/>
          <w:spacing w:val="5"/>
          <w:sz w:val="28"/>
          <w:szCs w:val="28"/>
        </w:rPr>
        <w:t xml:space="preserve"> </w:t>
      </w:r>
      <w:r w:rsidR="00D00F5B">
        <w:rPr>
          <w:rFonts w:ascii="Times New Roman" w:hAnsi="Times New Roman" w:cs="Times New Roman"/>
          <w:spacing w:val="5"/>
          <w:sz w:val="28"/>
          <w:szCs w:val="28"/>
        </w:rPr>
        <w:t xml:space="preserve">о предварительном согласовании предоставления земельного участка, находящегося </w:t>
      </w:r>
      <w:r w:rsidR="002B3524">
        <w:rPr>
          <w:rFonts w:ascii="Times New Roman" w:hAnsi="Times New Roman" w:cs="Times New Roman"/>
          <w:spacing w:val="5"/>
          <w:sz w:val="28"/>
          <w:szCs w:val="28"/>
        </w:rPr>
        <w:br/>
      </w:r>
      <w:r w:rsidR="00D00F5B">
        <w:rPr>
          <w:rFonts w:ascii="Times New Roman" w:hAnsi="Times New Roman" w:cs="Times New Roman"/>
          <w:spacing w:val="5"/>
          <w:sz w:val="28"/>
          <w:szCs w:val="28"/>
        </w:rPr>
        <w:t>в государственной или муниципальной собственности,</w:t>
      </w:r>
      <w:r w:rsidRPr="00604B81">
        <w:rPr>
          <w:rFonts w:ascii="Times New Roman" w:hAnsi="Times New Roman" w:cs="Times New Roman"/>
          <w:spacing w:val="5"/>
          <w:sz w:val="28"/>
          <w:szCs w:val="28"/>
        </w:rPr>
        <w:t xml:space="preserve"> о чем заявитель уведомляется в течение трех рабочих дней со дня принятия решения.</w:t>
      </w:r>
    </w:p>
    <w:p w14:paraId="03775E38" w14:textId="77777777" w:rsidR="00E84D34" w:rsidRDefault="003968C6" w:rsidP="00E84D34">
      <w:pPr>
        <w:pStyle w:val="ConsPlusNormal"/>
        <w:spacing w:line="235"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7</w:t>
      </w:r>
      <w:r w:rsidR="007F692A">
        <w:rPr>
          <w:rFonts w:ascii="Times New Roman" w:hAnsi="Times New Roman" w:cs="Times New Roman"/>
          <w:spacing w:val="5"/>
          <w:sz w:val="28"/>
          <w:szCs w:val="28"/>
        </w:rPr>
        <w:t>6</w:t>
      </w:r>
      <w:r>
        <w:rPr>
          <w:rFonts w:ascii="Times New Roman" w:hAnsi="Times New Roman" w:cs="Times New Roman"/>
          <w:spacing w:val="5"/>
          <w:sz w:val="28"/>
          <w:szCs w:val="28"/>
        </w:rPr>
        <w:t xml:space="preserve">. </w:t>
      </w:r>
      <w:r w:rsidR="00E84D34">
        <w:rPr>
          <w:rFonts w:ascii="Times New Roman" w:hAnsi="Times New Roman" w:cs="Times New Roman"/>
          <w:spacing w:val="5"/>
          <w:sz w:val="28"/>
          <w:szCs w:val="28"/>
        </w:rPr>
        <w:t>Критерием принятия решения является отсутствие (наличие) оснований отказа в предоставлении муниципальной услуги.</w:t>
      </w:r>
    </w:p>
    <w:p w14:paraId="15664F21" w14:textId="79644808" w:rsidR="003968C6" w:rsidRPr="003968C6" w:rsidRDefault="003968C6" w:rsidP="003968C6">
      <w:pPr>
        <w:autoSpaceDE w:val="0"/>
        <w:autoSpaceDN w:val="0"/>
        <w:adjustRightInd w:val="0"/>
        <w:jc w:val="both"/>
        <w:rPr>
          <w:rFonts w:eastAsia="Times New Roman"/>
          <w:sz w:val="28"/>
          <w:szCs w:val="28"/>
        </w:rPr>
      </w:pPr>
      <w:r>
        <w:rPr>
          <w:rFonts w:eastAsia="Times New Roman"/>
          <w:sz w:val="28"/>
          <w:szCs w:val="28"/>
        </w:rPr>
        <w:t>7</w:t>
      </w:r>
      <w:r w:rsidR="007F692A">
        <w:rPr>
          <w:rFonts w:eastAsia="Times New Roman"/>
          <w:sz w:val="28"/>
          <w:szCs w:val="28"/>
        </w:rPr>
        <w:t>7</w:t>
      </w:r>
      <w:r>
        <w:rPr>
          <w:rFonts w:eastAsia="Times New Roman"/>
          <w:sz w:val="28"/>
          <w:szCs w:val="28"/>
        </w:rPr>
        <w:t xml:space="preserve">. Результатом данной административной процедуры является направление Заявителю результатов рассмотрения заявления </w:t>
      </w:r>
      <w:r w:rsidR="002B3524">
        <w:rPr>
          <w:rFonts w:eastAsia="Times New Roman"/>
          <w:sz w:val="28"/>
          <w:szCs w:val="28"/>
        </w:rPr>
        <w:br/>
      </w:r>
      <w:r>
        <w:rPr>
          <w:rFonts w:eastAsia="Times New Roman"/>
          <w:sz w:val="28"/>
          <w:szCs w:val="28"/>
        </w:rPr>
        <w:t>о предоставлении муниципальной услуги.</w:t>
      </w:r>
    </w:p>
    <w:p w14:paraId="10F67517" w14:textId="77777777" w:rsidR="000D48DF" w:rsidRPr="000D48DF" w:rsidRDefault="000D48DF" w:rsidP="000D48DF">
      <w:pPr>
        <w:pStyle w:val="ConsPlusNormal"/>
        <w:ind w:firstLine="709"/>
        <w:jc w:val="both"/>
        <w:rPr>
          <w:rFonts w:ascii="Times New Roman" w:hAnsi="Times New Roman" w:cs="Times New Roman"/>
          <w:sz w:val="28"/>
          <w:szCs w:val="28"/>
        </w:rPr>
      </w:pPr>
    </w:p>
    <w:p w14:paraId="59F6AD80" w14:textId="3B37866D" w:rsidR="000D48DF" w:rsidRPr="000D48DF" w:rsidRDefault="000D48DF" w:rsidP="001F31C9">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8</w:t>
      </w:r>
      <w:r w:rsidRPr="000D48DF">
        <w:rPr>
          <w:rFonts w:ascii="Times New Roman" w:hAnsi="Times New Roman" w:cs="Times New Roman"/>
          <w:sz w:val="28"/>
          <w:szCs w:val="28"/>
        </w:rPr>
        <w:t>. Порядок выполнения административных процедур</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в электронной форме, в том числе с использованием</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Единого портала</w:t>
      </w:r>
    </w:p>
    <w:p w14:paraId="676ADF8A" w14:textId="77777777" w:rsidR="000D48DF" w:rsidRPr="000D48DF" w:rsidRDefault="000D48DF" w:rsidP="000D48DF">
      <w:pPr>
        <w:pStyle w:val="ConsPlusNormal"/>
        <w:ind w:firstLine="709"/>
        <w:jc w:val="both"/>
        <w:rPr>
          <w:rFonts w:ascii="Times New Roman" w:hAnsi="Times New Roman" w:cs="Times New Roman"/>
          <w:sz w:val="28"/>
          <w:szCs w:val="28"/>
        </w:rPr>
      </w:pPr>
    </w:p>
    <w:p w14:paraId="0A0E9B62" w14:textId="1AC73D79"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xml:space="preserve">. Порядок осуществления административных процедур </w:t>
      </w:r>
      <w:r w:rsidR="002B3524">
        <w:rPr>
          <w:rFonts w:ascii="Times New Roman" w:hAnsi="Times New Roman" w:cs="Times New Roman"/>
          <w:sz w:val="28"/>
          <w:szCs w:val="28"/>
        </w:rPr>
        <w:br/>
      </w:r>
      <w:r w:rsidR="000D48DF" w:rsidRPr="000D48DF">
        <w:rPr>
          <w:rFonts w:ascii="Times New Roman" w:hAnsi="Times New Roman" w:cs="Times New Roman"/>
          <w:sz w:val="28"/>
          <w:szCs w:val="28"/>
        </w:rPr>
        <w:t xml:space="preserve">в электронной форме, в том числе с использованием Единого портала, </w:t>
      </w:r>
      <w:r w:rsidR="002B3524">
        <w:rPr>
          <w:rFonts w:ascii="Times New Roman" w:hAnsi="Times New Roman" w:cs="Times New Roman"/>
          <w:sz w:val="28"/>
          <w:szCs w:val="28"/>
        </w:rPr>
        <w:br/>
      </w:r>
      <w:r w:rsidR="000D48DF" w:rsidRPr="000D48DF">
        <w:rPr>
          <w:rFonts w:ascii="Times New Roman" w:hAnsi="Times New Roman" w:cs="Times New Roman"/>
          <w:sz w:val="28"/>
          <w:szCs w:val="28"/>
        </w:rPr>
        <w:t xml:space="preserve">в соответствии с положениями </w:t>
      </w:r>
      <w:hyperlink r:id="rId42" w:history="1">
        <w:r w:rsidR="000D48DF" w:rsidRPr="001F31C9">
          <w:rPr>
            <w:rFonts w:ascii="Times New Roman" w:hAnsi="Times New Roman" w:cs="Times New Roman"/>
            <w:sz w:val="28"/>
            <w:szCs w:val="28"/>
          </w:rPr>
          <w:t>статьи 10</w:t>
        </w:r>
      </w:hyperlink>
      <w:r w:rsidR="000D48DF" w:rsidRPr="000D48DF">
        <w:rPr>
          <w:rFonts w:ascii="Times New Roman" w:hAnsi="Times New Roman" w:cs="Times New Roman"/>
          <w:sz w:val="28"/>
          <w:szCs w:val="28"/>
        </w:rPr>
        <w:t xml:space="preserve">Закона </w:t>
      </w:r>
      <w:r w:rsidR="001F31C9">
        <w:rPr>
          <w:rFonts w:ascii="Times New Roman" w:hAnsi="Times New Roman" w:cs="Times New Roman"/>
          <w:sz w:val="28"/>
          <w:szCs w:val="28"/>
        </w:rPr>
        <w:t>№</w:t>
      </w:r>
      <w:r w:rsidR="000D48DF" w:rsidRPr="000D48DF">
        <w:rPr>
          <w:rFonts w:ascii="Times New Roman" w:hAnsi="Times New Roman" w:cs="Times New Roman"/>
          <w:sz w:val="28"/>
          <w:szCs w:val="28"/>
        </w:rPr>
        <w:t xml:space="preserve"> 210-ФЗ включает в себя:</w:t>
      </w:r>
    </w:p>
    <w:p w14:paraId="6D6BC7C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предоставление в установленном порядке информации Заявителям и обеспечение доступа Заявителей к сведениям о муниципальных услугах;</w:t>
      </w:r>
    </w:p>
    <w:p w14:paraId="5ADD156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подача Заявителем заявления и документов, необходимых для предоставления муниципальной услуги, и прием такого заявления и документов с использованием информационно-технологической и коммуникационной инфраструктуры, в том числе портала и Единого портала;</w:t>
      </w:r>
    </w:p>
    <w:p w14:paraId="6E8C16DE" w14:textId="688E0074"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получение Заявителем сведений о ходе выполнения запроса </w:t>
      </w:r>
      <w:r w:rsidR="002B3524">
        <w:rPr>
          <w:rFonts w:ascii="Times New Roman" w:hAnsi="Times New Roman" w:cs="Times New Roman"/>
          <w:sz w:val="28"/>
          <w:szCs w:val="28"/>
        </w:rPr>
        <w:br/>
      </w:r>
      <w:r w:rsidRPr="000D48DF">
        <w:rPr>
          <w:rFonts w:ascii="Times New Roman" w:hAnsi="Times New Roman" w:cs="Times New Roman"/>
          <w:sz w:val="28"/>
          <w:szCs w:val="28"/>
        </w:rPr>
        <w:t>о предоставлении муниципальной услуги;</w:t>
      </w:r>
    </w:p>
    <w:p w14:paraId="0F5630CC" w14:textId="77777777" w:rsidR="000D48DF" w:rsidRPr="001F31C9"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w:t>
      </w:r>
      <w:hyperlink r:id="rId43" w:history="1">
        <w:r w:rsidRPr="001F31C9">
          <w:rPr>
            <w:rFonts w:ascii="Times New Roman" w:hAnsi="Times New Roman" w:cs="Times New Roman"/>
            <w:sz w:val="28"/>
            <w:szCs w:val="28"/>
          </w:rPr>
          <w:t>частью 1 статьи 1</w:t>
        </w:r>
      </w:hyperlink>
      <w:r w:rsidRPr="001F31C9">
        <w:rPr>
          <w:rFonts w:ascii="Times New Roman" w:hAnsi="Times New Roman" w:cs="Times New Roman"/>
          <w:sz w:val="28"/>
          <w:szCs w:val="28"/>
        </w:rPr>
        <w:t xml:space="preserve"> Закона </w:t>
      </w:r>
      <w:r w:rsidR="001F31C9" w:rsidRPr="001F31C9">
        <w:rPr>
          <w:rFonts w:ascii="Times New Roman" w:hAnsi="Times New Roman" w:cs="Times New Roman"/>
          <w:sz w:val="28"/>
          <w:szCs w:val="28"/>
        </w:rPr>
        <w:t>№</w:t>
      </w:r>
      <w:r w:rsidRPr="001F31C9">
        <w:rPr>
          <w:rFonts w:ascii="Times New Roman" w:hAnsi="Times New Roman" w:cs="Times New Roman"/>
          <w:sz w:val="28"/>
          <w:szCs w:val="28"/>
        </w:rPr>
        <w:t xml:space="preserve"> 210-ФЗ муниципальных услуг;</w:t>
      </w:r>
    </w:p>
    <w:p w14:paraId="789AB62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д) получение Заявителем результата предоставления муниципальной услуги.</w:t>
      </w:r>
    </w:p>
    <w:p w14:paraId="624C0C21"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 Едином портале в порядке, предусмотренном настоящим Регламентом.</w:t>
      </w:r>
    </w:p>
    <w:p w14:paraId="1A7A2CED" w14:textId="63677012"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0D48DF" w:rsidRPr="000D48DF">
        <w:rPr>
          <w:rFonts w:ascii="Times New Roman" w:hAnsi="Times New Roman" w:cs="Times New Roman"/>
          <w:sz w:val="28"/>
          <w:szCs w:val="28"/>
        </w:rPr>
        <w:t xml:space="preserve">. Основанием для начала предоставления муниципальной услуги </w:t>
      </w:r>
      <w:r w:rsidR="002B3524">
        <w:rPr>
          <w:rFonts w:ascii="Times New Roman" w:hAnsi="Times New Roman" w:cs="Times New Roman"/>
          <w:sz w:val="28"/>
          <w:szCs w:val="28"/>
        </w:rPr>
        <w:br/>
      </w:r>
      <w:r w:rsidR="000D48DF" w:rsidRPr="000D48DF">
        <w:rPr>
          <w:rFonts w:ascii="Times New Roman" w:hAnsi="Times New Roman" w:cs="Times New Roman"/>
          <w:sz w:val="28"/>
          <w:szCs w:val="28"/>
        </w:rPr>
        <w:t xml:space="preserve">в электронной форме, в том числе с использованием Единого портала, является направление заявления в форме электронного документа </w:t>
      </w:r>
      <w:r w:rsidR="002B3524">
        <w:rPr>
          <w:rFonts w:ascii="Times New Roman" w:hAnsi="Times New Roman" w:cs="Times New Roman"/>
          <w:sz w:val="28"/>
          <w:szCs w:val="28"/>
        </w:rPr>
        <w:br/>
      </w:r>
      <w:r w:rsidR="000D48DF" w:rsidRPr="000D48DF">
        <w:rPr>
          <w:rFonts w:ascii="Times New Roman" w:hAnsi="Times New Roman" w:cs="Times New Roman"/>
          <w:sz w:val="28"/>
          <w:szCs w:val="28"/>
        </w:rPr>
        <w:t>в Управление.</w:t>
      </w:r>
    </w:p>
    <w:p w14:paraId="5C1A38E4" w14:textId="77777777" w:rsidR="004F07CB" w:rsidRDefault="004F07CB" w:rsidP="004F07CB">
      <w:pPr>
        <w:pStyle w:val="ConsPlusNormal"/>
        <w:ind w:firstLine="709"/>
        <w:jc w:val="both"/>
        <w:rPr>
          <w:rFonts w:ascii="Times New Roman" w:hAnsi="Times New Roman" w:cs="Times New Roman"/>
          <w:sz w:val="28"/>
          <w:szCs w:val="28"/>
        </w:rPr>
      </w:pPr>
      <w:r w:rsidRPr="008D6DF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какой-либо другой форме.</w:t>
      </w:r>
    </w:p>
    <w:p w14:paraId="750576E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Форматно-логическая проверка сформированного заявления осуществляется системой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DAEF08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При формировании заявления обеспечивается:</w:t>
      </w:r>
    </w:p>
    <w:p w14:paraId="6B4E53D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а) возможность копирования и сохранения заявления;</w:t>
      </w:r>
    </w:p>
    <w:p w14:paraId="36F449F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14:paraId="54C7166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в) возможность печати на бумажном носителе копии электронной формы заявления;</w:t>
      </w:r>
    </w:p>
    <w:p w14:paraId="74B31653" w14:textId="1243613F"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2B3524">
        <w:rPr>
          <w:rFonts w:ascii="Times New Roman" w:hAnsi="Times New Roman" w:cs="Times New Roman"/>
          <w:sz w:val="28"/>
          <w:szCs w:val="28"/>
        </w:rPr>
        <w:br/>
      </w:r>
      <w:r w:rsidRPr="000D48DF">
        <w:rPr>
          <w:rFonts w:ascii="Times New Roman" w:hAnsi="Times New Roman" w:cs="Times New Roman"/>
          <w:sz w:val="28"/>
          <w:szCs w:val="28"/>
        </w:rPr>
        <w:t>в электронную форму заявления;</w:t>
      </w:r>
    </w:p>
    <w:p w14:paraId="156C751A" w14:textId="77777777" w:rsidR="004F07CB" w:rsidRPr="000D48DF" w:rsidRDefault="000D48DF" w:rsidP="004F07CB">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д) </w:t>
      </w:r>
      <w:r w:rsidR="004F07CB" w:rsidRPr="000D48DF">
        <w:rPr>
          <w:rFonts w:ascii="Times New Roman" w:hAnsi="Times New Roman" w:cs="Times New Roman"/>
          <w:sz w:val="28"/>
          <w:szCs w:val="28"/>
        </w:rPr>
        <w:t xml:space="preserve">заполнение полей электронной формы заявления </w:t>
      </w:r>
      <w:r w:rsidR="004F07CB">
        <w:rPr>
          <w:rFonts w:ascii="Times New Roman" w:hAnsi="Times New Roman" w:cs="Times New Roman"/>
          <w:sz w:val="28"/>
          <w:szCs w:val="28"/>
        </w:rPr>
        <w:t>после</w:t>
      </w:r>
      <w:r w:rsidR="004F07CB" w:rsidRPr="000D48DF">
        <w:rPr>
          <w:rFonts w:ascii="Times New Roman" w:hAnsi="Times New Roman" w:cs="Times New Roman"/>
          <w:sz w:val="28"/>
          <w:szCs w:val="28"/>
        </w:rPr>
        <w:t xml:space="preserve"> ввода сведений Заявителем </w:t>
      </w:r>
      <w:r w:rsidR="004F07CB">
        <w:rPr>
          <w:rFonts w:ascii="Times New Roman" w:hAnsi="Times New Roman" w:cs="Times New Roman"/>
          <w:sz w:val="28"/>
          <w:szCs w:val="28"/>
        </w:rPr>
        <w:t xml:space="preserve"> (Представителем) </w:t>
      </w:r>
      <w:r w:rsidR="004F07CB" w:rsidRPr="000D48DF">
        <w:rPr>
          <w:rFonts w:ascii="Times New Roman" w:hAnsi="Times New Roman" w:cs="Times New Roman"/>
          <w:sz w:val="28"/>
          <w:szCs w:val="28"/>
        </w:rPr>
        <w:t xml:space="preserve">с использованием сведений, размещенных </w:t>
      </w:r>
      <w:r w:rsidR="004F07CB" w:rsidRPr="008D6DFA">
        <w:rPr>
          <w:rFonts w:ascii="Times New Roman" w:hAnsi="Times New Roman" w:cs="Times New Roman"/>
          <w:sz w:val="28"/>
          <w:szCs w:val="28"/>
        </w:rPr>
        <w:t>в ЕСИА, и</w:t>
      </w:r>
      <w:r w:rsidR="004F07CB" w:rsidRPr="000D48DF">
        <w:rPr>
          <w:rFonts w:ascii="Times New Roman" w:hAnsi="Times New Roman" w:cs="Times New Roman"/>
          <w:sz w:val="28"/>
          <w:szCs w:val="28"/>
        </w:rPr>
        <w:t xml:space="preserve"> сведений, опубликованных на портале или Едином портале, в части, касающейся сведений, отсутствующих в единой системе идентификации и аутентификации;</w:t>
      </w:r>
    </w:p>
    <w:p w14:paraId="7CD51F2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14:paraId="17197B5B" w14:textId="14B6669C"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 возможность доступа Заявителя на портале или Едином портале </w:t>
      </w:r>
      <w:r w:rsidR="00674BB8">
        <w:rPr>
          <w:rFonts w:ascii="Times New Roman" w:hAnsi="Times New Roman" w:cs="Times New Roman"/>
          <w:sz w:val="28"/>
          <w:szCs w:val="28"/>
        </w:rPr>
        <w:br/>
      </w:r>
      <w:r w:rsidRPr="000D48DF">
        <w:rPr>
          <w:rFonts w:ascii="Times New Roman" w:hAnsi="Times New Roman" w:cs="Times New Roman"/>
          <w:sz w:val="28"/>
          <w:szCs w:val="28"/>
        </w:rPr>
        <w:t>к ранее поданным им заявлениям в течение не менее одного года, а также частично сформированных заявлений - в течение не менее 3-х месяцев.</w:t>
      </w:r>
    </w:p>
    <w:p w14:paraId="479E1784"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0D48DF" w:rsidRPr="000D48DF">
        <w:rPr>
          <w:rFonts w:ascii="Times New Roman" w:hAnsi="Times New Roman" w:cs="Times New Roman"/>
          <w:sz w:val="28"/>
          <w:szCs w:val="28"/>
        </w:rPr>
        <w:t>. При обращении Заявителя (Представителя)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(Представителя).</w:t>
      </w:r>
    </w:p>
    <w:p w14:paraId="16F90B68"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2</w:t>
      </w:r>
      <w:r w:rsidR="000D48DF" w:rsidRPr="000D48DF">
        <w:rPr>
          <w:rFonts w:ascii="Times New Roman" w:hAnsi="Times New Roman" w:cs="Times New Roman"/>
          <w:sz w:val="28"/>
          <w:szCs w:val="28"/>
        </w:rPr>
        <w:t>. Прием заявления, его регистрация осуществляются должностным лицом Управления, ответственным за прием и регистрацию заявления.</w:t>
      </w:r>
    </w:p>
    <w:p w14:paraId="6B375032"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3</w:t>
      </w:r>
      <w:r w:rsidR="000D48DF" w:rsidRPr="000D48DF">
        <w:rPr>
          <w:rFonts w:ascii="Times New Roman" w:hAnsi="Times New Roman" w:cs="Times New Roman"/>
          <w:sz w:val="28"/>
          <w:szCs w:val="28"/>
        </w:rPr>
        <w:t xml:space="preserve">. При обращении Заявителя через Единый портал электронное заявление передается в автоматизированную информационную систему </w:t>
      </w:r>
      <w:r w:rsidR="001F31C9">
        <w:rPr>
          <w:rFonts w:ascii="Times New Roman" w:hAnsi="Times New Roman" w:cs="Times New Roman"/>
          <w:sz w:val="28"/>
          <w:szCs w:val="28"/>
        </w:rPr>
        <w:t>«</w:t>
      </w:r>
      <w:r w:rsidR="000D48DF" w:rsidRPr="000D48DF">
        <w:rPr>
          <w:rFonts w:ascii="Times New Roman" w:hAnsi="Times New Roman" w:cs="Times New Roman"/>
          <w:sz w:val="28"/>
          <w:szCs w:val="28"/>
        </w:rPr>
        <w:t>Доверие</w:t>
      </w:r>
      <w:r w:rsidR="001F31C9">
        <w:rPr>
          <w:rFonts w:ascii="Times New Roman" w:hAnsi="Times New Roman" w:cs="Times New Roman"/>
          <w:sz w:val="28"/>
          <w:szCs w:val="28"/>
        </w:rPr>
        <w:t>»</w:t>
      </w:r>
      <w:r w:rsidR="000D48DF" w:rsidRPr="000D48DF">
        <w:rPr>
          <w:rFonts w:ascii="Times New Roman" w:hAnsi="Times New Roman" w:cs="Times New Roman"/>
          <w:sz w:val="28"/>
          <w:szCs w:val="28"/>
        </w:rPr>
        <w:t xml:space="preserve"> (далее - АИС </w:t>
      </w:r>
      <w:r w:rsidR="001F31C9">
        <w:rPr>
          <w:rFonts w:ascii="Times New Roman" w:hAnsi="Times New Roman" w:cs="Times New Roman"/>
          <w:sz w:val="28"/>
          <w:szCs w:val="28"/>
        </w:rPr>
        <w:t>«</w:t>
      </w:r>
      <w:r w:rsidR="000D48DF" w:rsidRPr="000D48DF">
        <w:rPr>
          <w:rFonts w:ascii="Times New Roman" w:hAnsi="Times New Roman" w:cs="Times New Roman"/>
          <w:sz w:val="28"/>
          <w:szCs w:val="28"/>
        </w:rPr>
        <w:t>Доверие</w:t>
      </w:r>
      <w:r w:rsidR="001F31C9">
        <w:rPr>
          <w:rFonts w:ascii="Times New Roman" w:hAnsi="Times New Roman" w:cs="Times New Roman"/>
          <w:sz w:val="28"/>
          <w:szCs w:val="28"/>
        </w:rPr>
        <w:t>»</w:t>
      </w:r>
      <w:r w:rsidR="000D48DF" w:rsidRPr="000D48DF">
        <w:rPr>
          <w:rFonts w:ascii="Times New Roman" w:hAnsi="Times New Roman" w:cs="Times New Roman"/>
          <w:sz w:val="28"/>
          <w:szCs w:val="28"/>
        </w:rPr>
        <w:t>)</w:t>
      </w:r>
      <w:r w:rsidR="001F31C9">
        <w:rPr>
          <w:rFonts w:ascii="Times New Roman" w:hAnsi="Times New Roman" w:cs="Times New Roman"/>
          <w:sz w:val="28"/>
          <w:szCs w:val="28"/>
        </w:rPr>
        <w:t xml:space="preserve"> и/или </w:t>
      </w:r>
      <w:r w:rsidR="00A1271B" w:rsidRPr="00A1271B">
        <w:rPr>
          <w:rFonts w:ascii="Times New Roman" w:hAnsi="Times New Roman" w:cs="Times New Roman"/>
          <w:sz w:val="28"/>
          <w:szCs w:val="28"/>
        </w:rPr>
        <w:t>в Платформу</w:t>
      </w:r>
      <w:r w:rsidR="00E3163B" w:rsidRPr="00E3163B">
        <w:rPr>
          <w:rFonts w:ascii="Times New Roman" w:hAnsi="Times New Roman" w:cs="Times New Roman"/>
          <w:sz w:val="28"/>
          <w:szCs w:val="28"/>
        </w:rPr>
        <w:t xml:space="preserve"> государственных сервисов (далее – ПГС)</w:t>
      </w:r>
      <w:r w:rsidR="000D48DF" w:rsidRPr="000D48DF">
        <w:rPr>
          <w:rFonts w:ascii="Times New Roman" w:hAnsi="Times New Roman" w:cs="Times New Roman"/>
          <w:sz w:val="28"/>
          <w:szCs w:val="28"/>
        </w:rPr>
        <w:t xml:space="preserve"> по системе межведомственного электронного взаимодействия.</w:t>
      </w:r>
    </w:p>
    <w:p w14:paraId="440C8FF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ответственный за работу в АИС </w:t>
      </w:r>
      <w:r w:rsidR="00B84010">
        <w:rPr>
          <w:rFonts w:ascii="Times New Roman" w:hAnsi="Times New Roman" w:cs="Times New Roman"/>
          <w:sz w:val="28"/>
          <w:szCs w:val="28"/>
        </w:rPr>
        <w:t>«</w:t>
      </w:r>
      <w:r w:rsidRPr="000D48DF">
        <w:rPr>
          <w:rFonts w:ascii="Times New Roman" w:hAnsi="Times New Roman" w:cs="Times New Roman"/>
          <w:sz w:val="28"/>
          <w:szCs w:val="28"/>
        </w:rPr>
        <w:t>Доверие</w:t>
      </w:r>
      <w:r w:rsidR="00B84010">
        <w:rPr>
          <w:rFonts w:ascii="Times New Roman" w:hAnsi="Times New Roman" w:cs="Times New Roman"/>
          <w:sz w:val="28"/>
          <w:szCs w:val="28"/>
        </w:rPr>
        <w:t>» и/или ПГС</w:t>
      </w:r>
      <w:r w:rsidRPr="000D48DF">
        <w:rPr>
          <w:rFonts w:ascii="Times New Roman" w:hAnsi="Times New Roman" w:cs="Times New Roman"/>
          <w:sz w:val="28"/>
          <w:szCs w:val="28"/>
        </w:rPr>
        <w:t xml:space="preserve">, при обработке поступившего в АИС </w:t>
      </w:r>
      <w:r w:rsidR="00B84010">
        <w:rPr>
          <w:rFonts w:ascii="Times New Roman" w:hAnsi="Times New Roman" w:cs="Times New Roman"/>
          <w:sz w:val="28"/>
          <w:szCs w:val="28"/>
        </w:rPr>
        <w:t>«</w:t>
      </w:r>
      <w:r w:rsidRPr="000D48DF">
        <w:rPr>
          <w:rFonts w:ascii="Times New Roman" w:hAnsi="Times New Roman" w:cs="Times New Roman"/>
          <w:sz w:val="28"/>
          <w:szCs w:val="28"/>
        </w:rPr>
        <w:t>Доверие</w:t>
      </w:r>
      <w:r w:rsidR="00B84010">
        <w:rPr>
          <w:rFonts w:ascii="Times New Roman" w:hAnsi="Times New Roman" w:cs="Times New Roman"/>
          <w:sz w:val="28"/>
          <w:szCs w:val="28"/>
        </w:rPr>
        <w:t>» и/или ПГС</w:t>
      </w:r>
      <w:r w:rsidRPr="000D48DF">
        <w:rPr>
          <w:rFonts w:ascii="Times New Roman" w:hAnsi="Times New Roman" w:cs="Times New Roman"/>
          <w:sz w:val="28"/>
          <w:szCs w:val="28"/>
        </w:rPr>
        <w:t xml:space="preserve"> электронного заявления:</w:t>
      </w:r>
    </w:p>
    <w:p w14:paraId="30FADB1B"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14:paraId="22B46A6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проверяет правильность оформления заявления;</w:t>
      </w:r>
    </w:p>
    <w:p w14:paraId="7E6207B1" w14:textId="348B19D5"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сведений </w:t>
      </w:r>
      <w:r w:rsidR="00674BB8">
        <w:rPr>
          <w:rFonts w:ascii="Times New Roman" w:hAnsi="Times New Roman" w:cs="Times New Roman"/>
          <w:sz w:val="28"/>
          <w:szCs w:val="28"/>
        </w:rPr>
        <w:br/>
      </w:r>
      <w:r w:rsidRPr="000D48DF">
        <w:rPr>
          <w:rFonts w:ascii="Times New Roman" w:hAnsi="Times New Roman" w:cs="Times New Roman"/>
          <w:sz w:val="28"/>
          <w:szCs w:val="28"/>
        </w:rPr>
        <w:t>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14:paraId="11CE0631" w14:textId="576ACBD5" w:rsidR="006F43F8" w:rsidRDefault="006F43F8" w:rsidP="006F43F8">
      <w:pPr>
        <w:autoSpaceDE w:val="0"/>
        <w:autoSpaceDN w:val="0"/>
        <w:adjustRightInd w:val="0"/>
        <w:jc w:val="both"/>
        <w:rPr>
          <w:rFonts w:eastAsia="Times New Roman"/>
          <w:sz w:val="28"/>
          <w:szCs w:val="28"/>
        </w:rPr>
      </w:pPr>
      <w:r w:rsidRPr="008D6DFA">
        <w:rPr>
          <w:rFonts w:eastAsia="Times New Roman"/>
          <w:sz w:val="28"/>
          <w:szCs w:val="28"/>
        </w:rPr>
        <w:t xml:space="preserve">АИС «Доверие» и (или) ПГС автоматически формирует подтверждение о регистрации заявления и направляет заявление </w:t>
      </w:r>
      <w:r w:rsidR="00674BB8">
        <w:rPr>
          <w:rFonts w:eastAsia="Times New Roman"/>
          <w:sz w:val="28"/>
          <w:szCs w:val="28"/>
        </w:rPr>
        <w:br/>
      </w:r>
      <w:r w:rsidRPr="008D6DFA">
        <w:rPr>
          <w:rFonts w:eastAsia="Times New Roman"/>
          <w:sz w:val="28"/>
          <w:szCs w:val="28"/>
        </w:rPr>
        <w:t>в «Личный кабинет» Заявителя на Едином портале.</w:t>
      </w:r>
    </w:p>
    <w:p w14:paraId="27D04711"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4</w:t>
      </w:r>
      <w:r w:rsidR="000D48DF" w:rsidRPr="000D48DF">
        <w:rPr>
          <w:rFonts w:ascii="Times New Roman" w:hAnsi="Times New Roman" w:cs="Times New Roman"/>
          <w:sz w:val="28"/>
          <w:szCs w:val="28"/>
        </w:rPr>
        <w:t>.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14:paraId="7C4312AA"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5</w:t>
      </w:r>
      <w:r w:rsidR="000D48DF" w:rsidRPr="000D48DF">
        <w:rPr>
          <w:rFonts w:ascii="Times New Roman" w:hAnsi="Times New Roman" w:cs="Times New Roman"/>
          <w:sz w:val="28"/>
          <w:szCs w:val="28"/>
        </w:rPr>
        <w:t>. Результатом выполнения административной процедуры является прием и регистрация заявления.</w:t>
      </w:r>
    </w:p>
    <w:p w14:paraId="34300C81"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6</w:t>
      </w:r>
      <w:r w:rsidR="000D48DF" w:rsidRPr="000D48DF">
        <w:rPr>
          <w:rFonts w:ascii="Times New Roman" w:hAnsi="Times New Roman" w:cs="Times New Roman"/>
          <w:sz w:val="28"/>
          <w:szCs w:val="28"/>
        </w:rPr>
        <w:t>.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14:paraId="325C775F" w14:textId="371A80D9"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8</w:t>
      </w:r>
      <w:r w:rsidR="007F692A">
        <w:rPr>
          <w:rFonts w:ascii="Times New Roman" w:hAnsi="Times New Roman" w:cs="Times New Roman"/>
          <w:sz w:val="28"/>
          <w:szCs w:val="28"/>
        </w:rPr>
        <w:t>7</w:t>
      </w:r>
      <w:r w:rsidRPr="000D48DF">
        <w:rPr>
          <w:rFonts w:ascii="Times New Roman" w:hAnsi="Times New Roman" w:cs="Times New Roman"/>
          <w:sz w:val="28"/>
          <w:szCs w:val="28"/>
        </w:rPr>
        <w:t xml:space="preserve">. Максимальный срок выполнения административной процедуры - не позднее </w:t>
      </w:r>
      <w:r w:rsidR="00B84010">
        <w:rPr>
          <w:rFonts w:ascii="Times New Roman" w:hAnsi="Times New Roman" w:cs="Times New Roman"/>
          <w:sz w:val="28"/>
          <w:szCs w:val="28"/>
        </w:rPr>
        <w:t xml:space="preserve">1 </w:t>
      </w:r>
      <w:r w:rsidRPr="000D48DF">
        <w:rPr>
          <w:rFonts w:ascii="Times New Roman" w:hAnsi="Times New Roman" w:cs="Times New Roman"/>
          <w:sz w:val="28"/>
          <w:szCs w:val="28"/>
        </w:rPr>
        <w:t xml:space="preserve">рабочего дня, следующего за днем поступления заявления </w:t>
      </w:r>
      <w:r w:rsidR="00674BB8">
        <w:rPr>
          <w:rFonts w:ascii="Times New Roman" w:hAnsi="Times New Roman" w:cs="Times New Roman"/>
          <w:sz w:val="28"/>
          <w:szCs w:val="28"/>
        </w:rPr>
        <w:br/>
      </w:r>
      <w:r w:rsidRPr="000D48DF">
        <w:rPr>
          <w:rFonts w:ascii="Times New Roman" w:hAnsi="Times New Roman" w:cs="Times New Roman"/>
          <w:sz w:val="28"/>
          <w:szCs w:val="28"/>
        </w:rPr>
        <w:t>в Управление.</w:t>
      </w:r>
    </w:p>
    <w:p w14:paraId="205C4E6E"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 предусмотренном настоящим регламентом, с учетом особенностей, указанных в настоящем подразделе.</w:t>
      </w:r>
    </w:p>
    <w:p w14:paraId="1039A06A" w14:textId="77777777" w:rsidR="000D48DF" w:rsidRPr="00B84010"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xml:space="preserve">.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w:t>
      </w:r>
      <w:hyperlink r:id="rId44" w:history="1">
        <w:r w:rsidR="000D48DF" w:rsidRPr="00B84010">
          <w:rPr>
            <w:rFonts w:ascii="Times New Roman" w:hAnsi="Times New Roman" w:cs="Times New Roman"/>
            <w:sz w:val="28"/>
            <w:szCs w:val="28"/>
          </w:rPr>
          <w:t>частью 1 статьи 1</w:t>
        </w:r>
      </w:hyperlink>
      <w:r w:rsidR="000D48DF" w:rsidRPr="00B84010">
        <w:rPr>
          <w:rFonts w:ascii="Times New Roman" w:hAnsi="Times New Roman" w:cs="Times New Roman"/>
          <w:sz w:val="28"/>
          <w:szCs w:val="28"/>
        </w:rPr>
        <w:t xml:space="preserve"> Закона </w:t>
      </w:r>
      <w:r w:rsidR="00B84010" w:rsidRPr="00B84010">
        <w:rPr>
          <w:rFonts w:ascii="Times New Roman" w:hAnsi="Times New Roman" w:cs="Times New Roman"/>
          <w:sz w:val="28"/>
          <w:szCs w:val="28"/>
        </w:rPr>
        <w:t>№</w:t>
      </w:r>
      <w:r w:rsidR="000D48DF" w:rsidRPr="00B84010">
        <w:rPr>
          <w:rFonts w:ascii="Times New Roman" w:hAnsi="Times New Roman" w:cs="Times New Roman"/>
          <w:sz w:val="28"/>
          <w:szCs w:val="28"/>
        </w:rPr>
        <w:t xml:space="preserve"> 210-ФЗ муниципальных услуг, осуществляется аналогично </w:t>
      </w:r>
      <w:hyperlink w:anchor="P392" w:history="1">
        <w:r w:rsidR="000D48DF" w:rsidRPr="009C1E02">
          <w:rPr>
            <w:rFonts w:ascii="Times New Roman" w:hAnsi="Times New Roman" w:cs="Times New Roman"/>
            <w:sz w:val="28"/>
            <w:szCs w:val="28"/>
          </w:rPr>
          <w:t>подразделу 25</w:t>
        </w:r>
      </w:hyperlink>
      <w:r w:rsidR="000D48DF" w:rsidRPr="00B84010">
        <w:rPr>
          <w:rFonts w:ascii="Times New Roman" w:hAnsi="Times New Roman" w:cs="Times New Roman"/>
          <w:sz w:val="28"/>
          <w:szCs w:val="28"/>
        </w:rPr>
        <w:t xml:space="preserve"> настоящего Регламента.</w:t>
      </w:r>
    </w:p>
    <w:p w14:paraId="0DCBBCCE" w14:textId="2CC5ECAC" w:rsidR="000D48DF" w:rsidRPr="008D6DFA"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Результат предоставления муниципальной услуги должностное лицо Управления, </w:t>
      </w:r>
      <w:r w:rsidRPr="006F43F8">
        <w:rPr>
          <w:rFonts w:ascii="Times New Roman" w:hAnsi="Times New Roman" w:cs="Times New Roman"/>
          <w:sz w:val="28"/>
          <w:szCs w:val="28"/>
        </w:rPr>
        <w:t xml:space="preserve">ответственное за предоставление муниципальной услуги, </w:t>
      </w:r>
      <w:r w:rsidR="00674BB8">
        <w:rPr>
          <w:rFonts w:ascii="Times New Roman" w:hAnsi="Times New Roman" w:cs="Times New Roman"/>
          <w:sz w:val="28"/>
          <w:szCs w:val="28"/>
        </w:rPr>
        <w:t xml:space="preserve">                </w:t>
      </w:r>
      <w:r w:rsidRPr="006F43F8">
        <w:rPr>
          <w:rFonts w:ascii="Times New Roman" w:hAnsi="Times New Roman" w:cs="Times New Roman"/>
          <w:sz w:val="28"/>
          <w:szCs w:val="28"/>
        </w:rPr>
        <w:t xml:space="preserve">в течение </w:t>
      </w:r>
      <w:r w:rsidR="00B84010" w:rsidRPr="006F43F8">
        <w:rPr>
          <w:rFonts w:ascii="Times New Roman" w:hAnsi="Times New Roman" w:cs="Times New Roman"/>
          <w:sz w:val="28"/>
          <w:szCs w:val="28"/>
        </w:rPr>
        <w:t>5-ти</w:t>
      </w:r>
      <w:r w:rsidRPr="006F43F8">
        <w:rPr>
          <w:rFonts w:ascii="Times New Roman" w:hAnsi="Times New Roman" w:cs="Times New Roman"/>
          <w:sz w:val="28"/>
          <w:szCs w:val="28"/>
        </w:rPr>
        <w:t xml:space="preserve"> рабочих дней со дня принятия решения направляет заявителю в форме электронного документа</w:t>
      </w:r>
      <w:r w:rsidR="00E3163B" w:rsidRPr="006F43F8">
        <w:rPr>
          <w:rFonts w:ascii="Times New Roman" w:hAnsi="Times New Roman" w:cs="Times New Roman"/>
          <w:sz w:val="28"/>
          <w:szCs w:val="28"/>
        </w:rPr>
        <w:t>, подписанного усиленной электронной подписью в машиночитаемом формате,</w:t>
      </w:r>
      <w:r w:rsidRPr="006F43F8">
        <w:rPr>
          <w:rFonts w:ascii="Times New Roman" w:hAnsi="Times New Roman" w:cs="Times New Roman"/>
          <w:sz w:val="28"/>
          <w:szCs w:val="28"/>
        </w:rPr>
        <w:t xml:space="preserve"> через Единый портал</w:t>
      </w:r>
      <w:r w:rsidR="006F43F8" w:rsidRPr="006F43F8">
        <w:rPr>
          <w:rFonts w:ascii="Times New Roman" w:hAnsi="Times New Roman" w:cs="Times New Roman"/>
          <w:sz w:val="28"/>
          <w:szCs w:val="28"/>
        </w:rPr>
        <w:t xml:space="preserve"> </w:t>
      </w:r>
      <w:r w:rsidR="006F43F8" w:rsidRPr="008D6DFA">
        <w:rPr>
          <w:rFonts w:ascii="Times New Roman" w:hAnsi="Times New Roman" w:cs="Times New Roman"/>
          <w:sz w:val="28"/>
          <w:szCs w:val="28"/>
        </w:rPr>
        <w:t>(при наличии технической возможности).</w:t>
      </w:r>
    </w:p>
    <w:p w14:paraId="5C16EA73" w14:textId="207B8740" w:rsidR="006F43F8" w:rsidRPr="008D6DFA" w:rsidRDefault="006F43F8" w:rsidP="006F43F8">
      <w:pPr>
        <w:pStyle w:val="ConsPlusNormal"/>
        <w:ind w:firstLine="709"/>
        <w:jc w:val="both"/>
        <w:rPr>
          <w:rFonts w:ascii="Times New Roman" w:hAnsi="Times New Roman" w:cs="Times New Roman"/>
          <w:sz w:val="28"/>
          <w:szCs w:val="28"/>
        </w:rPr>
      </w:pPr>
      <w:r w:rsidRPr="008D6DFA">
        <w:rPr>
          <w:rFonts w:ascii="Times New Roman" w:hAnsi="Times New Roman" w:cs="Times New Roman"/>
          <w:sz w:val="28"/>
          <w:szCs w:val="28"/>
        </w:rPr>
        <w:t>Вместе с результатом предоставления услуги Заявителю в «Личный кабинет» на Едином портале направляется уведомление о возможнос</w:t>
      </w:r>
      <w:r w:rsidR="006040AB">
        <w:rPr>
          <w:rFonts w:ascii="Times New Roman" w:hAnsi="Times New Roman" w:cs="Times New Roman"/>
          <w:sz w:val="28"/>
          <w:szCs w:val="28"/>
        </w:rPr>
        <w:t xml:space="preserve">ти </w:t>
      </w:r>
      <w:r w:rsidRPr="008D6DFA">
        <w:rPr>
          <w:rFonts w:ascii="Times New Roman" w:hAnsi="Times New Roman" w:cs="Times New Roman"/>
          <w:sz w:val="28"/>
          <w:szCs w:val="28"/>
        </w:rPr>
        <w:t>получения результата предоставления услуги на бумажном носителе.</w:t>
      </w:r>
    </w:p>
    <w:p w14:paraId="762D1FC8" w14:textId="6AF788EC" w:rsidR="006F43F8" w:rsidRPr="008D6DFA" w:rsidRDefault="006F43F8" w:rsidP="006F43F8">
      <w:pPr>
        <w:autoSpaceDE w:val="0"/>
        <w:autoSpaceDN w:val="0"/>
        <w:adjustRightInd w:val="0"/>
        <w:jc w:val="both"/>
        <w:rPr>
          <w:rFonts w:eastAsia="Times New Roman"/>
          <w:sz w:val="28"/>
          <w:szCs w:val="28"/>
        </w:rPr>
      </w:pPr>
      <w:r w:rsidRPr="008D6DFA">
        <w:rPr>
          <w:rFonts w:eastAsia="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14:paraId="3C292BF9" w14:textId="58C16583" w:rsidR="006F43F8" w:rsidRPr="008D6DFA" w:rsidRDefault="006F43F8" w:rsidP="006F43F8">
      <w:pPr>
        <w:autoSpaceDE w:val="0"/>
        <w:autoSpaceDN w:val="0"/>
        <w:adjustRightInd w:val="0"/>
        <w:jc w:val="both"/>
        <w:rPr>
          <w:rFonts w:eastAsia="Times New Roman"/>
          <w:sz w:val="28"/>
          <w:szCs w:val="28"/>
        </w:rPr>
      </w:pPr>
      <w:r w:rsidRPr="008D6DFA">
        <w:rPr>
          <w:rFonts w:eastAsia="Times New Roman"/>
          <w:sz w:val="28"/>
          <w:szCs w:val="28"/>
        </w:rPr>
        <w:t>Для получения результата предоставления услуги на бумажном</w:t>
      </w:r>
      <w:r w:rsidR="006040AB">
        <w:rPr>
          <w:rFonts w:eastAsia="Times New Roman"/>
          <w:sz w:val="28"/>
          <w:szCs w:val="28"/>
        </w:rPr>
        <w:t xml:space="preserve"> </w:t>
      </w:r>
      <w:r w:rsidRPr="008D6DFA">
        <w:rPr>
          <w:rFonts w:eastAsia="Times New Roman"/>
          <w:sz w:val="28"/>
          <w:szCs w:val="28"/>
        </w:rPr>
        <w:t xml:space="preserve">носителе Заявитель в уведомлении </w:t>
      </w:r>
      <w:r w:rsidR="00530D0F" w:rsidRPr="008D6DFA">
        <w:rPr>
          <w:rFonts w:eastAsia="Times New Roman"/>
          <w:sz w:val="28"/>
          <w:szCs w:val="28"/>
        </w:rPr>
        <w:t xml:space="preserve">на Едином портале </w:t>
      </w:r>
      <w:r w:rsidRPr="008D6DFA">
        <w:rPr>
          <w:rFonts w:eastAsia="Times New Roman"/>
          <w:sz w:val="28"/>
          <w:szCs w:val="28"/>
        </w:rPr>
        <w:t>самостоятельно выбирает подходящий ему способ.</w:t>
      </w:r>
    </w:p>
    <w:p w14:paraId="1288D417" w14:textId="77777777" w:rsidR="006F43F8" w:rsidRPr="008D6DFA" w:rsidRDefault="006F43F8" w:rsidP="006F43F8">
      <w:pPr>
        <w:jc w:val="both"/>
        <w:rPr>
          <w:rFonts w:eastAsia="Times New Roman"/>
          <w:sz w:val="28"/>
          <w:szCs w:val="28"/>
        </w:rPr>
      </w:pPr>
      <w:r w:rsidRPr="008D6DFA">
        <w:rPr>
          <w:rFonts w:eastAsia="Times New Roman"/>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263D27A9" w14:textId="77777777" w:rsidR="000D48DF" w:rsidRPr="000D48DF" w:rsidRDefault="000D48DF" w:rsidP="000D48DF">
      <w:pPr>
        <w:pStyle w:val="ConsPlusNormal"/>
        <w:ind w:firstLine="709"/>
        <w:jc w:val="both"/>
        <w:rPr>
          <w:rFonts w:ascii="Times New Roman" w:hAnsi="Times New Roman" w:cs="Times New Roman"/>
          <w:sz w:val="28"/>
          <w:szCs w:val="28"/>
        </w:rPr>
      </w:pPr>
    </w:p>
    <w:p w14:paraId="132745CE"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2</w:t>
      </w:r>
      <w:r w:rsidR="009C1E02">
        <w:rPr>
          <w:rFonts w:ascii="Times New Roman" w:hAnsi="Times New Roman" w:cs="Times New Roman"/>
          <w:sz w:val="28"/>
          <w:szCs w:val="28"/>
        </w:rPr>
        <w:t>9</w:t>
      </w:r>
      <w:r w:rsidRPr="000D48DF">
        <w:rPr>
          <w:rFonts w:ascii="Times New Roman" w:hAnsi="Times New Roman" w:cs="Times New Roman"/>
          <w:sz w:val="28"/>
          <w:szCs w:val="28"/>
        </w:rPr>
        <w:t>. Порядок исправления допущенных опечаток и ошибок</w:t>
      </w:r>
    </w:p>
    <w:p w14:paraId="64ADA748"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выданных в результате предоставления муниципальной услуги</w:t>
      </w:r>
    </w:p>
    <w:p w14:paraId="74F75EE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документах</w:t>
      </w:r>
    </w:p>
    <w:p w14:paraId="50FFC2E4" w14:textId="77777777" w:rsidR="000D48DF" w:rsidRPr="000D48DF" w:rsidRDefault="000D48DF" w:rsidP="000D48DF">
      <w:pPr>
        <w:pStyle w:val="ConsPlusNormal"/>
        <w:ind w:firstLine="709"/>
        <w:jc w:val="both"/>
        <w:rPr>
          <w:rFonts w:ascii="Times New Roman" w:hAnsi="Times New Roman" w:cs="Times New Roman"/>
          <w:sz w:val="28"/>
          <w:szCs w:val="28"/>
        </w:rPr>
      </w:pPr>
    </w:p>
    <w:p w14:paraId="7EE4870E" w14:textId="6C1D47B8"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0D48DF" w:rsidRPr="000D48DF">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w:t>
      </w:r>
      <w:r w:rsidR="00674BB8">
        <w:rPr>
          <w:rFonts w:ascii="Times New Roman" w:hAnsi="Times New Roman" w:cs="Times New Roman"/>
          <w:sz w:val="28"/>
          <w:szCs w:val="28"/>
        </w:rPr>
        <w:br/>
      </w:r>
      <w:r w:rsidR="000D48DF" w:rsidRPr="000D48DF">
        <w:rPr>
          <w:rFonts w:ascii="Times New Roman" w:hAnsi="Times New Roman" w:cs="Times New Roman"/>
          <w:sz w:val="28"/>
          <w:szCs w:val="28"/>
        </w:rPr>
        <w:t>в результате предоставления муниципальной услуги документах (далее - заявление) в Управление.</w:t>
      </w:r>
    </w:p>
    <w:p w14:paraId="201E295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Заявление об исправлении ошибок, поступившее в Управление, подлежит регистрации в течение одного рабочего дня с момента его поступления.</w:t>
      </w:r>
    </w:p>
    <w:p w14:paraId="4023940A" w14:textId="3A55464B"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0D48DF" w:rsidRPr="000D48DF">
        <w:rPr>
          <w:rFonts w:ascii="Times New Roman" w:hAnsi="Times New Roman" w:cs="Times New Roman"/>
          <w:sz w:val="28"/>
          <w:szCs w:val="28"/>
        </w:rPr>
        <w:t xml:space="preserve">. Начальник Управления (лицо, исполняющее его полномочия) </w:t>
      </w:r>
      <w:r w:rsidR="00674BB8">
        <w:rPr>
          <w:rFonts w:ascii="Times New Roman" w:hAnsi="Times New Roman" w:cs="Times New Roman"/>
          <w:sz w:val="28"/>
          <w:szCs w:val="28"/>
        </w:rPr>
        <w:br/>
      </w:r>
      <w:r w:rsidR="000D48DF" w:rsidRPr="000D48DF">
        <w:rPr>
          <w:rFonts w:ascii="Times New Roman" w:hAnsi="Times New Roman" w:cs="Times New Roman"/>
          <w:sz w:val="28"/>
          <w:szCs w:val="28"/>
        </w:rPr>
        <w:t>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поступившего заявления.</w:t>
      </w:r>
    </w:p>
    <w:p w14:paraId="2FF32364"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2</w:t>
      </w:r>
      <w:r w:rsidR="000D48DF" w:rsidRPr="000D48DF">
        <w:rPr>
          <w:rFonts w:ascii="Times New Roman" w:hAnsi="Times New Roman" w:cs="Times New Roman"/>
          <w:sz w:val="28"/>
          <w:szCs w:val="28"/>
        </w:rPr>
        <w:t>. Ответственный исполнитель в срок, не превышающий трех рабочих дней с момента регистрации соответствующего заявления, проводит проверку указанных в заявлении сведений.</w:t>
      </w:r>
    </w:p>
    <w:p w14:paraId="1DA1926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случае ошибочно выданного результата предоставления муниципальной услуги ответственный исполнитель осуществляет замену документов, указанных в </w:t>
      </w:r>
      <w:hyperlink w:anchor="P117" w:history="1">
        <w:r w:rsidR="00544DC1" w:rsidRPr="004D11A7">
          <w:rPr>
            <w:rFonts w:ascii="Times New Roman" w:hAnsi="Times New Roman" w:cs="Times New Roman"/>
            <w:sz w:val="28"/>
            <w:szCs w:val="28"/>
          </w:rPr>
          <w:t>пункте</w:t>
        </w:r>
      </w:hyperlink>
      <w:r w:rsidR="00544DC1" w:rsidRPr="004D11A7">
        <w:rPr>
          <w:rFonts w:ascii="Times New Roman" w:hAnsi="Times New Roman" w:cs="Times New Roman"/>
          <w:sz w:val="28"/>
          <w:szCs w:val="28"/>
        </w:rPr>
        <w:t xml:space="preserve"> 1</w:t>
      </w:r>
      <w:r w:rsidR="003338A5" w:rsidRPr="004D11A7">
        <w:rPr>
          <w:rFonts w:ascii="Times New Roman" w:hAnsi="Times New Roman" w:cs="Times New Roman"/>
          <w:sz w:val="28"/>
          <w:szCs w:val="28"/>
        </w:rPr>
        <w:t>8</w:t>
      </w:r>
      <w:r w:rsidRPr="000D48DF">
        <w:rPr>
          <w:rFonts w:ascii="Times New Roman" w:hAnsi="Times New Roman" w:cs="Times New Roman"/>
          <w:sz w:val="28"/>
          <w:szCs w:val="28"/>
        </w:rPr>
        <w:t>Регламента, в срок, не превышающий пять рабочих дней с момента регистрации соответствующего заявления, и в течение одного рабочего дня с момента замены документов направляет либо вручает их Заявителю (Представителю).</w:t>
      </w:r>
    </w:p>
    <w:p w14:paraId="5A7AB33D" w14:textId="0312E0B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случае отсутствия допущенных ошибок (опечаток, описок)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в выданных в результате предоставления муниципальной услуги документах ответственный исполнитель в срок, не превышающий пяти рабочих дней с момента регистрации соответствующего заявления, подготавливает уведомление об отсутствии ошибок (опечаток, описок) </w:t>
      </w:r>
      <w:r w:rsidR="00674BB8">
        <w:rPr>
          <w:rFonts w:ascii="Times New Roman" w:hAnsi="Times New Roman" w:cs="Times New Roman"/>
          <w:sz w:val="28"/>
          <w:szCs w:val="28"/>
        </w:rPr>
        <w:br/>
      </w:r>
      <w:r w:rsidRPr="000D48DF">
        <w:rPr>
          <w:rFonts w:ascii="Times New Roman" w:hAnsi="Times New Roman" w:cs="Times New Roman"/>
          <w:sz w:val="28"/>
          <w:szCs w:val="28"/>
        </w:rPr>
        <w:t>в выданных в результате предоставления муниципальной услуги документах (далее - уведомление об отсутствии ошибок (опечаток, описок)), и в течение одного рабочего дня с момента подготовки уведомления направляет либо вручает его Заявителю.</w:t>
      </w:r>
    </w:p>
    <w:p w14:paraId="303B16FC"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3</w:t>
      </w:r>
      <w:r w:rsidR="000D48DF" w:rsidRPr="000D48DF">
        <w:rPr>
          <w:rFonts w:ascii="Times New Roman" w:hAnsi="Times New Roman" w:cs="Times New Roman"/>
          <w:sz w:val="28"/>
          <w:szCs w:val="28"/>
        </w:rPr>
        <w:t>. Плата за исправление допущенных при предоставлении муниципальной услуги ошибок (опечаток, описок) с Заявителя (Представителя) не взимается.</w:t>
      </w:r>
    </w:p>
    <w:p w14:paraId="65ED83A2" w14:textId="0642F57E"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4</w:t>
      </w:r>
      <w:r w:rsidR="000D48DF" w:rsidRPr="000D48DF">
        <w:rPr>
          <w:rFonts w:ascii="Times New Roman" w:hAnsi="Times New Roman" w:cs="Times New Roman"/>
          <w:sz w:val="28"/>
          <w:szCs w:val="28"/>
        </w:rPr>
        <w:t xml:space="preserve">. 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опечаток и ошибок в выданных в результате предоставления муниципальной услуги решении о постановке гражданина на учет либо </w:t>
      </w:r>
      <w:r w:rsidR="00674BB8">
        <w:rPr>
          <w:rFonts w:ascii="Times New Roman" w:hAnsi="Times New Roman" w:cs="Times New Roman"/>
          <w:sz w:val="28"/>
          <w:szCs w:val="28"/>
        </w:rPr>
        <w:br/>
      </w:r>
      <w:r w:rsidR="000D48DF" w:rsidRPr="000D48DF">
        <w:rPr>
          <w:rFonts w:ascii="Times New Roman" w:hAnsi="Times New Roman" w:cs="Times New Roman"/>
          <w:sz w:val="28"/>
          <w:szCs w:val="28"/>
        </w:rPr>
        <w:t>в решении об отказе в постановке гражданина на учет.</w:t>
      </w:r>
    </w:p>
    <w:p w14:paraId="63DFBFA2" w14:textId="223137A8" w:rsidR="000D48DF" w:rsidRPr="000D48DF" w:rsidRDefault="00D60011" w:rsidP="00674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5</w:t>
      </w:r>
      <w:r w:rsidR="000D48DF" w:rsidRPr="000D48DF">
        <w:rPr>
          <w:rFonts w:ascii="Times New Roman" w:hAnsi="Times New Roman" w:cs="Times New Roman"/>
          <w:sz w:val="28"/>
          <w:szCs w:val="28"/>
        </w:rPr>
        <w:t xml:space="preserve">. В случае внесения изменений в решение о постановке гражданина на учет либо в решение об отказе в постановке гражданина </w:t>
      </w:r>
      <w:r w:rsidR="00674BB8">
        <w:rPr>
          <w:rFonts w:ascii="Times New Roman" w:hAnsi="Times New Roman" w:cs="Times New Roman"/>
          <w:sz w:val="28"/>
          <w:szCs w:val="28"/>
        </w:rPr>
        <w:t xml:space="preserve">             </w:t>
      </w:r>
      <w:r w:rsidR="000D48DF" w:rsidRPr="000D48DF">
        <w:rPr>
          <w:rFonts w:ascii="Times New Roman" w:hAnsi="Times New Roman" w:cs="Times New Roman"/>
          <w:sz w:val="28"/>
          <w:szCs w:val="28"/>
        </w:rPr>
        <w:t>на учет по инициативе Управления в адрес Заявителя (Представителя) направляется новое решение о постановке гражданина на учет либо новое решение об отказе в постановке гражданина на учет.</w:t>
      </w:r>
    </w:p>
    <w:p w14:paraId="19C78544" w14:textId="10006709"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6</w:t>
      </w:r>
      <w:r w:rsidR="000D48DF" w:rsidRPr="000D48DF">
        <w:rPr>
          <w:rFonts w:ascii="Times New Roman" w:hAnsi="Times New Roman" w:cs="Times New Roman"/>
          <w:sz w:val="28"/>
          <w:szCs w:val="28"/>
        </w:rPr>
        <w:t>. Срок выдачи Заявителю (Представителю) нового решения либо решения об отказе составляет не более десяти рабочих дней с даты регистрации поступившего заявления.</w:t>
      </w:r>
    </w:p>
    <w:p w14:paraId="16504C4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9</w:t>
      </w:r>
      <w:r w:rsidR="007F692A">
        <w:rPr>
          <w:rFonts w:ascii="Times New Roman" w:hAnsi="Times New Roman" w:cs="Times New Roman"/>
          <w:sz w:val="28"/>
          <w:szCs w:val="28"/>
        </w:rPr>
        <w:t>7</w:t>
      </w:r>
      <w:r w:rsidRPr="000D48DF">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14:paraId="218A4F8D" w14:textId="77777777" w:rsidR="000D48DF" w:rsidRPr="000D48DF" w:rsidRDefault="000D48DF" w:rsidP="000D48DF">
      <w:pPr>
        <w:pStyle w:val="ConsPlusNormal"/>
        <w:ind w:firstLine="709"/>
        <w:jc w:val="both"/>
        <w:rPr>
          <w:rFonts w:ascii="Times New Roman" w:hAnsi="Times New Roman" w:cs="Times New Roman"/>
          <w:sz w:val="28"/>
          <w:szCs w:val="28"/>
        </w:rPr>
      </w:pPr>
    </w:p>
    <w:p w14:paraId="521AAA51" w14:textId="77777777" w:rsidR="000D48DF" w:rsidRPr="000D48DF" w:rsidRDefault="000D48DF" w:rsidP="00CD1E9A">
      <w:pPr>
        <w:pStyle w:val="ConsPlusTitle"/>
        <w:jc w:val="center"/>
        <w:outlineLvl w:val="1"/>
        <w:rPr>
          <w:rFonts w:ascii="Times New Roman" w:hAnsi="Times New Roman" w:cs="Times New Roman"/>
          <w:sz w:val="28"/>
          <w:szCs w:val="28"/>
        </w:rPr>
      </w:pPr>
      <w:r w:rsidRPr="000D48DF">
        <w:rPr>
          <w:rFonts w:ascii="Times New Roman" w:hAnsi="Times New Roman" w:cs="Times New Roman"/>
          <w:sz w:val="28"/>
          <w:szCs w:val="28"/>
        </w:rPr>
        <w:t>IV. Формы контроля за исполнением регламента</w:t>
      </w:r>
    </w:p>
    <w:p w14:paraId="6404B3F3" w14:textId="77777777" w:rsidR="000D48DF" w:rsidRPr="000D48DF" w:rsidRDefault="000D48DF" w:rsidP="00CD1E9A">
      <w:pPr>
        <w:pStyle w:val="ConsPlusNormal"/>
        <w:jc w:val="both"/>
        <w:rPr>
          <w:rFonts w:ascii="Times New Roman" w:hAnsi="Times New Roman" w:cs="Times New Roman"/>
          <w:sz w:val="28"/>
          <w:szCs w:val="28"/>
        </w:rPr>
      </w:pPr>
    </w:p>
    <w:p w14:paraId="237858E8" w14:textId="1D63E94E" w:rsidR="000D48DF" w:rsidRPr="000D48DF" w:rsidRDefault="009C1E02" w:rsidP="00CD1E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0D48DF" w:rsidRPr="000D48DF">
        <w:rPr>
          <w:rFonts w:ascii="Times New Roman" w:hAnsi="Times New Roman" w:cs="Times New Roman"/>
          <w:sz w:val="28"/>
          <w:szCs w:val="28"/>
        </w:rPr>
        <w:t>. Порядок осуществления текущего контроля за соблюдением</w:t>
      </w:r>
      <w:r w:rsidR="006040AB">
        <w:rPr>
          <w:rFonts w:ascii="Times New Roman" w:hAnsi="Times New Roman" w:cs="Times New Roman"/>
          <w:sz w:val="28"/>
          <w:szCs w:val="28"/>
        </w:rPr>
        <w:t xml:space="preserve"> </w:t>
      </w:r>
      <w:r w:rsidR="000D48DF" w:rsidRPr="000D48DF">
        <w:rPr>
          <w:rFonts w:ascii="Times New Roman" w:hAnsi="Times New Roman" w:cs="Times New Roman"/>
          <w:sz w:val="28"/>
          <w:szCs w:val="28"/>
        </w:rPr>
        <w:t>и исполнением ответственными должностными лицами органа,</w:t>
      </w:r>
      <w:r w:rsidR="008D6DFA">
        <w:rPr>
          <w:rFonts w:ascii="Times New Roman" w:hAnsi="Times New Roman" w:cs="Times New Roman"/>
          <w:sz w:val="28"/>
          <w:szCs w:val="28"/>
        </w:rPr>
        <w:t xml:space="preserve"> </w:t>
      </w:r>
      <w:r w:rsidR="000D48DF" w:rsidRPr="000D48DF">
        <w:rPr>
          <w:rFonts w:ascii="Times New Roman" w:hAnsi="Times New Roman" w:cs="Times New Roman"/>
          <w:sz w:val="28"/>
          <w:szCs w:val="28"/>
        </w:rPr>
        <w:t>предоставляющего муниципальную услугу, положений</w:t>
      </w:r>
      <w:r w:rsidR="008D6DFA">
        <w:rPr>
          <w:rFonts w:ascii="Times New Roman" w:hAnsi="Times New Roman" w:cs="Times New Roman"/>
          <w:sz w:val="28"/>
          <w:szCs w:val="28"/>
        </w:rPr>
        <w:t xml:space="preserve"> </w:t>
      </w:r>
      <w:r w:rsidR="000D48DF" w:rsidRPr="000D48DF">
        <w:rPr>
          <w:rFonts w:ascii="Times New Roman" w:hAnsi="Times New Roman" w:cs="Times New Roman"/>
          <w:sz w:val="28"/>
          <w:szCs w:val="28"/>
        </w:rPr>
        <w:t>регламента</w:t>
      </w:r>
      <w:r w:rsidR="008D6DFA">
        <w:rPr>
          <w:rFonts w:ascii="Times New Roman" w:hAnsi="Times New Roman" w:cs="Times New Roman"/>
          <w:sz w:val="28"/>
          <w:szCs w:val="28"/>
        </w:rPr>
        <w:t xml:space="preserve"> </w:t>
      </w:r>
      <w:r w:rsidR="000D48DF" w:rsidRPr="000D48DF">
        <w:rPr>
          <w:rFonts w:ascii="Times New Roman" w:hAnsi="Times New Roman" w:cs="Times New Roman"/>
          <w:sz w:val="28"/>
          <w:szCs w:val="28"/>
        </w:rPr>
        <w:t>и иных нормативных правовых актов, устанавливающих</w:t>
      </w:r>
      <w:r w:rsidR="008D6DFA">
        <w:rPr>
          <w:rFonts w:ascii="Times New Roman" w:hAnsi="Times New Roman" w:cs="Times New Roman"/>
          <w:sz w:val="28"/>
          <w:szCs w:val="28"/>
        </w:rPr>
        <w:t xml:space="preserve"> </w:t>
      </w:r>
      <w:r w:rsidR="000D48DF" w:rsidRPr="000D48DF">
        <w:rPr>
          <w:rFonts w:ascii="Times New Roman" w:hAnsi="Times New Roman" w:cs="Times New Roman"/>
          <w:sz w:val="28"/>
          <w:szCs w:val="28"/>
        </w:rPr>
        <w:t>требования к предоставлению муниципальной услуги, а также</w:t>
      </w:r>
      <w:r w:rsidR="006040AB">
        <w:rPr>
          <w:rFonts w:ascii="Times New Roman" w:hAnsi="Times New Roman" w:cs="Times New Roman"/>
          <w:sz w:val="28"/>
          <w:szCs w:val="28"/>
        </w:rPr>
        <w:t xml:space="preserve"> </w:t>
      </w:r>
      <w:r w:rsidR="000D48DF" w:rsidRPr="000D48DF">
        <w:rPr>
          <w:rFonts w:ascii="Times New Roman" w:hAnsi="Times New Roman" w:cs="Times New Roman"/>
          <w:sz w:val="28"/>
          <w:szCs w:val="28"/>
        </w:rPr>
        <w:t>принятием ими решений</w:t>
      </w:r>
    </w:p>
    <w:p w14:paraId="5AF777C6" w14:textId="77777777" w:rsidR="000D48DF" w:rsidRPr="000D48DF" w:rsidRDefault="000D48DF" w:rsidP="000D48DF">
      <w:pPr>
        <w:pStyle w:val="ConsPlusNormal"/>
        <w:ind w:firstLine="709"/>
        <w:jc w:val="both"/>
        <w:rPr>
          <w:rFonts w:ascii="Times New Roman" w:hAnsi="Times New Roman" w:cs="Times New Roman"/>
          <w:sz w:val="28"/>
          <w:szCs w:val="28"/>
        </w:rPr>
      </w:pPr>
    </w:p>
    <w:p w14:paraId="62BAC94F"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8</w:t>
      </w:r>
      <w:r w:rsidR="000D48DF" w:rsidRPr="000D48DF">
        <w:rPr>
          <w:rFonts w:ascii="Times New Roman" w:hAnsi="Times New Roman" w:cs="Times New Roman"/>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соблюдения процедур предоставления муниципальной услуги (далее - текущий контроль) осуществляется начальником Управления (лицом, исполняющим его полномочия).</w:t>
      </w:r>
    </w:p>
    <w:p w14:paraId="32C9C87F" w14:textId="77777777" w:rsidR="000D48DF" w:rsidRPr="000D48DF" w:rsidRDefault="001957F2"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F692A">
        <w:rPr>
          <w:rFonts w:ascii="Times New Roman" w:hAnsi="Times New Roman" w:cs="Times New Roman"/>
          <w:sz w:val="28"/>
          <w:szCs w:val="28"/>
        </w:rPr>
        <w:t>9</w:t>
      </w:r>
      <w:r w:rsidR="000D48DF" w:rsidRPr="000D48DF">
        <w:rPr>
          <w:rFonts w:ascii="Times New Roman" w:hAnsi="Times New Roman" w:cs="Times New Roman"/>
          <w:sz w:val="28"/>
          <w:szCs w:val="28"/>
        </w:rPr>
        <w:t>.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 муниципальных правовых актов.</w:t>
      </w:r>
    </w:p>
    <w:p w14:paraId="021D8017"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0D48DF" w:rsidRPr="000D48DF">
        <w:rPr>
          <w:rFonts w:ascii="Times New Roman" w:hAnsi="Times New Roman" w:cs="Times New Roman"/>
          <w:sz w:val="28"/>
          <w:szCs w:val="28"/>
        </w:rPr>
        <w:t>. Управление осуществляет контроль полноты и качества предоставления муниципальной услуги.</w:t>
      </w:r>
    </w:p>
    <w:p w14:paraId="40C79E90" w14:textId="77777777" w:rsidR="000D48DF" w:rsidRPr="000D48DF" w:rsidRDefault="007F692A"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0D48DF" w:rsidRPr="000D48D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14:paraId="451ADA99"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F692A">
        <w:rPr>
          <w:rFonts w:ascii="Times New Roman" w:hAnsi="Times New Roman" w:cs="Times New Roman"/>
          <w:sz w:val="28"/>
          <w:szCs w:val="28"/>
        </w:rPr>
        <w:t>2</w:t>
      </w:r>
      <w:r w:rsidR="000D48DF" w:rsidRPr="000D48DF">
        <w:rPr>
          <w:rFonts w:ascii="Times New Roman" w:hAnsi="Times New Roman" w:cs="Times New Roman"/>
          <w:sz w:val="28"/>
          <w:szCs w:val="28"/>
        </w:rPr>
        <w:t>. Проверки могут быть плановыми и внеплановыми. Проверка может проводиться по конкретному заявлению.</w:t>
      </w:r>
    </w:p>
    <w:p w14:paraId="3240F9B9"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F692A">
        <w:rPr>
          <w:rFonts w:ascii="Times New Roman" w:hAnsi="Times New Roman" w:cs="Times New Roman"/>
          <w:sz w:val="28"/>
          <w:szCs w:val="28"/>
        </w:rPr>
        <w:t>3</w:t>
      </w:r>
      <w:r w:rsidR="000D48DF" w:rsidRPr="000D48DF">
        <w:rPr>
          <w:rFonts w:ascii="Times New Roman" w:hAnsi="Times New Roman" w:cs="Times New Roman"/>
          <w:sz w:val="28"/>
          <w:szCs w:val="28"/>
        </w:rPr>
        <w:t>.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14:paraId="01B8F565" w14:textId="77777777" w:rsidR="000D48DF" w:rsidRPr="000D48DF" w:rsidRDefault="000D48DF" w:rsidP="000D48DF">
      <w:pPr>
        <w:pStyle w:val="ConsPlusNormal"/>
        <w:ind w:firstLine="709"/>
        <w:jc w:val="both"/>
        <w:rPr>
          <w:rFonts w:ascii="Times New Roman" w:hAnsi="Times New Roman" w:cs="Times New Roman"/>
          <w:sz w:val="28"/>
          <w:szCs w:val="28"/>
        </w:rPr>
      </w:pPr>
    </w:p>
    <w:p w14:paraId="2FAAC63C"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1</w:t>
      </w:r>
      <w:r w:rsidRPr="000D48DF">
        <w:rPr>
          <w:rFonts w:ascii="Times New Roman" w:hAnsi="Times New Roman" w:cs="Times New Roman"/>
          <w:sz w:val="28"/>
          <w:szCs w:val="28"/>
        </w:rPr>
        <w:t>. Порядок и периодичность осуществления плановых</w:t>
      </w:r>
    </w:p>
    <w:p w14:paraId="4583BB8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внеплановых проверок полноты и качества предоставления</w:t>
      </w:r>
    </w:p>
    <w:p w14:paraId="69BDD85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в том числе порядок и формы контроля</w:t>
      </w:r>
    </w:p>
    <w:p w14:paraId="3321B1EA"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за полнотой и качеством предоставления муниципальной услуги</w:t>
      </w:r>
    </w:p>
    <w:p w14:paraId="2EB320D8" w14:textId="77777777" w:rsidR="000D48DF" w:rsidRPr="000D48DF" w:rsidRDefault="000D48DF" w:rsidP="000D48DF">
      <w:pPr>
        <w:pStyle w:val="ConsPlusNormal"/>
        <w:ind w:firstLine="709"/>
        <w:jc w:val="both"/>
        <w:rPr>
          <w:rFonts w:ascii="Times New Roman" w:hAnsi="Times New Roman" w:cs="Times New Roman"/>
          <w:sz w:val="28"/>
          <w:szCs w:val="28"/>
        </w:rPr>
      </w:pPr>
    </w:p>
    <w:p w14:paraId="28FFD935" w14:textId="77777777"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F692A">
        <w:rPr>
          <w:rFonts w:ascii="Times New Roman" w:hAnsi="Times New Roman" w:cs="Times New Roman"/>
          <w:sz w:val="28"/>
          <w:szCs w:val="28"/>
        </w:rPr>
        <w:t>4</w:t>
      </w:r>
      <w:r w:rsidR="000D48DF" w:rsidRPr="000D48DF">
        <w:rPr>
          <w:rFonts w:ascii="Times New Roman" w:hAnsi="Times New Roman" w:cs="Times New Roman"/>
          <w:sz w:val="28"/>
          <w:szCs w:val="28"/>
        </w:rPr>
        <w:t>.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14:paraId="7A3C9ED1" w14:textId="21012D1E" w:rsidR="000D48DF" w:rsidRPr="000D48DF" w:rsidRDefault="00D60011" w:rsidP="00674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F692A">
        <w:rPr>
          <w:rFonts w:ascii="Times New Roman" w:hAnsi="Times New Roman" w:cs="Times New Roman"/>
          <w:sz w:val="28"/>
          <w:szCs w:val="28"/>
        </w:rPr>
        <w:t>5</w:t>
      </w:r>
      <w:r w:rsidR="000D48DF" w:rsidRPr="000D48DF">
        <w:rPr>
          <w:rFonts w:ascii="Times New Roman" w:hAnsi="Times New Roman" w:cs="Times New Roman"/>
          <w:sz w:val="28"/>
          <w:szCs w:val="28"/>
        </w:rPr>
        <w:t xml:space="preserve">. При проверке могут рассматриваться все вопросы, связанные </w:t>
      </w:r>
      <w:r w:rsidR="00674BB8">
        <w:rPr>
          <w:rFonts w:ascii="Times New Roman" w:hAnsi="Times New Roman" w:cs="Times New Roman"/>
          <w:sz w:val="28"/>
          <w:szCs w:val="28"/>
        </w:rPr>
        <w:t xml:space="preserve">              </w:t>
      </w:r>
      <w:r w:rsidR="000D48DF" w:rsidRPr="000D48DF">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02A5AC98" w14:textId="452CA872" w:rsidR="000D48DF" w:rsidRPr="000D48DF" w:rsidRDefault="00D60011" w:rsidP="000D48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F692A">
        <w:rPr>
          <w:rFonts w:ascii="Times New Roman" w:hAnsi="Times New Roman" w:cs="Times New Roman"/>
          <w:sz w:val="28"/>
          <w:szCs w:val="28"/>
        </w:rPr>
        <w:t>6</w:t>
      </w:r>
      <w:r w:rsidR="000D48DF" w:rsidRPr="000D48DF">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специалиста (должностного лица) Управления, ответственных </w:t>
      </w:r>
      <w:r w:rsidR="00674BB8">
        <w:rPr>
          <w:rFonts w:ascii="Times New Roman" w:hAnsi="Times New Roman" w:cs="Times New Roman"/>
          <w:sz w:val="28"/>
          <w:szCs w:val="28"/>
        </w:rPr>
        <w:br/>
      </w:r>
      <w:r w:rsidR="000D48DF" w:rsidRPr="000D48DF">
        <w:rPr>
          <w:rFonts w:ascii="Times New Roman" w:hAnsi="Times New Roman" w:cs="Times New Roman"/>
          <w:sz w:val="28"/>
          <w:szCs w:val="28"/>
        </w:rPr>
        <w:t>за предоставление муниципальной услуги.</w:t>
      </w:r>
    </w:p>
    <w:p w14:paraId="28DAEFA7" w14:textId="1427B4E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10</w:t>
      </w:r>
      <w:r w:rsidR="007F692A">
        <w:rPr>
          <w:rFonts w:ascii="Times New Roman" w:hAnsi="Times New Roman" w:cs="Times New Roman"/>
          <w:sz w:val="28"/>
          <w:szCs w:val="28"/>
        </w:rPr>
        <w:t>7</w:t>
      </w:r>
      <w:r w:rsidRPr="000D48DF">
        <w:rPr>
          <w:rFonts w:ascii="Times New Roman" w:hAnsi="Times New Roman" w:cs="Times New Roman"/>
          <w:sz w:val="28"/>
          <w:szCs w:val="28"/>
        </w:rPr>
        <w:t xml:space="preserve">. В случае получения обращений (жалоб) Заявителей на действия (бездействие) специалиста (должностного лица) Управления, ответственных за предоставление муниципальной услуги,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в исправлении допущенных опечаток и ошибок или в случае обжалования нарушения установленного срока таких исправлений - в течение </w:t>
      </w:r>
      <w:r w:rsidR="00674BB8">
        <w:rPr>
          <w:rFonts w:ascii="Times New Roman" w:hAnsi="Times New Roman" w:cs="Times New Roman"/>
          <w:sz w:val="28"/>
          <w:szCs w:val="28"/>
        </w:rPr>
        <w:t>5-</w:t>
      </w:r>
      <w:r w:rsidRPr="000D48DF">
        <w:rPr>
          <w:rFonts w:ascii="Times New Roman" w:hAnsi="Times New Roman" w:cs="Times New Roman"/>
          <w:sz w:val="28"/>
          <w:szCs w:val="28"/>
        </w:rPr>
        <w:t>ти рабочих дней со дня ее регистрации.</w:t>
      </w:r>
    </w:p>
    <w:p w14:paraId="7228A87E" w14:textId="77777777" w:rsidR="000D48DF" w:rsidRPr="000D48DF" w:rsidRDefault="000D48DF" w:rsidP="000D48DF">
      <w:pPr>
        <w:pStyle w:val="ConsPlusNormal"/>
        <w:ind w:firstLine="709"/>
        <w:jc w:val="both"/>
        <w:rPr>
          <w:rFonts w:ascii="Times New Roman" w:hAnsi="Times New Roman" w:cs="Times New Roman"/>
          <w:sz w:val="28"/>
          <w:szCs w:val="28"/>
        </w:rPr>
      </w:pPr>
    </w:p>
    <w:p w14:paraId="1CD4DDEA" w14:textId="1C8B28C1" w:rsidR="000D48DF" w:rsidRPr="000D48DF" w:rsidRDefault="000D48DF" w:rsidP="00C43BD9">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2</w:t>
      </w:r>
      <w:r w:rsidRPr="000D48DF">
        <w:rPr>
          <w:rFonts w:ascii="Times New Roman" w:hAnsi="Times New Roman" w:cs="Times New Roman"/>
          <w:sz w:val="28"/>
          <w:szCs w:val="28"/>
        </w:rPr>
        <w:t>. Ответственность должностных лиц органа, предоставляющего</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муниципальную услугу, за решения и действия (бездействие),</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принимаемые (осуществляемые) ими в ходе предоставления</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муниципальной услуги</w:t>
      </w:r>
    </w:p>
    <w:p w14:paraId="2D522277" w14:textId="77777777" w:rsidR="000D48DF" w:rsidRPr="000D48DF" w:rsidRDefault="000D48DF" w:rsidP="000D48DF">
      <w:pPr>
        <w:pStyle w:val="ConsPlusNormal"/>
        <w:ind w:firstLine="709"/>
        <w:jc w:val="both"/>
        <w:rPr>
          <w:rFonts w:ascii="Times New Roman" w:hAnsi="Times New Roman" w:cs="Times New Roman"/>
          <w:sz w:val="28"/>
          <w:szCs w:val="28"/>
        </w:rPr>
      </w:pPr>
    </w:p>
    <w:p w14:paraId="4300FB8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1957F2">
        <w:rPr>
          <w:rFonts w:ascii="Times New Roman" w:hAnsi="Times New Roman" w:cs="Times New Roman"/>
          <w:sz w:val="28"/>
          <w:szCs w:val="28"/>
        </w:rPr>
        <w:t>0</w:t>
      </w:r>
      <w:r w:rsidR="007F692A">
        <w:rPr>
          <w:rFonts w:ascii="Times New Roman" w:hAnsi="Times New Roman" w:cs="Times New Roman"/>
          <w:sz w:val="28"/>
          <w:szCs w:val="28"/>
        </w:rPr>
        <w:t>8</w:t>
      </w:r>
      <w:r w:rsidRPr="000D48DF">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настоящего </w:t>
      </w:r>
      <w:r w:rsidR="00C43BD9">
        <w:rPr>
          <w:rFonts w:ascii="Times New Roman" w:hAnsi="Times New Roman" w:cs="Times New Roman"/>
          <w:sz w:val="28"/>
          <w:szCs w:val="28"/>
        </w:rPr>
        <w:t>Р</w:t>
      </w:r>
      <w:r w:rsidRPr="000D48DF">
        <w:rPr>
          <w:rFonts w:ascii="Times New Roman" w:hAnsi="Times New Roman" w:cs="Times New Roman"/>
          <w:sz w:val="28"/>
          <w:szCs w:val="28"/>
        </w:rPr>
        <w:t>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14:paraId="17BD809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E424C2">
        <w:rPr>
          <w:rFonts w:ascii="Times New Roman" w:hAnsi="Times New Roman" w:cs="Times New Roman"/>
          <w:sz w:val="28"/>
          <w:szCs w:val="28"/>
        </w:rPr>
        <w:t>0</w:t>
      </w:r>
      <w:r w:rsidR="007F692A">
        <w:rPr>
          <w:rFonts w:ascii="Times New Roman" w:hAnsi="Times New Roman" w:cs="Times New Roman"/>
          <w:sz w:val="28"/>
          <w:szCs w:val="28"/>
        </w:rPr>
        <w:t>9</w:t>
      </w:r>
      <w:r w:rsidRPr="000D48DF">
        <w:rPr>
          <w:rFonts w:ascii="Times New Roman" w:hAnsi="Times New Roman" w:cs="Times New Roman"/>
          <w:sz w:val="28"/>
          <w:szCs w:val="28"/>
        </w:rPr>
        <w:t>.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14:paraId="5BFC17CC" w14:textId="77777777" w:rsidR="000D48DF" w:rsidRPr="000D48DF" w:rsidRDefault="000D48DF" w:rsidP="000D48DF">
      <w:pPr>
        <w:pStyle w:val="ConsPlusNormal"/>
        <w:ind w:firstLine="709"/>
        <w:jc w:val="both"/>
        <w:rPr>
          <w:rFonts w:ascii="Times New Roman" w:hAnsi="Times New Roman" w:cs="Times New Roman"/>
          <w:sz w:val="28"/>
          <w:szCs w:val="28"/>
        </w:rPr>
      </w:pPr>
    </w:p>
    <w:p w14:paraId="7129C440" w14:textId="77777777" w:rsidR="000D48DF" w:rsidRPr="000D48DF" w:rsidRDefault="000D48DF" w:rsidP="00C43BD9">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3</w:t>
      </w:r>
      <w:r w:rsidRPr="000D48DF">
        <w:rPr>
          <w:rFonts w:ascii="Times New Roman" w:hAnsi="Times New Roman" w:cs="Times New Roman"/>
          <w:sz w:val="28"/>
          <w:szCs w:val="28"/>
        </w:rPr>
        <w:t>. Положения, характеризующие требования к порядку и формам</w:t>
      </w:r>
      <w:r w:rsidR="009D0505">
        <w:rPr>
          <w:rFonts w:ascii="Times New Roman" w:hAnsi="Times New Roman" w:cs="Times New Roman"/>
          <w:sz w:val="28"/>
          <w:szCs w:val="28"/>
        </w:rPr>
        <w:t xml:space="preserve"> </w:t>
      </w:r>
      <w:r w:rsidRPr="000D48DF">
        <w:rPr>
          <w:rFonts w:ascii="Times New Roman" w:hAnsi="Times New Roman" w:cs="Times New Roman"/>
          <w:sz w:val="28"/>
          <w:szCs w:val="28"/>
        </w:rPr>
        <w:t>контроля за исполнением муниципальной услуги, в том числе</w:t>
      </w:r>
    </w:p>
    <w:p w14:paraId="6A5AAE9A"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со стороны граждан, их объединений и организаций</w:t>
      </w:r>
    </w:p>
    <w:p w14:paraId="33E944C1" w14:textId="77777777" w:rsidR="000D48DF" w:rsidRPr="000D48DF" w:rsidRDefault="000D48DF" w:rsidP="000D48DF">
      <w:pPr>
        <w:pStyle w:val="ConsPlusNormal"/>
        <w:ind w:firstLine="709"/>
        <w:jc w:val="both"/>
        <w:rPr>
          <w:rFonts w:ascii="Times New Roman" w:hAnsi="Times New Roman" w:cs="Times New Roman"/>
          <w:sz w:val="28"/>
          <w:szCs w:val="28"/>
        </w:rPr>
      </w:pPr>
    </w:p>
    <w:p w14:paraId="16FF6EC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7F692A">
        <w:rPr>
          <w:rFonts w:ascii="Times New Roman" w:hAnsi="Times New Roman" w:cs="Times New Roman"/>
          <w:sz w:val="28"/>
          <w:szCs w:val="28"/>
        </w:rPr>
        <w:t>10</w:t>
      </w:r>
      <w:r w:rsidRPr="000D48DF">
        <w:rPr>
          <w:rFonts w:ascii="Times New Roman" w:hAnsi="Times New Roman" w:cs="Times New Roman"/>
          <w:sz w:val="28"/>
          <w:szCs w:val="28"/>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Управление.</w:t>
      </w:r>
    </w:p>
    <w:p w14:paraId="604A0A9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7F692A">
        <w:rPr>
          <w:rFonts w:ascii="Times New Roman" w:hAnsi="Times New Roman" w:cs="Times New Roman"/>
          <w:sz w:val="28"/>
          <w:szCs w:val="28"/>
        </w:rPr>
        <w:t>11</w:t>
      </w:r>
      <w:r w:rsidRPr="000D48DF">
        <w:rPr>
          <w:rFonts w:ascii="Times New Roman" w:hAnsi="Times New Roman" w:cs="Times New Roman"/>
          <w:sz w:val="28"/>
          <w:szCs w:val="28"/>
        </w:rPr>
        <w:t>. 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14:paraId="1384CFB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7F692A">
        <w:rPr>
          <w:rFonts w:ascii="Times New Roman" w:hAnsi="Times New Roman" w:cs="Times New Roman"/>
          <w:sz w:val="28"/>
          <w:szCs w:val="28"/>
        </w:rPr>
        <w:t>2</w:t>
      </w:r>
      <w:r w:rsidRPr="000D48DF">
        <w:rPr>
          <w:rFonts w:ascii="Times New Roman" w:hAnsi="Times New Roman" w:cs="Times New Roman"/>
          <w:sz w:val="28"/>
          <w:szCs w:val="28"/>
        </w:rPr>
        <w:t>. 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десяти дней со дня принятия таких мер.</w:t>
      </w:r>
    </w:p>
    <w:p w14:paraId="69228F27" w14:textId="77777777" w:rsidR="000D48DF" w:rsidRPr="000D48DF" w:rsidRDefault="000D48DF" w:rsidP="000D48DF">
      <w:pPr>
        <w:pStyle w:val="ConsPlusNormal"/>
        <w:ind w:firstLine="709"/>
        <w:jc w:val="both"/>
        <w:rPr>
          <w:rFonts w:ascii="Times New Roman" w:hAnsi="Times New Roman" w:cs="Times New Roman"/>
          <w:sz w:val="28"/>
          <w:szCs w:val="28"/>
        </w:rPr>
      </w:pPr>
    </w:p>
    <w:p w14:paraId="6DDAB0EB" w14:textId="77777777" w:rsidR="000D48DF" w:rsidRPr="000D48DF" w:rsidRDefault="000D48DF" w:rsidP="009D0505">
      <w:pPr>
        <w:pStyle w:val="ConsPlusTitle"/>
        <w:jc w:val="center"/>
        <w:outlineLvl w:val="1"/>
        <w:rPr>
          <w:rFonts w:ascii="Times New Roman" w:hAnsi="Times New Roman" w:cs="Times New Roman"/>
          <w:sz w:val="28"/>
          <w:szCs w:val="28"/>
        </w:rPr>
      </w:pPr>
      <w:r w:rsidRPr="000D48DF">
        <w:rPr>
          <w:rFonts w:ascii="Times New Roman" w:hAnsi="Times New Roman" w:cs="Times New Roman"/>
          <w:sz w:val="28"/>
          <w:szCs w:val="28"/>
        </w:rPr>
        <w:t>V. Досудебный (внесудебный) порядок обжалования решений</w:t>
      </w:r>
    </w:p>
    <w:p w14:paraId="79C21AD5"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и действий (бездействия) органа местного самоуправления,</w:t>
      </w:r>
    </w:p>
    <w:p w14:paraId="268C5A23"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предоставляющего муниципальную услугу,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716AB4D2"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организаций, указанных в части 1.1 статьи 16 Закона</w:t>
      </w:r>
    </w:p>
    <w:p w14:paraId="25A7E0C4" w14:textId="77777777" w:rsidR="000D48DF" w:rsidRPr="000D48DF" w:rsidRDefault="00C43BD9" w:rsidP="009D050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D48DF" w:rsidRPr="000D48DF">
        <w:rPr>
          <w:rFonts w:ascii="Times New Roman" w:hAnsi="Times New Roman" w:cs="Times New Roman"/>
          <w:sz w:val="28"/>
          <w:szCs w:val="28"/>
        </w:rPr>
        <w:t xml:space="preserve"> 210-ФЗ, а также их должностных лиц, муниципальных</w:t>
      </w:r>
    </w:p>
    <w:p w14:paraId="34667813"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служащих, работников</w:t>
      </w:r>
    </w:p>
    <w:p w14:paraId="5A194592" w14:textId="77777777" w:rsidR="000D48DF" w:rsidRPr="000D48DF" w:rsidRDefault="000D48DF" w:rsidP="009D0505">
      <w:pPr>
        <w:pStyle w:val="ConsPlusNormal"/>
        <w:jc w:val="both"/>
        <w:rPr>
          <w:rFonts w:ascii="Times New Roman" w:hAnsi="Times New Roman" w:cs="Times New Roman"/>
          <w:sz w:val="28"/>
          <w:szCs w:val="28"/>
        </w:rPr>
      </w:pPr>
    </w:p>
    <w:p w14:paraId="168ED59F" w14:textId="77777777" w:rsidR="000D48DF" w:rsidRPr="000D48DF" w:rsidRDefault="000D48DF" w:rsidP="009D0505">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4</w:t>
      </w:r>
      <w:r w:rsidRPr="000D48DF">
        <w:rPr>
          <w:rFonts w:ascii="Times New Roman" w:hAnsi="Times New Roman" w:cs="Times New Roman"/>
          <w:sz w:val="28"/>
          <w:szCs w:val="28"/>
        </w:rPr>
        <w:t>. Информация для заинтересованных лиц об их праве</w:t>
      </w:r>
    </w:p>
    <w:p w14:paraId="00A5F79A"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на досудебное (внесудебное) обжалование действий</w:t>
      </w:r>
    </w:p>
    <w:p w14:paraId="7A188351"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(бездействия) и (или) решений, принятых (осуществленных)</w:t>
      </w:r>
    </w:p>
    <w:p w14:paraId="1972B95C" w14:textId="77777777" w:rsidR="000D48DF" w:rsidRPr="000D48DF" w:rsidRDefault="000D48DF" w:rsidP="009D0505">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 ходе предоставления муниципальной услуги</w:t>
      </w:r>
    </w:p>
    <w:p w14:paraId="613DB1E5" w14:textId="77777777" w:rsidR="000D48DF" w:rsidRPr="000D48DF" w:rsidRDefault="000D48DF" w:rsidP="009D0505">
      <w:pPr>
        <w:pStyle w:val="ConsPlusNormal"/>
        <w:jc w:val="both"/>
        <w:rPr>
          <w:rFonts w:ascii="Times New Roman" w:hAnsi="Times New Roman" w:cs="Times New Roman"/>
          <w:sz w:val="28"/>
          <w:szCs w:val="28"/>
        </w:rPr>
      </w:pPr>
    </w:p>
    <w:p w14:paraId="16DE963B" w14:textId="77777777" w:rsid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7F692A">
        <w:rPr>
          <w:rFonts w:ascii="Times New Roman" w:hAnsi="Times New Roman" w:cs="Times New Roman"/>
          <w:sz w:val="28"/>
          <w:szCs w:val="28"/>
        </w:rPr>
        <w:t>3</w:t>
      </w:r>
      <w:r w:rsidRPr="000D48DF">
        <w:rPr>
          <w:rFonts w:ascii="Times New Roman" w:hAnsi="Times New Roman" w:cs="Times New Roman"/>
          <w:sz w:val="28"/>
          <w:szCs w:val="28"/>
        </w:rPr>
        <w:t xml:space="preserve">. Заинтересованные лица имеют право на досудебное (внесудебное) обжалование действий (бездействия) и (или) решений, принятых (осуществленных) Управлением,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организациями, </w:t>
      </w:r>
      <w:r w:rsidRPr="001F52C4">
        <w:rPr>
          <w:rFonts w:ascii="Times New Roman" w:hAnsi="Times New Roman" w:cs="Times New Roman"/>
          <w:sz w:val="28"/>
          <w:szCs w:val="28"/>
        </w:rPr>
        <w:t xml:space="preserve">указанными в </w:t>
      </w:r>
      <w:hyperlink r:id="rId45" w:history="1">
        <w:r w:rsidRPr="001F52C4">
          <w:rPr>
            <w:rFonts w:ascii="Times New Roman" w:hAnsi="Times New Roman" w:cs="Times New Roman"/>
            <w:sz w:val="28"/>
            <w:szCs w:val="28"/>
          </w:rPr>
          <w:t>части 1.1 статьи 16</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должностными лицами Управления, работниками АУ РА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МФЦ</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и организаций, указанных в </w:t>
      </w:r>
      <w:hyperlink r:id="rId46" w:history="1">
        <w:r w:rsidRPr="001F52C4">
          <w:rPr>
            <w:rFonts w:ascii="Times New Roman" w:hAnsi="Times New Roman" w:cs="Times New Roman"/>
            <w:sz w:val="28"/>
            <w:szCs w:val="28"/>
          </w:rPr>
          <w:t>части 1.1 статьи 16</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в порядке, предусмотренном </w:t>
      </w:r>
      <w:hyperlink r:id="rId47" w:history="1">
        <w:r w:rsidRPr="001F52C4">
          <w:rPr>
            <w:rFonts w:ascii="Times New Roman" w:hAnsi="Times New Roman" w:cs="Times New Roman"/>
            <w:sz w:val="28"/>
            <w:szCs w:val="28"/>
          </w:rPr>
          <w:t>главой 2.1</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w:t>
      </w:r>
    </w:p>
    <w:p w14:paraId="74360875" w14:textId="77777777" w:rsidR="00A657D3" w:rsidRPr="009A27F5" w:rsidRDefault="00A657D3" w:rsidP="00A657D3">
      <w:pPr>
        <w:pStyle w:val="ConsPlusNormal"/>
        <w:ind w:firstLine="709"/>
        <w:jc w:val="both"/>
        <w:rPr>
          <w:rFonts w:ascii="Times New Roman" w:hAnsi="Times New Roman" w:cs="Times New Roman"/>
          <w:sz w:val="28"/>
          <w:szCs w:val="28"/>
        </w:rPr>
      </w:pPr>
      <w:r w:rsidRPr="008D6DFA">
        <w:rPr>
          <w:rFonts w:ascii="Times New Roman" w:hAnsi="Times New Roman" w:cs="Times New Roman"/>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14:paraId="57EF6517" w14:textId="77777777" w:rsidR="000D48DF" w:rsidRPr="000D48DF" w:rsidRDefault="000D48DF" w:rsidP="000D48DF">
      <w:pPr>
        <w:pStyle w:val="ConsPlusNormal"/>
        <w:ind w:firstLine="709"/>
        <w:jc w:val="both"/>
        <w:rPr>
          <w:rFonts w:ascii="Times New Roman" w:hAnsi="Times New Roman" w:cs="Times New Roman"/>
          <w:sz w:val="28"/>
          <w:szCs w:val="28"/>
        </w:rPr>
      </w:pPr>
    </w:p>
    <w:p w14:paraId="16061579" w14:textId="77777777" w:rsidR="000D48DF" w:rsidRPr="000D48DF" w:rsidRDefault="000D48DF" w:rsidP="00A657D3">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5</w:t>
      </w:r>
      <w:r w:rsidRPr="000D48DF">
        <w:rPr>
          <w:rFonts w:ascii="Times New Roman" w:hAnsi="Times New Roman" w:cs="Times New Roman"/>
          <w:sz w:val="28"/>
          <w:szCs w:val="28"/>
        </w:rPr>
        <w:t>. Органы местного самоуправления, организации</w:t>
      </w:r>
    </w:p>
    <w:p w14:paraId="02728EF0" w14:textId="21A73574" w:rsidR="00A657D3" w:rsidRDefault="000D48DF" w:rsidP="00A657D3">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и уполномоченные на рассмотрение жалобы лица, которым может</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 xml:space="preserve">быть направлена жалоба заявителя в досудебном </w:t>
      </w:r>
    </w:p>
    <w:p w14:paraId="7FE247B4" w14:textId="77777777" w:rsidR="000D48DF" w:rsidRPr="000D48DF" w:rsidRDefault="000D48DF" w:rsidP="00A657D3">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(внесудебном)</w:t>
      </w:r>
      <w:r w:rsidR="00A657D3">
        <w:rPr>
          <w:rFonts w:ascii="Times New Roman" w:hAnsi="Times New Roman" w:cs="Times New Roman"/>
          <w:sz w:val="28"/>
          <w:szCs w:val="28"/>
        </w:rPr>
        <w:t xml:space="preserve"> </w:t>
      </w:r>
      <w:r w:rsidRPr="000D48DF">
        <w:rPr>
          <w:rFonts w:ascii="Times New Roman" w:hAnsi="Times New Roman" w:cs="Times New Roman"/>
          <w:sz w:val="28"/>
          <w:szCs w:val="28"/>
        </w:rPr>
        <w:t>порядке</w:t>
      </w:r>
    </w:p>
    <w:p w14:paraId="26E5BF47" w14:textId="77777777" w:rsidR="000D48DF" w:rsidRPr="000D48DF" w:rsidRDefault="000D48DF" w:rsidP="000D48DF">
      <w:pPr>
        <w:pStyle w:val="ConsPlusNormal"/>
        <w:ind w:firstLine="709"/>
        <w:jc w:val="both"/>
        <w:rPr>
          <w:rFonts w:ascii="Times New Roman" w:hAnsi="Times New Roman" w:cs="Times New Roman"/>
          <w:sz w:val="28"/>
          <w:szCs w:val="28"/>
        </w:rPr>
      </w:pPr>
    </w:p>
    <w:p w14:paraId="56E7CD2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7F692A">
        <w:rPr>
          <w:rFonts w:ascii="Times New Roman" w:hAnsi="Times New Roman" w:cs="Times New Roman"/>
          <w:sz w:val="28"/>
          <w:szCs w:val="28"/>
        </w:rPr>
        <w:t>4</w:t>
      </w:r>
      <w:r w:rsidRPr="000D48DF">
        <w:rPr>
          <w:rFonts w:ascii="Times New Roman" w:hAnsi="Times New Roman" w:cs="Times New Roman"/>
          <w:sz w:val="28"/>
          <w:szCs w:val="28"/>
        </w:rPr>
        <w:t>. Жалобы на решения и действия (бездействие) должностного лица Управления подаются начальнику Управления (лицу, исполняющему его полномочия).</w:t>
      </w:r>
    </w:p>
    <w:p w14:paraId="15B61A27" w14:textId="6013663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Жалоба на решения, действия (бездействие) начальника Управления (лица, исполняющего его полномочия) подается лицу, исполняющему полномочия Главы </w:t>
      </w:r>
      <w:r w:rsidR="006040AB">
        <w:rPr>
          <w:rFonts w:ascii="Times New Roman" w:hAnsi="Times New Roman" w:cs="Times New Roman"/>
          <w:sz w:val="28"/>
          <w:szCs w:val="28"/>
        </w:rPr>
        <w:t>МО «Турочакский район»</w:t>
      </w:r>
      <w:r w:rsidRPr="000D48DF">
        <w:rPr>
          <w:rFonts w:ascii="Times New Roman" w:hAnsi="Times New Roman" w:cs="Times New Roman"/>
          <w:sz w:val="28"/>
          <w:szCs w:val="28"/>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14:paraId="0615FA80"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Жалобы на решения и действия (бездействие) работника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подаются руководителю этого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1437BA0C" w14:textId="77777777" w:rsidR="000D48DF" w:rsidRPr="001F52C4"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Жалобы на решения и действия (бездействие)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подаются учредителю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или должностному лицу, уполномоченному нормативным </w:t>
      </w:r>
      <w:r w:rsidRPr="001F52C4">
        <w:rPr>
          <w:rFonts w:ascii="Times New Roman" w:hAnsi="Times New Roman" w:cs="Times New Roman"/>
          <w:sz w:val="28"/>
          <w:szCs w:val="28"/>
        </w:rPr>
        <w:t>правовым актом Республики Алтай.</w:t>
      </w:r>
    </w:p>
    <w:p w14:paraId="38E92504" w14:textId="77777777" w:rsidR="000D48DF" w:rsidRPr="001F52C4" w:rsidRDefault="000D48DF" w:rsidP="000D48DF">
      <w:pPr>
        <w:pStyle w:val="ConsPlusNormal"/>
        <w:ind w:firstLine="709"/>
        <w:jc w:val="both"/>
        <w:rPr>
          <w:rFonts w:ascii="Times New Roman" w:hAnsi="Times New Roman" w:cs="Times New Roman"/>
          <w:sz w:val="28"/>
          <w:szCs w:val="28"/>
        </w:rPr>
      </w:pPr>
      <w:r w:rsidRPr="001F52C4">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8" w:history="1">
        <w:r w:rsidRPr="001F52C4">
          <w:rPr>
            <w:rFonts w:ascii="Times New Roman" w:hAnsi="Times New Roman" w:cs="Times New Roman"/>
            <w:sz w:val="28"/>
            <w:szCs w:val="28"/>
          </w:rPr>
          <w:t>частью 1.1 статьи 16</w:t>
        </w:r>
      </w:hyperlink>
      <w:r w:rsidRPr="001F52C4">
        <w:rPr>
          <w:rFonts w:ascii="Times New Roman" w:hAnsi="Times New Roman" w:cs="Times New Roman"/>
          <w:sz w:val="28"/>
          <w:szCs w:val="28"/>
        </w:rPr>
        <w:t xml:space="preserve"> Закона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подаются руководителям этих организаций.</w:t>
      </w:r>
    </w:p>
    <w:p w14:paraId="633DEF4E" w14:textId="77777777" w:rsidR="000D48DF" w:rsidRPr="000D48DF" w:rsidRDefault="000D48DF" w:rsidP="000D48DF">
      <w:pPr>
        <w:pStyle w:val="ConsPlusNormal"/>
        <w:ind w:firstLine="709"/>
        <w:jc w:val="both"/>
        <w:rPr>
          <w:rFonts w:ascii="Times New Roman" w:hAnsi="Times New Roman" w:cs="Times New Roman"/>
          <w:sz w:val="28"/>
          <w:szCs w:val="28"/>
        </w:rPr>
      </w:pPr>
    </w:p>
    <w:p w14:paraId="5A126FE8"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6</w:t>
      </w:r>
      <w:r w:rsidRPr="000D48DF">
        <w:rPr>
          <w:rFonts w:ascii="Times New Roman" w:hAnsi="Times New Roman" w:cs="Times New Roman"/>
          <w:sz w:val="28"/>
          <w:szCs w:val="28"/>
        </w:rPr>
        <w:t>. Способы информирования заявителей о порядке подачи</w:t>
      </w:r>
    </w:p>
    <w:p w14:paraId="105BF8B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рассмотрения жалобы, в том числе с использованием</w:t>
      </w:r>
    </w:p>
    <w:p w14:paraId="336056D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Единого портала</w:t>
      </w:r>
    </w:p>
    <w:p w14:paraId="11F1882C" w14:textId="77777777" w:rsidR="000D48DF" w:rsidRPr="000D48DF" w:rsidRDefault="000D48DF" w:rsidP="000D48DF">
      <w:pPr>
        <w:pStyle w:val="ConsPlusNormal"/>
        <w:ind w:firstLine="709"/>
        <w:jc w:val="both"/>
        <w:rPr>
          <w:rFonts w:ascii="Times New Roman" w:hAnsi="Times New Roman" w:cs="Times New Roman"/>
          <w:sz w:val="28"/>
          <w:szCs w:val="28"/>
        </w:rPr>
      </w:pPr>
    </w:p>
    <w:p w14:paraId="7A01CDA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7F692A">
        <w:rPr>
          <w:rFonts w:ascii="Times New Roman" w:hAnsi="Times New Roman" w:cs="Times New Roman"/>
          <w:sz w:val="28"/>
          <w:szCs w:val="28"/>
        </w:rPr>
        <w:t>5</w:t>
      </w:r>
      <w:r w:rsidRPr="000D48DF">
        <w:rPr>
          <w:rFonts w:ascii="Times New Roman" w:hAnsi="Times New Roman" w:cs="Times New Roman"/>
          <w:sz w:val="28"/>
          <w:szCs w:val="28"/>
        </w:rPr>
        <w:t xml:space="preserve">. Информация о порядке подачи и рассмотрения жалобы размещается на </w:t>
      </w:r>
      <w:r w:rsidR="00C43BD9">
        <w:rPr>
          <w:rFonts w:ascii="Times New Roman" w:hAnsi="Times New Roman" w:cs="Times New Roman"/>
          <w:sz w:val="28"/>
          <w:szCs w:val="28"/>
        </w:rPr>
        <w:t>П</w:t>
      </w:r>
      <w:r w:rsidRPr="000D48DF">
        <w:rPr>
          <w:rFonts w:ascii="Times New Roman" w:hAnsi="Times New Roman" w:cs="Times New Roman"/>
          <w:sz w:val="28"/>
          <w:szCs w:val="28"/>
        </w:rPr>
        <w:t>ортале, на Едином портале, а также может быть сообщена Заявителю при личном обращении, с использованием почтовой, телефонной связи, посредством электронной почты.</w:t>
      </w:r>
    </w:p>
    <w:p w14:paraId="323C9A47" w14:textId="5253CBCC"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Информация, указанная в настоящем подразделе, размещается </w:t>
      </w:r>
      <w:r w:rsidR="00674BB8">
        <w:rPr>
          <w:rFonts w:ascii="Times New Roman" w:hAnsi="Times New Roman" w:cs="Times New Roman"/>
          <w:sz w:val="28"/>
          <w:szCs w:val="28"/>
        </w:rPr>
        <w:br/>
      </w:r>
      <w:r w:rsidRPr="000D48DF">
        <w:rPr>
          <w:rFonts w:ascii="Times New Roman" w:hAnsi="Times New Roman" w:cs="Times New Roman"/>
          <w:sz w:val="28"/>
          <w:szCs w:val="28"/>
        </w:rPr>
        <w:t>на Едином портале и в соответствующем разделе ФРГУ.</w:t>
      </w:r>
    </w:p>
    <w:p w14:paraId="59F75841" w14:textId="73BE2EB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Управление обеспечивает размещение и актуализацию сведений </w:t>
      </w:r>
      <w:r w:rsidR="00674BB8">
        <w:rPr>
          <w:rFonts w:ascii="Times New Roman" w:hAnsi="Times New Roman" w:cs="Times New Roman"/>
          <w:sz w:val="28"/>
          <w:szCs w:val="28"/>
        </w:rPr>
        <w:br/>
      </w:r>
      <w:r w:rsidRPr="000D48DF">
        <w:rPr>
          <w:rFonts w:ascii="Times New Roman" w:hAnsi="Times New Roman" w:cs="Times New Roman"/>
          <w:sz w:val="28"/>
          <w:szCs w:val="28"/>
        </w:rPr>
        <w:t>в соответствующем разделе ФРГУ.</w:t>
      </w:r>
    </w:p>
    <w:p w14:paraId="010193E1" w14:textId="77777777" w:rsidR="000D48DF" w:rsidRPr="000D48DF" w:rsidRDefault="000D48DF" w:rsidP="000D48DF">
      <w:pPr>
        <w:pStyle w:val="ConsPlusNormal"/>
        <w:ind w:firstLine="709"/>
        <w:jc w:val="both"/>
        <w:rPr>
          <w:rFonts w:ascii="Times New Roman" w:hAnsi="Times New Roman" w:cs="Times New Roman"/>
          <w:sz w:val="28"/>
          <w:szCs w:val="28"/>
        </w:rPr>
      </w:pPr>
    </w:p>
    <w:p w14:paraId="3492BF2F"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7</w:t>
      </w:r>
      <w:r w:rsidRPr="000D48DF">
        <w:rPr>
          <w:rFonts w:ascii="Times New Roman" w:hAnsi="Times New Roman" w:cs="Times New Roman"/>
          <w:sz w:val="28"/>
          <w:szCs w:val="28"/>
        </w:rPr>
        <w:t>. Перечень нормативных правовых актов, регулирующих</w:t>
      </w:r>
    </w:p>
    <w:p w14:paraId="7CBD3A80"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порядок досудебного (внесудебного) обжалования решений</w:t>
      </w:r>
    </w:p>
    <w:p w14:paraId="027A305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действий (бездействия) органа, предоставляющего</w:t>
      </w:r>
    </w:p>
    <w:p w14:paraId="249CF76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муниципальную услугу, а также его должностных лиц</w:t>
      </w:r>
    </w:p>
    <w:p w14:paraId="34CD2CE7" w14:textId="77777777" w:rsidR="000D48DF" w:rsidRPr="000D48DF" w:rsidRDefault="000D48DF" w:rsidP="000D48DF">
      <w:pPr>
        <w:pStyle w:val="ConsPlusNormal"/>
        <w:ind w:firstLine="709"/>
        <w:jc w:val="both"/>
        <w:rPr>
          <w:rFonts w:ascii="Times New Roman" w:hAnsi="Times New Roman" w:cs="Times New Roman"/>
          <w:sz w:val="28"/>
          <w:szCs w:val="28"/>
        </w:rPr>
      </w:pPr>
    </w:p>
    <w:p w14:paraId="3E4060A7"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1</w:t>
      </w:r>
      <w:r w:rsidR="007F692A">
        <w:rPr>
          <w:rFonts w:ascii="Times New Roman" w:hAnsi="Times New Roman" w:cs="Times New Roman"/>
          <w:sz w:val="28"/>
          <w:szCs w:val="28"/>
        </w:rPr>
        <w:t>6</w:t>
      </w:r>
      <w:r w:rsidRPr="000D48DF">
        <w:rPr>
          <w:rFonts w:ascii="Times New Roman" w:hAnsi="Times New Roman" w:cs="Times New Roman"/>
          <w:sz w:val="28"/>
          <w:szCs w:val="28"/>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w:t>
      </w:r>
    </w:p>
    <w:p w14:paraId="46C8AC20" w14:textId="6212377B" w:rsidR="000D48DF" w:rsidRPr="001F52C4" w:rsidRDefault="000D48DF" w:rsidP="000D48DF">
      <w:pPr>
        <w:pStyle w:val="ConsPlusNormal"/>
        <w:ind w:firstLine="709"/>
        <w:jc w:val="both"/>
        <w:rPr>
          <w:rFonts w:ascii="Times New Roman" w:hAnsi="Times New Roman" w:cs="Times New Roman"/>
          <w:sz w:val="28"/>
          <w:szCs w:val="28"/>
        </w:rPr>
      </w:pPr>
      <w:r w:rsidRPr="001F52C4">
        <w:rPr>
          <w:rFonts w:ascii="Times New Roman" w:hAnsi="Times New Roman" w:cs="Times New Roman"/>
          <w:sz w:val="28"/>
          <w:szCs w:val="28"/>
        </w:rPr>
        <w:t xml:space="preserve">Федеральный </w:t>
      </w:r>
      <w:hyperlink r:id="rId49" w:history="1">
        <w:r w:rsidRPr="001F52C4">
          <w:rPr>
            <w:rFonts w:ascii="Times New Roman" w:hAnsi="Times New Roman" w:cs="Times New Roman"/>
            <w:sz w:val="28"/>
            <w:szCs w:val="28"/>
          </w:rPr>
          <w:t>закон</w:t>
        </w:r>
      </w:hyperlink>
      <w:r w:rsidRPr="001F52C4">
        <w:rPr>
          <w:rFonts w:ascii="Times New Roman" w:hAnsi="Times New Roman" w:cs="Times New Roman"/>
          <w:sz w:val="28"/>
          <w:szCs w:val="28"/>
        </w:rPr>
        <w:t xml:space="preserve"> от 27 июля 2010 года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210-ФЗ </w:t>
      </w:r>
      <w:r w:rsidR="00674BB8">
        <w:rPr>
          <w:rFonts w:ascii="Times New Roman" w:hAnsi="Times New Roman" w:cs="Times New Roman"/>
          <w:sz w:val="28"/>
          <w:szCs w:val="28"/>
        </w:rPr>
        <w:br/>
      </w:r>
      <w:r w:rsidR="00C43BD9" w:rsidRPr="001F52C4">
        <w:rPr>
          <w:rFonts w:ascii="Times New Roman" w:hAnsi="Times New Roman" w:cs="Times New Roman"/>
          <w:sz w:val="28"/>
          <w:szCs w:val="28"/>
        </w:rPr>
        <w:t>«</w:t>
      </w:r>
      <w:r w:rsidRPr="001F52C4">
        <w:rPr>
          <w:rFonts w:ascii="Times New Roman" w:hAnsi="Times New Roman" w:cs="Times New Roman"/>
          <w:sz w:val="28"/>
          <w:szCs w:val="28"/>
        </w:rPr>
        <w:t>Об организации предоставления государственных и муниципальных услуг</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Российская газета</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w:t>
      </w:r>
      <w:r w:rsidR="00C43BD9" w:rsidRPr="001F52C4">
        <w:rPr>
          <w:rFonts w:ascii="Times New Roman" w:hAnsi="Times New Roman" w:cs="Times New Roman"/>
          <w:sz w:val="28"/>
          <w:szCs w:val="28"/>
        </w:rPr>
        <w:t>№</w:t>
      </w:r>
      <w:r w:rsidRPr="001F52C4">
        <w:rPr>
          <w:rFonts w:ascii="Times New Roman" w:hAnsi="Times New Roman" w:cs="Times New Roman"/>
          <w:sz w:val="28"/>
          <w:szCs w:val="28"/>
        </w:rPr>
        <w:t xml:space="preserve"> 168, 30.07.2010);</w:t>
      </w:r>
    </w:p>
    <w:p w14:paraId="1B803014" w14:textId="5DF30C0A" w:rsidR="000D48DF" w:rsidRPr="000D48DF" w:rsidRDefault="00C27926" w:rsidP="00674BB8">
      <w:pPr>
        <w:pStyle w:val="ConsPlusNormal"/>
        <w:ind w:firstLine="709"/>
        <w:jc w:val="both"/>
        <w:rPr>
          <w:rFonts w:ascii="Times New Roman" w:hAnsi="Times New Roman" w:cs="Times New Roman"/>
          <w:sz w:val="28"/>
          <w:szCs w:val="28"/>
        </w:rPr>
      </w:pPr>
      <w:hyperlink r:id="rId50" w:history="1">
        <w:r w:rsidR="000D48DF" w:rsidRPr="001F52C4">
          <w:rPr>
            <w:rFonts w:ascii="Times New Roman" w:hAnsi="Times New Roman" w:cs="Times New Roman"/>
            <w:sz w:val="28"/>
            <w:szCs w:val="28"/>
          </w:rPr>
          <w:t>постановление</w:t>
        </w:r>
      </w:hyperlink>
      <w:r w:rsidR="000D48DF" w:rsidRPr="001F52C4">
        <w:rPr>
          <w:rFonts w:ascii="Times New Roman" w:hAnsi="Times New Roman" w:cs="Times New Roman"/>
          <w:sz w:val="28"/>
          <w:szCs w:val="28"/>
        </w:rPr>
        <w:t xml:space="preserve"> Правительства</w:t>
      </w:r>
      <w:r w:rsidR="000D48DF" w:rsidRPr="000D48DF">
        <w:rPr>
          <w:rFonts w:ascii="Times New Roman" w:hAnsi="Times New Roman" w:cs="Times New Roman"/>
          <w:sz w:val="28"/>
          <w:szCs w:val="28"/>
        </w:rPr>
        <w:t xml:space="preserve"> Российской Федерации от 16 августа 2012 года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840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674BB8">
        <w:rPr>
          <w:rFonts w:ascii="Times New Roman" w:hAnsi="Times New Roman" w:cs="Times New Roman"/>
          <w:sz w:val="28"/>
          <w:szCs w:val="28"/>
        </w:rPr>
        <w:t xml:space="preserve">                   </w:t>
      </w:r>
      <w:r w:rsidR="000D48DF" w:rsidRPr="000D48DF">
        <w:rPr>
          <w:rFonts w:ascii="Times New Roman" w:hAnsi="Times New Roman" w:cs="Times New Roman"/>
          <w:sz w:val="28"/>
          <w:szCs w:val="28"/>
        </w:rPr>
        <w:t xml:space="preserve">в установленной сфере деятельности, и их должностных лиц, организаций, предусмотренных частью 1.1 статьи 16 Федерального закона </w:t>
      </w:r>
      <w:r w:rsidR="00674BB8">
        <w:rPr>
          <w:rFonts w:ascii="Times New Roman" w:hAnsi="Times New Roman" w:cs="Times New Roman"/>
          <w:sz w:val="28"/>
          <w:szCs w:val="28"/>
        </w:rPr>
        <w:br/>
      </w:r>
      <w:r w:rsidR="00C43BD9">
        <w:rPr>
          <w:rFonts w:ascii="Times New Roman" w:hAnsi="Times New Roman" w:cs="Times New Roman"/>
          <w:sz w:val="28"/>
          <w:szCs w:val="28"/>
        </w:rPr>
        <w:t>«</w:t>
      </w:r>
      <w:r w:rsidR="000D48DF" w:rsidRPr="000D48DF">
        <w:rPr>
          <w:rFonts w:ascii="Times New Roman" w:hAnsi="Times New Roman" w:cs="Times New Roman"/>
          <w:sz w:val="28"/>
          <w:szCs w:val="28"/>
        </w:rPr>
        <w:t>Об организации предоставления государственных и муниципальных услуг</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Российская газета</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w:t>
      </w:r>
      <w:r w:rsidR="00C43BD9">
        <w:rPr>
          <w:rFonts w:ascii="Times New Roman" w:hAnsi="Times New Roman" w:cs="Times New Roman"/>
          <w:sz w:val="28"/>
          <w:szCs w:val="28"/>
        </w:rPr>
        <w:t>№</w:t>
      </w:r>
      <w:r w:rsidR="000D48DF" w:rsidRPr="000D48DF">
        <w:rPr>
          <w:rFonts w:ascii="Times New Roman" w:hAnsi="Times New Roman" w:cs="Times New Roman"/>
          <w:sz w:val="28"/>
          <w:szCs w:val="28"/>
        </w:rPr>
        <w:t xml:space="preserve"> 192, 22.08.2012).</w:t>
      </w:r>
    </w:p>
    <w:p w14:paraId="1FC12AB0" w14:textId="5021D07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Информация, указанная в настоящем подразделе, размещается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на </w:t>
      </w:r>
      <w:r w:rsidR="00C43BD9">
        <w:rPr>
          <w:rFonts w:ascii="Times New Roman" w:hAnsi="Times New Roman" w:cs="Times New Roman"/>
          <w:sz w:val="28"/>
          <w:szCs w:val="28"/>
        </w:rPr>
        <w:t>П</w:t>
      </w:r>
      <w:r w:rsidRPr="000D48DF">
        <w:rPr>
          <w:rFonts w:ascii="Times New Roman" w:hAnsi="Times New Roman" w:cs="Times New Roman"/>
          <w:sz w:val="28"/>
          <w:szCs w:val="28"/>
        </w:rPr>
        <w:t>ортале, Едином портале и в соответствующем разделе ФРГУ.</w:t>
      </w:r>
    </w:p>
    <w:p w14:paraId="508F56FC" w14:textId="77777777" w:rsidR="000D48DF" w:rsidRPr="000D48DF" w:rsidRDefault="000D48DF" w:rsidP="000D48DF">
      <w:pPr>
        <w:pStyle w:val="ConsPlusNormal"/>
        <w:ind w:firstLine="709"/>
        <w:jc w:val="both"/>
        <w:rPr>
          <w:rFonts w:ascii="Times New Roman" w:hAnsi="Times New Roman" w:cs="Times New Roman"/>
          <w:sz w:val="28"/>
          <w:szCs w:val="28"/>
        </w:rPr>
      </w:pPr>
    </w:p>
    <w:p w14:paraId="2608F277" w14:textId="77777777" w:rsidR="000D48DF" w:rsidRPr="000D48DF" w:rsidRDefault="000D48DF" w:rsidP="000D48DF">
      <w:pPr>
        <w:pStyle w:val="ConsPlusTitle"/>
        <w:ind w:firstLine="709"/>
        <w:jc w:val="center"/>
        <w:outlineLvl w:val="1"/>
        <w:rPr>
          <w:rFonts w:ascii="Times New Roman" w:hAnsi="Times New Roman" w:cs="Times New Roman"/>
          <w:sz w:val="28"/>
          <w:szCs w:val="28"/>
        </w:rPr>
      </w:pPr>
      <w:r w:rsidRPr="000D48DF">
        <w:rPr>
          <w:rFonts w:ascii="Times New Roman" w:hAnsi="Times New Roman" w:cs="Times New Roman"/>
          <w:sz w:val="28"/>
          <w:szCs w:val="28"/>
        </w:rPr>
        <w:t>VI. Особенности выполнения административных процедур</w:t>
      </w:r>
    </w:p>
    <w:p w14:paraId="404A8EC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 xml:space="preserve">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p>
    <w:p w14:paraId="07554AEF" w14:textId="77777777" w:rsidR="000D48DF" w:rsidRPr="000D48DF" w:rsidRDefault="000D48DF" w:rsidP="000D48DF">
      <w:pPr>
        <w:pStyle w:val="ConsPlusNormal"/>
        <w:ind w:firstLine="709"/>
        <w:jc w:val="both"/>
        <w:rPr>
          <w:rFonts w:ascii="Times New Roman" w:hAnsi="Times New Roman" w:cs="Times New Roman"/>
          <w:sz w:val="28"/>
          <w:szCs w:val="28"/>
        </w:rPr>
      </w:pPr>
    </w:p>
    <w:p w14:paraId="6E285AFC"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8</w:t>
      </w:r>
      <w:r w:rsidRPr="000D48DF">
        <w:rPr>
          <w:rFonts w:ascii="Times New Roman" w:hAnsi="Times New Roman" w:cs="Times New Roman"/>
          <w:sz w:val="28"/>
          <w:szCs w:val="28"/>
        </w:rPr>
        <w:t>. Исчерпывающий перечень административных процедур</w:t>
      </w:r>
    </w:p>
    <w:p w14:paraId="1D375D2D" w14:textId="77777777" w:rsidR="000D48DF" w:rsidRPr="000D48DF" w:rsidRDefault="000D48DF" w:rsidP="000D48DF">
      <w:pPr>
        <w:pStyle w:val="ConsPlusNormal"/>
        <w:ind w:firstLine="709"/>
        <w:jc w:val="both"/>
        <w:rPr>
          <w:rFonts w:ascii="Times New Roman" w:hAnsi="Times New Roman" w:cs="Times New Roman"/>
          <w:sz w:val="28"/>
          <w:szCs w:val="28"/>
        </w:rPr>
      </w:pPr>
    </w:p>
    <w:p w14:paraId="6FFE42EA"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11</w:t>
      </w:r>
      <w:r w:rsidR="007F692A">
        <w:rPr>
          <w:rFonts w:ascii="Times New Roman" w:hAnsi="Times New Roman" w:cs="Times New Roman"/>
          <w:sz w:val="28"/>
          <w:szCs w:val="28"/>
        </w:rPr>
        <w:t>7</w:t>
      </w:r>
      <w:r w:rsidRPr="000D48DF">
        <w:rPr>
          <w:rFonts w:ascii="Times New Roman" w:hAnsi="Times New Roman" w:cs="Times New Roman"/>
          <w:sz w:val="28"/>
          <w:szCs w:val="28"/>
        </w:rPr>
        <w:t xml:space="preserve">. Перечень административных процедур и последовательность административных действий, выполняемых при предоставлении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0859F45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а) информирование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7E002FE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б) прием запросов Заявителей (Представителей) о предоставлении муниципальной услуги;</w:t>
      </w:r>
    </w:p>
    <w:p w14:paraId="6839CF5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в) формирование и направление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CD4E9B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г) выдача Заявителю (Представителю)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F17F863"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д)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5A0CA0D" w14:textId="77777777" w:rsidR="000D48DF" w:rsidRPr="000D48DF" w:rsidRDefault="000D48DF" w:rsidP="000D48DF">
      <w:pPr>
        <w:pStyle w:val="ConsPlusNormal"/>
        <w:ind w:firstLine="709"/>
        <w:jc w:val="both"/>
        <w:rPr>
          <w:rFonts w:ascii="Times New Roman" w:hAnsi="Times New Roman" w:cs="Times New Roman"/>
          <w:sz w:val="28"/>
          <w:szCs w:val="28"/>
        </w:rPr>
      </w:pPr>
    </w:p>
    <w:p w14:paraId="747437A0" w14:textId="77777777" w:rsidR="000D48DF" w:rsidRPr="000D48DF" w:rsidRDefault="000D48DF" w:rsidP="00A657D3">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3</w:t>
      </w:r>
      <w:r w:rsidR="009C1E02">
        <w:rPr>
          <w:rFonts w:ascii="Times New Roman" w:hAnsi="Times New Roman" w:cs="Times New Roman"/>
          <w:sz w:val="28"/>
          <w:szCs w:val="28"/>
        </w:rPr>
        <w:t>9</w:t>
      </w:r>
      <w:r w:rsidRPr="000D48DF">
        <w:rPr>
          <w:rFonts w:ascii="Times New Roman" w:hAnsi="Times New Roman" w:cs="Times New Roman"/>
          <w:sz w:val="28"/>
          <w:szCs w:val="28"/>
        </w:rPr>
        <w:t>. Информирование Заявителей (Представителей) о порядке</w:t>
      </w:r>
    </w:p>
    <w:p w14:paraId="2986EC56" w14:textId="77777777" w:rsidR="000D48DF" w:rsidRPr="000D48DF" w:rsidRDefault="000D48DF" w:rsidP="00A657D3">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о ходе</w:t>
      </w:r>
    </w:p>
    <w:p w14:paraId="382578C8" w14:textId="77777777" w:rsidR="000D48DF" w:rsidRPr="000D48DF" w:rsidRDefault="000D48DF" w:rsidP="00A657D3">
      <w:pPr>
        <w:pStyle w:val="ConsPlusTitle"/>
        <w:jc w:val="center"/>
        <w:rPr>
          <w:rFonts w:ascii="Times New Roman" w:hAnsi="Times New Roman" w:cs="Times New Roman"/>
          <w:sz w:val="28"/>
          <w:szCs w:val="28"/>
        </w:rPr>
      </w:pPr>
      <w:r w:rsidRPr="000D48DF">
        <w:rPr>
          <w:rFonts w:ascii="Times New Roman" w:hAnsi="Times New Roman" w:cs="Times New Roman"/>
          <w:sz w:val="28"/>
          <w:szCs w:val="28"/>
        </w:rPr>
        <w:t xml:space="preserve">выполнения запроса о предоставлении муниципальной услуги,по иным вопросам, связанным с предоставлением муниципальнойуслуги, а также консультирование Заявителей о порядкепредоставления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p>
    <w:p w14:paraId="10976CD2" w14:textId="77777777" w:rsidR="000D48DF" w:rsidRPr="000D48DF" w:rsidRDefault="000D48DF" w:rsidP="000D48DF">
      <w:pPr>
        <w:pStyle w:val="ConsPlusNormal"/>
        <w:ind w:firstLine="709"/>
        <w:jc w:val="both"/>
        <w:rPr>
          <w:rFonts w:ascii="Times New Roman" w:hAnsi="Times New Roman" w:cs="Times New Roman"/>
          <w:sz w:val="28"/>
          <w:szCs w:val="28"/>
        </w:rPr>
      </w:pPr>
    </w:p>
    <w:p w14:paraId="1C3677CD" w14:textId="7892468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E424C2">
        <w:rPr>
          <w:rFonts w:ascii="Times New Roman" w:hAnsi="Times New Roman" w:cs="Times New Roman"/>
          <w:sz w:val="28"/>
          <w:szCs w:val="28"/>
        </w:rPr>
        <w:t>1</w:t>
      </w:r>
      <w:r w:rsidR="007F692A">
        <w:rPr>
          <w:rFonts w:ascii="Times New Roman" w:hAnsi="Times New Roman" w:cs="Times New Roman"/>
          <w:sz w:val="28"/>
          <w:szCs w:val="28"/>
        </w:rPr>
        <w:t>8</w:t>
      </w:r>
      <w:r w:rsidRPr="000D48DF">
        <w:rPr>
          <w:rFonts w:ascii="Times New Roman" w:hAnsi="Times New Roman" w:cs="Times New Roman"/>
          <w:sz w:val="28"/>
          <w:szCs w:val="28"/>
        </w:rPr>
        <w:t xml:space="preserve">. Основанием для начала административной процедуры является обращение Заявителя (Представителя) с заявлением о порядке предоставления муниципальной услуги, о ходе выполнения запроса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о предоставлении муниципальной услуги, по иным вопросам, связанным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709EC03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Информирование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путем:</w:t>
      </w:r>
    </w:p>
    <w:p w14:paraId="15403E5F"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при устном обращении Заявителей (Представителей)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(по телефону или лично);</w:t>
      </w:r>
    </w:p>
    <w:p w14:paraId="5CA56DE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размещения информации о порядке предоставления муниципальной услуги в помещении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5175CA8C"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Размещение информации о порядке предоставления муниципальной услуги в АУ РА </w:t>
      </w:r>
      <w:r w:rsidR="00C43BD9">
        <w:rPr>
          <w:rFonts w:ascii="Times New Roman" w:hAnsi="Times New Roman" w:cs="Times New Roman"/>
          <w:sz w:val="28"/>
          <w:szCs w:val="28"/>
        </w:rPr>
        <w:t>«</w:t>
      </w:r>
      <w:r w:rsidRPr="000D48DF">
        <w:rPr>
          <w:rFonts w:ascii="Times New Roman" w:hAnsi="Times New Roman" w:cs="Times New Roman"/>
          <w:sz w:val="28"/>
          <w:szCs w:val="28"/>
        </w:rPr>
        <w:t>МФЦ</w:t>
      </w:r>
      <w:r w:rsidR="00C43BD9">
        <w:rPr>
          <w:rFonts w:ascii="Times New Roman" w:hAnsi="Times New Roman" w:cs="Times New Roman"/>
          <w:sz w:val="28"/>
          <w:szCs w:val="28"/>
        </w:rPr>
        <w:t>»</w:t>
      </w:r>
      <w:r w:rsidRPr="000D48DF">
        <w:rPr>
          <w:rFonts w:ascii="Times New Roman" w:hAnsi="Times New Roman" w:cs="Times New Roman"/>
          <w:sz w:val="28"/>
          <w:szCs w:val="28"/>
        </w:rPr>
        <w:t xml:space="preserve"> осуществляется с использованием доступных средств информирования Заявителей (Представителей) (информационные стенды, прокат видеороликов, обеспечение доступа к информационно-телекоммуникационной сети </w:t>
      </w:r>
      <w:r w:rsidR="00C43BD9">
        <w:rPr>
          <w:rFonts w:ascii="Times New Roman" w:hAnsi="Times New Roman" w:cs="Times New Roman"/>
          <w:sz w:val="28"/>
          <w:szCs w:val="28"/>
        </w:rPr>
        <w:t>«</w:t>
      </w:r>
      <w:r w:rsidRPr="000D48DF">
        <w:rPr>
          <w:rFonts w:ascii="Times New Roman" w:hAnsi="Times New Roman" w:cs="Times New Roman"/>
          <w:sz w:val="28"/>
          <w:szCs w:val="28"/>
        </w:rPr>
        <w:t>Интернет</w:t>
      </w:r>
      <w:r w:rsidR="00C43BD9">
        <w:rPr>
          <w:rFonts w:ascii="Times New Roman" w:hAnsi="Times New Roman" w:cs="Times New Roman"/>
          <w:sz w:val="28"/>
          <w:szCs w:val="28"/>
        </w:rPr>
        <w:t>»</w:t>
      </w:r>
      <w:r w:rsidRPr="000D48DF">
        <w:rPr>
          <w:rFonts w:ascii="Times New Roman" w:hAnsi="Times New Roman" w:cs="Times New Roman"/>
          <w:sz w:val="28"/>
          <w:szCs w:val="28"/>
        </w:rPr>
        <w:t>).</w:t>
      </w:r>
    </w:p>
    <w:p w14:paraId="2EE84D5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14:paraId="20EB5BA5"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Указанная административная процедура выполняется работником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00279167" w14:textId="31AC0253"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Критерием принятия решения об исполнении административной процедуры является обращение Заявителя (Представителя) о порядке предоставления муниципальной услуги, о ходе выполнения запроса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о предоставлении муниципальной услуги, по иным вопросам, связанным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0901C25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Результатом выполнения административной процедуры является информирование Заявителей (Представителей) о порядке предоставления муниципальной услуги, порядке и сроках предоставления муниципальной услуги.</w:t>
      </w:r>
    </w:p>
    <w:p w14:paraId="23890D46" w14:textId="2EE1E858"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Максимальный срок выполнения административной процедуры </w:t>
      </w:r>
      <w:r w:rsidR="00674BB8">
        <w:rPr>
          <w:rFonts w:ascii="Times New Roman" w:hAnsi="Times New Roman" w:cs="Times New Roman"/>
          <w:sz w:val="28"/>
          <w:szCs w:val="28"/>
        </w:rPr>
        <w:br/>
      </w:r>
      <w:r w:rsidRPr="000D48DF">
        <w:rPr>
          <w:rFonts w:ascii="Times New Roman" w:hAnsi="Times New Roman" w:cs="Times New Roman"/>
          <w:sz w:val="28"/>
          <w:szCs w:val="28"/>
        </w:rPr>
        <w:t>по информированию Заявителей - не более 15 минут.</w:t>
      </w:r>
    </w:p>
    <w:p w14:paraId="5BCF08D7" w14:textId="77777777" w:rsidR="000D48DF" w:rsidRPr="000D48DF" w:rsidRDefault="000D48DF" w:rsidP="000D48DF">
      <w:pPr>
        <w:pStyle w:val="ConsPlusNormal"/>
        <w:ind w:firstLine="709"/>
        <w:jc w:val="both"/>
        <w:rPr>
          <w:rFonts w:ascii="Times New Roman" w:hAnsi="Times New Roman" w:cs="Times New Roman"/>
          <w:sz w:val="28"/>
          <w:szCs w:val="28"/>
        </w:rPr>
      </w:pPr>
    </w:p>
    <w:p w14:paraId="30930991"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0</w:t>
      </w:r>
      <w:r w:rsidRPr="000D48DF">
        <w:rPr>
          <w:rFonts w:ascii="Times New Roman" w:hAnsi="Times New Roman" w:cs="Times New Roman"/>
          <w:sz w:val="28"/>
          <w:szCs w:val="28"/>
        </w:rPr>
        <w:t>. Прием запросов Заявителей (Представителей)</w:t>
      </w:r>
    </w:p>
    <w:p w14:paraId="13E2DF96"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 предоставлении муниципальной услуги и иных документов,</w:t>
      </w:r>
    </w:p>
    <w:p w14:paraId="01A8442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необходимых для предоставления муниципальной услуги</w:t>
      </w:r>
    </w:p>
    <w:p w14:paraId="2F4B4AA9" w14:textId="77777777" w:rsidR="000D48DF" w:rsidRPr="000D48DF" w:rsidRDefault="000D48DF" w:rsidP="000D48DF">
      <w:pPr>
        <w:pStyle w:val="ConsPlusNormal"/>
        <w:ind w:firstLine="709"/>
        <w:jc w:val="both"/>
        <w:rPr>
          <w:rFonts w:ascii="Times New Roman" w:hAnsi="Times New Roman" w:cs="Times New Roman"/>
          <w:sz w:val="28"/>
          <w:szCs w:val="28"/>
        </w:rPr>
      </w:pPr>
    </w:p>
    <w:p w14:paraId="767BFB9A" w14:textId="2B9B48AB"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E424C2">
        <w:rPr>
          <w:rFonts w:ascii="Times New Roman" w:hAnsi="Times New Roman" w:cs="Times New Roman"/>
          <w:sz w:val="28"/>
          <w:szCs w:val="28"/>
        </w:rPr>
        <w:t>1</w:t>
      </w:r>
      <w:r w:rsidR="007F692A">
        <w:rPr>
          <w:rFonts w:ascii="Times New Roman" w:hAnsi="Times New Roman" w:cs="Times New Roman"/>
          <w:sz w:val="28"/>
          <w:szCs w:val="28"/>
        </w:rPr>
        <w:t>9</w:t>
      </w:r>
      <w:r w:rsidRPr="000D48DF">
        <w:rPr>
          <w:rFonts w:ascii="Times New Roman" w:hAnsi="Times New Roman" w:cs="Times New Roman"/>
          <w:sz w:val="28"/>
          <w:szCs w:val="28"/>
        </w:rPr>
        <w:t xml:space="preserve">. Основанием для начала выполнения административной процедуры по приему запросов Заявителей (Представителей)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о предоставлении муниципальной услуги является поступление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заявления о предоставлении муниципальной услуги.</w:t>
      </w:r>
    </w:p>
    <w:p w14:paraId="0D702FDB" w14:textId="7F3F93A5"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Содержание административной процедуры по приему от Заявителя (Представителя) запроса включает в себя проверку специалистом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заявления, предоставленного Заявителем (Представителем), </w:t>
      </w:r>
      <w:r w:rsidR="00674BB8">
        <w:rPr>
          <w:rFonts w:ascii="Times New Roman" w:hAnsi="Times New Roman" w:cs="Times New Roman"/>
          <w:sz w:val="28"/>
          <w:szCs w:val="28"/>
        </w:rPr>
        <w:br/>
      </w:r>
      <w:r w:rsidRPr="000D48DF">
        <w:rPr>
          <w:rFonts w:ascii="Times New Roman" w:hAnsi="Times New Roman" w:cs="Times New Roman"/>
          <w:sz w:val="28"/>
          <w:szCs w:val="28"/>
        </w:rPr>
        <w:t>на полноту и соответствие требованиям, установленным настоящим административным регламентом.</w:t>
      </w:r>
    </w:p>
    <w:p w14:paraId="23E8ABD1"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Указанная административная процедура выполняется работником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ответственным за прием документов.</w:t>
      </w:r>
    </w:p>
    <w:p w14:paraId="301440C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Критерием принятия решения о приеме запросов Заявителей (Представителей) о предоставлении муниципальной услуги является подтверждение личности и полномочий Заявителя (Представителя).</w:t>
      </w:r>
    </w:p>
    <w:p w14:paraId="1406C414" w14:textId="451024BE"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автоматизированной информационной системе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и вручение Заявителю (Представителю) расписки </w:t>
      </w:r>
      <w:r w:rsidR="00674BB8">
        <w:rPr>
          <w:rFonts w:ascii="Times New Roman" w:hAnsi="Times New Roman" w:cs="Times New Roman"/>
          <w:sz w:val="28"/>
          <w:szCs w:val="28"/>
        </w:rPr>
        <w:br/>
      </w:r>
      <w:r w:rsidRPr="000D48DF">
        <w:rPr>
          <w:rFonts w:ascii="Times New Roman" w:hAnsi="Times New Roman" w:cs="Times New Roman"/>
          <w:sz w:val="28"/>
          <w:szCs w:val="28"/>
        </w:rPr>
        <w:t>о получении заявления.</w:t>
      </w:r>
    </w:p>
    <w:p w14:paraId="629CF14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заявления в автоматизированной информационной системе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39E22676"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Максимальный срок выполнения действий административной процедуры - в день поступления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заявления.</w:t>
      </w:r>
    </w:p>
    <w:p w14:paraId="33EA50A3" w14:textId="175E53FC" w:rsidR="00445662" w:rsidRDefault="000D48DF" w:rsidP="00445662">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7F692A">
        <w:rPr>
          <w:rFonts w:ascii="Times New Roman" w:hAnsi="Times New Roman" w:cs="Times New Roman"/>
          <w:sz w:val="28"/>
          <w:szCs w:val="28"/>
        </w:rPr>
        <w:t>20</w:t>
      </w:r>
      <w:r w:rsidRPr="000D48DF">
        <w:rPr>
          <w:rFonts w:ascii="Times New Roman" w:hAnsi="Times New Roman" w:cs="Times New Roman"/>
          <w:sz w:val="28"/>
          <w:szCs w:val="28"/>
        </w:rPr>
        <w:t xml:space="preserve">. </w:t>
      </w:r>
      <w:r w:rsidR="00A657D3" w:rsidRPr="008D6DFA">
        <w:rPr>
          <w:rFonts w:ascii="Times New Roman" w:hAnsi="Times New Roman" w:cs="Times New Roman"/>
          <w:sz w:val="28"/>
          <w:szCs w:val="28"/>
        </w:rPr>
        <w:t xml:space="preserve">Предоставление муниципальной услуги </w:t>
      </w:r>
      <w:r w:rsidR="00674BB8">
        <w:rPr>
          <w:rFonts w:ascii="Times New Roman" w:hAnsi="Times New Roman" w:cs="Times New Roman"/>
          <w:sz w:val="28"/>
          <w:szCs w:val="28"/>
        </w:rPr>
        <w:br/>
      </w:r>
      <w:r w:rsidR="00A657D3" w:rsidRPr="008D6DFA">
        <w:rPr>
          <w:rFonts w:ascii="Times New Roman" w:hAnsi="Times New Roman" w:cs="Times New Roman"/>
          <w:sz w:val="28"/>
          <w:szCs w:val="28"/>
        </w:rPr>
        <w:t>по экстерриториальному принципу возможно в электронном виде через Единый портал.</w:t>
      </w:r>
    </w:p>
    <w:p w14:paraId="3F2459E7" w14:textId="77777777" w:rsidR="000D48DF" w:rsidRPr="0024713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Предоставление муниципальной услуги посредством подачи запроса о предоставлении нескольких муниципальных услуг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w:t>
      </w:r>
      <w:r w:rsidRPr="0024713F">
        <w:rPr>
          <w:rFonts w:ascii="Times New Roman" w:hAnsi="Times New Roman" w:cs="Times New Roman"/>
          <w:sz w:val="28"/>
          <w:szCs w:val="28"/>
        </w:rPr>
        <w:t xml:space="preserve">предусмотренного </w:t>
      </w:r>
      <w:hyperlink r:id="rId51" w:history="1">
        <w:r w:rsidRPr="0024713F">
          <w:rPr>
            <w:rFonts w:ascii="Times New Roman" w:hAnsi="Times New Roman" w:cs="Times New Roman"/>
            <w:sz w:val="28"/>
            <w:szCs w:val="28"/>
          </w:rPr>
          <w:t>статьей 15.1</w:t>
        </w:r>
      </w:hyperlink>
      <w:r w:rsidRPr="0024713F">
        <w:rPr>
          <w:rFonts w:ascii="Times New Roman" w:hAnsi="Times New Roman" w:cs="Times New Roman"/>
          <w:sz w:val="28"/>
          <w:szCs w:val="28"/>
        </w:rPr>
        <w:t xml:space="preserve"> Закона </w:t>
      </w:r>
      <w:r w:rsidR="0024713F" w:rsidRPr="0024713F">
        <w:rPr>
          <w:rFonts w:ascii="Times New Roman" w:hAnsi="Times New Roman" w:cs="Times New Roman"/>
          <w:sz w:val="28"/>
          <w:szCs w:val="28"/>
        </w:rPr>
        <w:t>№</w:t>
      </w:r>
      <w:r w:rsidRPr="0024713F">
        <w:rPr>
          <w:rFonts w:ascii="Times New Roman" w:hAnsi="Times New Roman" w:cs="Times New Roman"/>
          <w:sz w:val="28"/>
          <w:szCs w:val="28"/>
        </w:rPr>
        <w:t xml:space="preserve"> 210-ФЗ, не предусмотрено.</w:t>
      </w:r>
    </w:p>
    <w:p w14:paraId="7099C0D7" w14:textId="77777777" w:rsidR="000D48DF" w:rsidRPr="0024713F" w:rsidRDefault="000D48DF" w:rsidP="000D48DF">
      <w:pPr>
        <w:pStyle w:val="ConsPlusNormal"/>
        <w:ind w:firstLine="709"/>
        <w:jc w:val="both"/>
        <w:rPr>
          <w:rFonts w:ascii="Times New Roman" w:hAnsi="Times New Roman" w:cs="Times New Roman"/>
          <w:sz w:val="28"/>
          <w:szCs w:val="28"/>
        </w:rPr>
      </w:pPr>
    </w:p>
    <w:p w14:paraId="5587F4B6" w14:textId="712B9D0B" w:rsidR="000D48DF" w:rsidRPr="000D48DF" w:rsidRDefault="000D48DF" w:rsidP="00A657D3">
      <w:pPr>
        <w:pStyle w:val="ConsPlusTitle"/>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1</w:t>
      </w:r>
      <w:r w:rsidRPr="000D48DF">
        <w:rPr>
          <w:rFonts w:ascii="Times New Roman" w:hAnsi="Times New Roman" w:cs="Times New Roman"/>
          <w:sz w:val="28"/>
          <w:szCs w:val="28"/>
        </w:rPr>
        <w:t xml:space="preserve">. Формирование и направление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межведомственного</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запроса в органы, предоставляющие муниципальные услуги,</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в иные органы государственной власти, органы местного</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самоуправления и организации, участвующие в предоставлении</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муниципальных услуг</w:t>
      </w:r>
    </w:p>
    <w:p w14:paraId="5BC3C6A7" w14:textId="77777777" w:rsidR="000D48DF" w:rsidRPr="000D48DF" w:rsidRDefault="000D48DF" w:rsidP="000D48DF">
      <w:pPr>
        <w:pStyle w:val="ConsPlusNormal"/>
        <w:ind w:firstLine="709"/>
        <w:jc w:val="both"/>
        <w:rPr>
          <w:rFonts w:ascii="Times New Roman" w:hAnsi="Times New Roman" w:cs="Times New Roman"/>
          <w:sz w:val="28"/>
          <w:szCs w:val="28"/>
        </w:rPr>
      </w:pPr>
    </w:p>
    <w:p w14:paraId="00A8DB06" w14:textId="77777777" w:rsidR="00040DE5" w:rsidRPr="008D6DFA" w:rsidRDefault="000D48DF" w:rsidP="00040DE5">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7F692A">
        <w:rPr>
          <w:rFonts w:ascii="Times New Roman" w:hAnsi="Times New Roman" w:cs="Times New Roman"/>
          <w:sz w:val="28"/>
          <w:szCs w:val="28"/>
        </w:rPr>
        <w:t>21</w:t>
      </w:r>
      <w:r w:rsidRPr="000D48DF">
        <w:rPr>
          <w:rFonts w:ascii="Times New Roman" w:hAnsi="Times New Roman" w:cs="Times New Roman"/>
          <w:sz w:val="28"/>
          <w:szCs w:val="28"/>
        </w:rPr>
        <w:t xml:space="preserve">. </w:t>
      </w:r>
      <w:r w:rsidR="00040DE5" w:rsidRPr="008D6DFA">
        <w:rPr>
          <w:rFonts w:ascii="Times New Roman" w:hAnsi="Times New Roman" w:cs="Times New Roman"/>
          <w:sz w:val="28"/>
          <w:szCs w:val="28"/>
        </w:rPr>
        <w:t>Основанием для начала административной процедуры является прием заявления сотрудником АУ РА «МФЦ», ответственным за их передачу в Управление.</w:t>
      </w:r>
    </w:p>
    <w:p w14:paraId="68E72D4C" w14:textId="18C89E8D" w:rsidR="00040DE5" w:rsidRPr="008D6DFA" w:rsidRDefault="00040DE5" w:rsidP="00040DE5">
      <w:pPr>
        <w:pStyle w:val="ConsPlusNormal"/>
        <w:ind w:firstLine="709"/>
        <w:jc w:val="both"/>
        <w:rPr>
          <w:rFonts w:ascii="Times New Roman" w:hAnsi="Times New Roman" w:cs="Times New Roman"/>
          <w:sz w:val="28"/>
          <w:szCs w:val="28"/>
        </w:rPr>
      </w:pPr>
      <w:r w:rsidRPr="008D6DFA">
        <w:rPr>
          <w:rFonts w:ascii="Times New Roman" w:hAnsi="Times New Roman" w:cs="Times New Roman"/>
          <w:sz w:val="28"/>
          <w:szCs w:val="28"/>
        </w:rPr>
        <w:t xml:space="preserve">Недостающие документы настоящего Регламента специалист АУ РА «МФЦ» запрашивает по каналам межведомственного взаимодействия </w:t>
      </w:r>
      <w:r w:rsidR="00674BB8">
        <w:rPr>
          <w:rFonts w:ascii="Times New Roman" w:hAnsi="Times New Roman" w:cs="Times New Roman"/>
          <w:sz w:val="28"/>
          <w:szCs w:val="28"/>
        </w:rPr>
        <w:br/>
      </w:r>
      <w:r w:rsidRPr="008D6DFA">
        <w:rPr>
          <w:rFonts w:ascii="Times New Roman" w:hAnsi="Times New Roman" w:cs="Times New Roman"/>
          <w:sz w:val="28"/>
          <w:szCs w:val="28"/>
        </w:rPr>
        <w:t>(в случае, если Заявитель не представил их самостоятельно).</w:t>
      </w:r>
    </w:p>
    <w:p w14:paraId="07C1BEB1" w14:textId="63773CF2" w:rsidR="00040DE5" w:rsidRPr="00DF4935" w:rsidRDefault="00040DE5" w:rsidP="00040DE5">
      <w:pPr>
        <w:pStyle w:val="ConsPlusNormal"/>
        <w:ind w:firstLine="709"/>
        <w:jc w:val="both"/>
        <w:rPr>
          <w:rFonts w:ascii="Times New Roman" w:hAnsi="Times New Roman" w:cs="Times New Roman"/>
          <w:sz w:val="28"/>
          <w:szCs w:val="28"/>
        </w:rPr>
      </w:pPr>
      <w:r w:rsidRPr="008D6DFA">
        <w:rPr>
          <w:rFonts w:ascii="Times New Roman" w:hAnsi="Times New Roman" w:cs="Times New Roman"/>
          <w:sz w:val="28"/>
          <w:szCs w:val="28"/>
        </w:rPr>
        <w:t xml:space="preserve">Документы, которые запрашиваются специалистами АУ РА «МФЦ» в рамках межведомственного взаимодействия, определяются </w:t>
      </w:r>
      <w:r w:rsidR="00674BB8">
        <w:rPr>
          <w:rFonts w:ascii="Times New Roman" w:hAnsi="Times New Roman" w:cs="Times New Roman"/>
          <w:sz w:val="28"/>
          <w:szCs w:val="28"/>
        </w:rPr>
        <w:br/>
      </w:r>
      <w:r w:rsidRPr="008D6DFA">
        <w:rPr>
          <w:rFonts w:ascii="Times New Roman" w:hAnsi="Times New Roman" w:cs="Times New Roman"/>
          <w:sz w:val="28"/>
          <w:szCs w:val="28"/>
        </w:rPr>
        <w:t>в соответствии с заключаемым соглашением между МФЦ и Администрацией.</w:t>
      </w:r>
    </w:p>
    <w:p w14:paraId="2EBD3177" w14:textId="7069F2D1"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После получения необходимых документов сформированный пакет документов передается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 Управление для рассмотрения и принятия решения. В случае возможности передачи документов </w:t>
      </w:r>
      <w:r w:rsidR="00674BB8">
        <w:rPr>
          <w:rFonts w:ascii="Times New Roman" w:hAnsi="Times New Roman" w:cs="Times New Roman"/>
          <w:sz w:val="28"/>
          <w:szCs w:val="28"/>
        </w:rPr>
        <w:br/>
      </w:r>
      <w:r w:rsidRPr="000D48DF">
        <w:rPr>
          <w:rFonts w:ascii="Times New Roman" w:hAnsi="Times New Roman" w:cs="Times New Roman"/>
          <w:sz w:val="28"/>
          <w:szCs w:val="28"/>
        </w:rPr>
        <w:t>в электронной форме через автоматизированную информационную систему указанные документы могут быть переданы данным способом.</w:t>
      </w:r>
    </w:p>
    <w:p w14:paraId="2B1F7FAB" w14:textId="15D79F42"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Управления принимает заявление и пакет документов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из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и осуществляет их регистрацию. Далее работа </w:t>
      </w:r>
      <w:r w:rsidR="00674BB8">
        <w:rPr>
          <w:rFonts w:ascii="Times New Roman" w:hAnsi="Times New Roman" w:cs="Times New Roman"/>
          <w:sz w:val="28"/>
          <w:szCs w:val="28"/>
        </w:rPr>
        <w:br/>
      </w:r>
      <w:r w:rsidRPr="000D48DF">
        <w:rPr>
          <w:rFonts w:ascii="Times New Roman" w:hAnsi="Times New Roman" w:cs="Times New Roman"/>
          <w:sz w:val="28"/>
          <w:szCs w:val="28"/>
        </w:rPr>
        <w:t>с документами проходит аналогично случаю очной (личной) подачи заявления в Управление.</w:t>
      </w:r>
    </w:p>
    <w:p w14:paraId="72718A00" w14:textId="77777777" w:rsidR="000D48DF" w:rsidRPr="000D48DF" w:rsidRDefault="000D48DF" w:rsidP="000D48DF">
      <w:pPr>
        <w:pStyle w:val="ConsPlusNormal"/>
        <w:ind w:firstLine="709"/>
        <w:jc w:val="both"/>
        <w:rPr>
          <w:rFonts w:ascii="Times New Roman" w:hAnsi="Times New Roman" w:cs="Times New Roman"/>
          <w:sz w:val="28"/>
          <w:szCs w:val="28"/>
        </w:rPr>
      </w:pPr>
    </w:p>
    <w:p w14:paraId="08C81BC3"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2</w:t>
      </w:r>
      <w:r w:rsidRPr="000D48DF">
        <w:rPr>
          <w:rFonts w:ascii="Times New Roman" w:hAnsi="Times New Roman" w:cs="Times New Roman"/>
          <w:sz w:val="28"/>
          <w:szCs w:val="28"/>
        </w:rPr>
        <w:t>. Выдача Заявителю (Представителю) результата</w:t>
      </w:r>
    </w:p>
    <w:p w14:paraId="7FDDC1C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муниципальной услуги, в том числе выдача</w:t>
      </w:r>
    </w:p>
    <w:p w14:paraId="795F18F9" w14:textId="3134B57E" w:rsidR="000D48DF" w:rsidRPr="000D48DF" w:rsidRDefault="000D48DF" w:rsidP="0024713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документов на бумажном носителе, подтверждающих содержание</w:t>
      </w:r>
      <w:r w:rsidR="006040AB">
        <w:rPr>
          <w:rFonts w:ascii="Times New Roman" w:hAnsi="Times New Roman" w:cs="Times New Roman"/>
          <w:sz w:val="28"/>
          <w:szCs w:val="28"/>
        </w:rPr>
        <w:t xml:space="preserve"> </w:t>
      </w:r>
      <w:r w:rsidRPr="000D48DF">
        <w:rPr>
          <w:rFonts w:ascii="Times New Roman" w:hAnsi="Times New Roman" w:cs="Times New Roman"/>
          <w:sz w:val="28"/>
          <w:szCs w:val="28"/>
        </w:rPr>
        <w:t xml:space="preserve">электронных документов, направленных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p>
    <w:p w14:paraId="504DFF1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 результатам предоставления муниципальных услуг органами,</w:t>
      </w:r>
    </w:p>
    <w:p w14:paraId="5B3F1DB2"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предоставляющими муниципальные услуги, а также выдача</w:t>
      </w:r>
    </w:p>
    <w:p w14:paraId="1F630C6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документов, включая составление на бумажном носителе</w:t>
      </w:r>
    </w:p>
    <w:p w14:paraId="35E0BED7"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и заверение выписок из информационных систем органов,</w:t>
      </w:r>
    </w:p>
    <w:p w14:paraId="0A0600A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предоставляющих муниципальные услуги</w:t>
      </w:r>
    </w:p>
    <w:p w14:paraId="235378CF" w14:textId="77777777" w:rsidR="000D48DF" w:rsidRPr="000D48DF" w:rsidRDefault="000D48DF" w:rsidP="000D48DF">
      <w:pPr>
        <w:pStyle w:val="ConsPlusNormal"/>
        <w:ind w:firstLine="709"/>
        <w:jc w:val="both"/>
        <w:rPr>
          <w:rFonts w:ascii="Times New Roman" w:hAnsi="Times New Roman" w:cs="Times New Roman"/>
          <w:sz w:val="28"/>
          <w:szCs w:val="28"/>
        </w:rPr>
      </w:pPr>
    </w:p>
    <w:p w14:paraId="544E5FE2" w14:textId="0C055CC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7F692A">
        <w:rPr>
          <w:rFonts w:ascii="Times New Roman" w:hAnsi="Times New Roman" w:cs="Times New Roman"/>
          <w:sz w:val="28"/>
          <w:szCs w:val="28"/>
        </w:rPr>
        <w:t>2</w:t>
      </w:r>
      <w:r w:rsidRPr="000D48DF">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результата предоставления муниципальной услуги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 соответствии с соглашением </w:t>
      </w:r>
      <w:r w:rsidR="00674BB8">
        <w:rPr>
          <w:rFonts w:ascii="Times New Roman" w:hAnsi="Times New Roman" w:cs="Times New Roman"/>
          <w:sz w:val="28"/>
          <w:szCs w:val="28"/>
        </w:rPr>
        <w:br/>
      </w:r>
      <w:r w:rsidRPr="000D48DF">
        <w:rPr>
          <w:rFonts w:ascii="Times New Roman" w:hAnsi="Times New Roman" w:cs="Times New Roman"/>
          <w:sz w:val="28"/>
          <w:szCs w:val="28"/>
        </w:rPr>
        <w:t xml:space="preserve">о взаимодействии, заключенным между Администрацией и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5DC15444" w14:textId="14C2BC8E" w:rsidR="000D48DF" w:rsidRPr="000D48DF" w:rsidRDefault="000D48DF" w:rsidP="00674BB8">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вносит информацию о поступлении результата предоставления муниципальной услуги в автоматизированную информационную систему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и информирует заявителя </w:t>
      </w:r>
      <w:r w:rsidR="00674BB8">
        <w:rPr>
          <w:rFonts w:ascii="Times New Roman" w:hAnsi="Times New Roman" w:cs="Times New Roman"/>
          <w:sz w:val="28"/>
          <w:szCs w:val="28"/>
        </w:rPr>
        <w:t xml:space="preserve">                  </w:t>
      </w:r>
      <w:r w:rsidRPr="000D48DF">
        <w:rPr>
          <w:rFonts w:ascii="Times New Roman" w:hAnsi="Times New Roman" w:cs="Times New Roman"/>
          <w:sz w:val="28"/>
          <w:szCs w:val="28"/>
        </w:rPr>
        <w:t>о возможности получения результата муниципальной услуги.</w:t>
      </w:r>
    </w:p>
    <w:p w14:paraId="5CCA9582"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Специалист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выдает результат предоставления муниципальной услуги Заявителю в момент обращения Заявителя (Представителя)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 xml:space="preserve"> за его получением.</w:t>
      </w:r>
    </w:p>
    <w:p w14:paraId="62D69024"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 xml:space="preserve">Критерием принятия решения о выдаче Заявителю (Представителю) результата предоставления муниципальной услуги является поступление результата </w:t>
      </w:r>
      <w:bookmarkStart w:id="14" w:name="_Hlk83393180"/>
      <w:r w:rsidRPr="000D48DF">
        <w:rPr>
          <w:rFonts w:ascii="Times New Roman" w:hAnsi="Times New Roman" w:cs="Times New Roman"/>
          <w:sz w:val="28"/>
          <w:szCs w:val="28"/>
        </w:rPr>
        <w:t xml:space="preserve">предоставления муниципальной </w:t>
      </w:r>
      <w:bookmarkEnd w:id="14"/>
      <w:r w:rsidRPr="000D48DF">
        <w:rPr>
          <w:rFonts w:ascii="Times New Roman" w:hAnsi="Times New Roman" w:cs="Times New Roman"/>
          <w:sz w:val="28"/>
          <w:szCs w:val="28"/>
        </w:rPr>
        <w:t xml:space="preserve">услуги в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5C648ED7" w14:textId="77777777" w:rsidR="00040DE5" w:rsidRPr="000D48DF" w:rsidRDefault="000D48DF" w:rsidP="00040DE5">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7F692A">
        <w:rPr>
          <w:rFonts w:ascii="Times New Roman" w:hAnsi="Times New Roman" w:cs="Times New Roman"/>
          <w:sz w:val="28"/>
          <w:szCs w:val="28"/>
        </w:rPr>
        <w:t>3</w:t>
      </w:r>
      <w:r w:rsidRPr="000D48DF">
        <w:rPr>
          <w:rFonts w:ascii="Times New Roman" w:hAnsi="Times New Roman" w:cs="Times New Roman"/>
          <w:sz w:val="28"/>
          <w:szCs w:val="28"/>
        </w:rPr>
        <w:t xml:space="preserve">. </w:t>
      </w:r>
      <w:r w:rsidR="00040DE5" w:rsidRPr="000D48DF">
        <w:rPr>
          <w:rFonts w:ascii="Times New Roman" w:hAnsi="Times New Roman" w:cs="Times New Roman"/>
          <w:sz w:val="28"/>
          <w:szCs w:val="28"/>
        </w:rPr>
        <w:t>Результатом выполнения административной процедуры является</w:t>
      </w:r>
      <w:r w:rsidR="00040DE5">
        <w:rPr>
          <w:rFonts w:ascii="Times New Roman" w:hAnsi="Times New Roman" w:cs="Times New Roman"/>
          <w:sz w:val="28"/>
          <w:szCs w:val="28"/>
        </w:rPr>
        <w:t xml:space="preserve"> выдача </w:t>
      </w:r>
      <w:r w:rsidR="00040DE5" w:rsidRPr="008D6DFA">
        <w:rPr>
          <w:rFonts w:ascii="Times New Roman" w:hAnsi="Times New Roman" w:cs="Times New Roman"/>
          <w:sz w:val="28"/>
          <w:szCs w:val="28"/>
        </w:rPr>
        <w:t>результата муниципальной</w:t>
      </w:r>
      <w:r w:rsidR="00040DE5">
        <w:rPr>
          <w:rFonts w:ascii="Times New Roman" w:hAnsi="Times New Roman" w:cs="Times New Roman"/>
          <w:sz w:val="28"/>
          <w:szCs w:val="28"/>
        </w:rPr>
        <w:t xml:space="preserve"> услуги.</w:t>
      </w:r>
    </w:p>
    <w:p w14:paraId="18C8BF2D"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w:t>
      </w:r>
    </w:p>
    <w:p w14:paraId="685AD87E" w14:textId="77777777" w:rsidR="000D48DF" w:rsidRPr="000D48DF" w:rsidRDefault="000D48DF" w:rsidP="000D48D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7F692A">
        <w:rPr>
          <w:rFonts w:ascii="Times New Roman" w:hAnsi="Times New Roman" w:cs="Times New Roman"/>
          <w:sz w:val="28"/>
          <w:szCs w:val="28"/>
        </w:rPr>
        <w:t>4</w:t>
      </w:r>
      <w:r w:rsidRPr="000D48DF">
        <w:rPr>
          <w:rFonts w:ascii="Times New Roman" w:hAnsi="Times New Roman" w:cs="Times New Roman"/>
          <w:sz w:val="28"/>
          <w:szCs w:val="28"/>
        </w:rPr>
        <w:t xml:space="preserve">. Особенности выполнения указанных административных действий устанавливаются соглашением о взаимодействии, заключенным между Администрацией и АУ РА </w:t>
      </w:r>
      <w:r w:rsidR="0024713F">
        <w:rPr>
          <w:rFonts w:ascii="Times New Roman" w:hAnsi="Times New Roman" w:cs="Times New Roman"/>
          <w:sz w:val="28"/>
          <w:szCs w:val="28"/>
        </w:rPr>
        <w:t>«</w:t>
      </w:r>
      <w:r w:rsidRPr="000D48DF">
        <w:rPr>
          <w:rFonts w:ascii="Times New Roman" w:hAnsi="Times New Roman" w:cs="Times New Roman"/>
          <w:sz w:val="28"/>
          <w:szCs w:val="28"/>
        </w:rPr>
        <w:t>МФЦ</w:t>
      </w:r>
      <w:r w:rsidR="0024713F">
        <w:rPr>
          <w:rFonts w:ascii="Times New Roman" w:hAnsi="Times New Roman" w:cs="Times New Roman"/>
          <w:sz w:val="28"/>
          <w:szCs w:val="28"/>
        </w:rPr>
        <w:t>»</w:t>
      </w:r>
      <w:r w:rsidRPr="000D48DF">
        <w:rPr>
          <w:rFonts w:ascii="Times New Roman" w:hAnsi="Times New Roman" w:cs="Times New Roman"/>
          <w:sz w:val="28"/>
          <w:szCs w:val="28"/>
        </w:rPr>
        <w:t>.</w:t>
      </w:r>
    </w:p>
    <w:p w14:paraId="00304DFE" w14:textId="77777777" w:rsidR="000D48DF" w:rsidRPr="000D48DF" w:rsidRDefault="000D48DF" w:rsidP="000D48DF">
      <w:pPr>
        <w:pStyle w:val="ConsPlusNormal"/>
        <w:ind w:firstLine="709"/>
        <w:jc w:val="both"/>
        <w:rPr>
          <w:rFonts w:ascii="Times New Roman" w:hAnsi="Times New Roman" w:cs="Times New Roman"/>
          <w:sz w:val="28"/>
          <w:szCs w:val="28"/>
        </w:rPr>
      </w:pPr>
    </w:p>
    <w:p w14:paraId="582CB22F" w14:textId="77777777" w:rsidR="000D48DF" w:rsidRPr="000D48DF" w:rsidRDefault="000D48DF" w:rsidP="000D48DF">
      <w:pPr>
        <w:pStyle w:val="ConsPlusTitle"/>
        <w:ind w:firstLine="709"/>
        <w:jc w:val="center"/>
        <w:outlineLvl w:val="2"/>
        <w:rPr>
          <w:rFonts w:ascii="Times New Roman" w:hAnsi="Times New Roman" w:cs="Times New Roman"/>
          <w:sz w:val="28"/>
          <w:szCs w:val="28"/>
        </w:rPr>
      </w:pPr>
      <w:r w:rsidRPr="000D48DF">
        <w:rPr>
          <w:rFonts w:ascii="Times New Roman" w:hAnsi="Times New Roman" w:cs="Times New Roman"/>
          <w:sz w:val="28"/>
          <w:szCs w:val="28"/>
        </w:rPr>
        <w:t>4</w:t>
      </w:r>
      <w:r w:rsidR="009C1E02">
        <w:rPr>
          <w:rFonts w:ascii="Times New Roman" w:hAnsi="Times New Roman" w:cs="Times New Roman"/>
          <w:sz w:val="28"/>
          <w:szCs w:val="28"/>
        </w:rPr>
        <w:t>3</w:t>
      </w:r>
      <w:r w:rsidRPr="000D48DF">
        <w:rPr>
          <w:rFonts w:ascii="Times New Roman" w:hAnsi="Times New Roman" w:cs="Times New Roman"/>
          <w:sz w:val="28"/>
          <w:szCs w:val="28"/>
        </w:rPr>
        <w:t>. Иные действия, необходимые для предоставления</w:t>
      </w:r>
    </w:p>
    <w:p w14:paraId="45BC95A9"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муниципальной услуги, в том числе связанные с проверкой</w:t>
      </w:r>
    </w:p>
    <w:p w14:paraId="6EC63B6D"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действительности усиленной квалифицированной электронной</w:t>
      </w:r>
    </w:p>
    <w:p w14:paraId="45E2A5EE"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подписи Заявителя (Представителя), использованной</w:t>
      </w:r>
    </w:p>
    <w:p w14:paraId="23047381"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при обращении за получением муниципальной услуги, а также</w:t>
      </w:r>
    </w:p>
    <w:p w14:paraId="7CCFDFB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с установлением перечня средств удостоверяющих центров,</w:t>
      </w:r>
    </w:p>
    <w:p w14:paraId="4DC791F4"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которые допускаются для использования в целях обеспечения</w:t>
      </w:r>
    </w:p>
    <w:p w14:paraId="7C37294F"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указанной проверки и определяются на основании утверждаемой</w:t>
      </w:r>
    </w:p>
    <w:p w14:paraId="6B38BC9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органом, предоставляющим муниципальную услугу,</w:t>
      </w:r>
    </w:p>
    <w:p w14:paraId="7AA73D6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по согласованию с Федеральной службой безопасности</w:t>
      </w:r>
    </w:p>
    <w:p w14:paraId="7CEC5955"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Российской Федерации модели угроз безопасности информации</w:t>
      </w:r>
    </w:p>
    <w:p w14:paraId="122C10E3"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в информационной системе, используемой в целях приема</w:t>
      </w:r>
    </w:p>
    <w:p w14:paraId="3F908372"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обращений за получением муниципальной услуги и (или)</w:t>
      </w:r>
    </w:p>
    <w:p w14:paraId="260F81FC" w14:textId="77777777" w:rsidR="000D48DF" w:rsidRPr="000D48DF" w:rsidRDefault="000D48DF" w:rsidP="000D48DF">
      <w:pPr>
        <w:pStyle w:val="ConsPlusTitle"/>
        <w:ind w:firstLine="709"/>
        <w:jc w:val="center"/>
        <w:rPr>
          <w:rFonts w:ascii="Times New Roman" w:hAnsi="Times New Roman" w:cs="Times New Roman"/>
          <w:sz w:val="28"/>
          <w:szCs w:val="28"/>
        </w:rPr>
      </w:pPr>
      <w:r w:rsidRPr="000D48DF">
        <w:rPr>
          <w:rFonts w:ascii="Times New Roman" w:hAnsi="Times New Roman" w:cs="Times New Roman"/>
          <w:sz w:val="28"/>
          <w:szCs w:val="28"/>
        </w:rPr>
        <w:t>предоставления такой услуги</w:t>
      </w:r>
    </w:p>
    <w:p w14:paraId="3BFA64A8" w14:textId="77777777" w:rsidR="000D48DF" w:rsidRPr="000D48DF" w:rsidRDefault="000D48DF" w:rsidP="000D48DF">
      <w:pPr>
        <w:pStyle w:val="ConsPlusNormal"/>
        <w:ind w:firstLine="709"/>
        <w:jc w:val="both"/>
        <w:rPr>
          <w:rFonts w:ascii="Times New Roman" w:hAnsi="Times New Roman" w:cs="Times New Roman"/>
          <w:sz w:val="28"/>
          <w:szCs w:val="28"/>
        </w:rPr>
      </w:pPr>
    </w:p>
    <w:p w14:paraId="0FF45F25" w14:textId="77777777" w:rsidR="00013703" w:rsidRDefault="000D48DF" w:rsidP="0024713F">
      <w:pPr>
        <w:pStyle w:val="ConsPlusNormal"/>
        <w:ind w:firstLine="709"/>
        <w:jc w:val="both"/>
        <w:rPr>
          <w:rFonts w:ascii="Times New Roman" w:hAnsi="Times New Roman" w:cs="Times New Roman"/>
          <w:sz w:val="28"/>
          <w:szCs w:val="28"/>
        </w:rPr>
      </w:pPr>
      <w:r w:rsidRPr="000D48DF">
        <w:rPr>
          <w:rFonts w:ascii="Times New Roman" w:hAnsi="Times New Roman" w:cs="Times New Roman"/>
          <w:sz w:val="28"/>
          <w:szCs w:val="28"/>
        </w:rPr>
        <w:t>1</w:t>
      </w:r>
      <w:r w:rsidR="00D60011">
        <w:rPr>
          <w:rFonts w:ascii="Times New Roman" w:hAnsi="Times New Roman" w:cs="Times New Roman"/>
          <w:sz w:val="28"/>
          <w:szCs w:val="28"/>
        </w:rPr>
        <w:t>2</w:t>
      </w:r>
      <w:r w:rsidR="007F692A">
        <w:rPr>
          <w:rFonts w:ascii="Times New Roman" w:hAnsi="Times New Roman" w:cs="Times New Roman"/>
          <w:sz w:val="28"/>
          <w:szCs w:val="28"/>
        </w:rPr>
        <w:t>5</w:t>
      </w:r>
      <w:r w:rsidRPr="000D48DF">
        <w:rPr>
          <w:rFonts w:ascii="Times New Roman" w:hAnsi="Times New Roman" w:cs="Times New Roman"/>
          <w:sz w:val="28"/>
          <w:szCs w:val="28"/>
        </w:rPr>
        <w:t xml:space="preserve">. </w:t>
      </w:r>
      <w:r w:rsidR="00040DE5" w:rsidRPr="008D6DFA">
        <w:rPr>
          <w:rFonts w:ascii="Times New Roman" w:hAnsi="Times New Roman" w:cs="Times New Roman"/>
          <w:sz w:val="28"/>
          <w:szCs w:val="28"/>
        </w:rPr>
        <w:t>Иные действия, необходимые для предоставления муниципальной услуги не предусмотрены.</w:t>
      </w:r>
    </w:p>
    <w:p w14:paraId="2CF2C750" w14:textId="58032799" w:rsidR="00292CCD" w:rsidRDefault="00292CCD" w:rsidP="0024713F">
      <w:pPr>
        <w:pStyle w:val="ConsPlusNormal"/>
        <w:ind w:firstLine="709"/>
        <w:jc w:val="both"/>
        <w:rPr>
          <w:rFonts w:ascii="Times New Roman" w:hAnsi="Times New Roman" w:cs="Times New Roman"/>
          <w:sz w:val="28"/>
          <w:szCs w:val="28"/>
        </w:rPr>
      </w:pPr>
    </w:p>
    <w:p w14:paraId="04454AB9" w14:textId="2AD4F161" w:rsidR="00292CCD" w:rsidRPr="008D6DFA" w:rsidRDefault="008D6DFA" w:rsidP="008D6DFA">
      <w:pPr>
        <w:ind w:firstLine="0"/>
        <w:jc w:val="left"/>
        <w:rPr>
          <w:rFonts w:eastAsia="Times New Roman"/>
          <w:sz w:val="28"/>
          <w:szCs w:val="28"/>
        </w:rPr>
      </w:pPr>
      <w:r>
        <w:rPr>
          <w:sz w:val="28"/>
          <w:szCs w:val="28"/>
        </w:rPr>
        <w:br w:type="page"/>
      </w: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76"/>
      </w:tblGrid>
      <w:tr w:rsidR="00CB3313" w14:paraId="6D0CAEAD" w14:textId="77777777" w:rsidTr="008D6DFA">
        <w:tc>
          <w:tcPr>
            <w:tcW w:w="3936" w:type="dxa"/>
          </w:tcPr>
          <w:p w14:paraId="71504384" w14:textId="77777777" w:rsidR="00CB3313" w:rsidRDefault="00CB3313" w:rsidP="00CB3313">
            <w:pPr>
              <w:pStyle w:val="ConsPlusNormal"/>
              <w:jc w:val="right"/>
              <w:rPr>
                <w:rFonts w:ascii="Times New Roman" w:hAnsi="Times New Roman" w:cs="Times New Roman"/>
                <w:sz w:val="28"/>
                <w:szCs w:val="28"/>
              </w:rPr>
            </w:pPr>
          </w:p>
        </w:tc>
        <w:tc>
          <w:tcPr>
            <w:tcW w:w="5776" w:type="dxa"/>
          </w:tcPr>
          <w:p w14:paraId="2F3B1484" w14:textId="77777777" w:rsidR="00CB3313" w:rsidRPr="00CB3313" w:rsidRDefault="00040DE5" w:rsidP="008D6DFA">
            <w:pPr>
              <w:pStyle w:val="ConsPlusNormal"/>
              <w:ind w:firstLine="0"/>
              <w:rPr>
                <w:rFonts w:ascii="Times New Roman" w:hAnsi="Times New Roman" w:cs="Times New Roman"/>
                <w:sz w:val="24"/>
                <w:szCs w:val="24"/>
              </w:rPr>
            </w:pPr>
            <w:bookmarkStart w:id="15" w:name="_Hlk89070550"/>
            <w:r w:rsidRPr="008D6DFA">
              <w:rPr>
                <w:rFonts w:ascii="Times New Roman" w:hAnsi="Times New Roman" w:cs="Times New Roman"/>
                <w:sz w:val="24"/>
                <w:szCs w:val="24"/>
              </w:rPr>
              <w:t>ПРИЛОЖЕНИЕ № 1</w:t>
            </w:r>
          </w:p>
          <w:p w14:paraId="088EE5A5" w14:textId="77777777" w:rsidR="00CB3313" w:rsidRPr="008D6DFA" w:rsidRDefault="00CB3313" w:rsidP="008D6DFA">
            <w:pPr>
              <w:pStyle w:val="ConsPlusNormal"/>
              <w:ind w:firstLine="0"/>
              <w:rPr>
                <w:rFonts w:ascii="Times New Roman" w:hAnsi="Times New Roman" w:cs="Times New Roman"/>
                <w:sz w:val="28"/>
                <w:szCs w:val="28"/>
              </w:rPr>
            </w:pPr>
            <w:r w:rsidRPr="008D6DFA">
              <w:rPr>
                <w:rFonts w:ascii="Times New Roman" w:hAnsi="Times New Roman" w:cs="Times New Roman"/>
                <w:sz w:val="28"/>
                <w:szCs w:val="28"/>
              </w:rPr>
              <w:t>к Административному регламенту «</w:t>
            </w:r>
            <w:r w:rsidRPr="008D6DFA">
              <w:rPr>
                <w:rFonts w:ascii="Times New Roman" w:hAnsi="Times New Roman" w:cs="Times New Roman"/>
                <w:color w:val="000000" w:themeColor="text1"/>
                <w:sz w:val="28"/>
                <w:szCs w:val="28"/>
              </w:rPr>
              <w:t>Предварительное согласование предоставления земельного участка, находящегося в государственной или муниципальной собственности»</w:t>
            </w:r>
            <w:bookmarkEnd w:id="15"/>
          </w:p>
        </w:tc>
      </w:tr>
    </w:tbl>
    <w:tbl>
      <w:tblPr>
        <w:tblStyle w:val="12"/>
        <w:tblW w:w="10681" w:type="dxa"/>
        <w:tblLook w:val="04A0" w:firstRow="1" w:lastRow="0" w:firstColumn="1" w:lastColumn="0" w:noHBand="0" w:noVBand="1"/>
      </w:tblPr>
      <w:tblGrid>
        <w:gridCol w:w="3926"/>
        <w:gridCol w:w="2934"/>
        <w:gridCol w:w="250"/>
        <w:gridCol w:w="89"/>
        <w:gridCol w:w="3482"/>
      </w:tblGrid>
      <w:tr w:rsidR="00D62BA9" w:rsidRPr="00330804" w14:paraId="41F3C51A" w14:textId="77777777" w:rsidTr="00737AEC">
        <w:trPr>
          <w:gridAfter w:val="4"/>
          <w:wAfter w:w="6755" w:type="dxa"/>
          <w:trHeight w:val="602"/>
        </w:trPr>
        <w:tc>
          <w:tcPr>
            <w:tcW w:w="3926" w:type="dxa"/>
            <w:tcBorders>
              <w:top w:val="single" w:sz="4" w:space="0" w:color="auto"/>
              <w:left w:val="single" w:sz="4" w:space="0" w:color="auto"/>
              <w:bottom w:val="single" w:sz="4" w:space="0" w:color="auto"/>
              <w:right w:val="single" w:sz="4" w:space="0" w:color="auto"/>
            </w:tcBorders>
            <w:vAlign w:val="center"/>
          </w:tcPr>
          <w:p w14:paraId="2994865F" w14:textId="77777777" w:rsidR="00D62BA9" w:rsidRPr="00330804" w:rsidRDefault="00D62BA9" w:rsidP="00737AEC">
            <w:pPr>
              <w:rPr>
                <w:rFonts w:ascii="Times New Roman" w:hAnsi="Times New Roman" w:cs="Times New Roman"/>
                <w:sz w:val="24"/>
                <w:szCs w:val="24"/>
              </w:rPr>
            </w:pPr>
            <w:r>
              <w:rPr>
                <w:rFonts w:ascii="Times New Roman" w:hAnsi="Times New Roman" w:cs="Times New Roman"/>
                <w:sz w:val="24"/>
                <w:szCs w:val="24"/>
              </w:rPr>
              <w:t>№ ______</w:t>
            </w:r>
            <w:r w:rsidRPr="00330804">
              <w:rPr>
                <w:rFonts w:ascii="Times New Roman" w:hAnsi="Times New Roman" w:cs="Times New Roman"/>
                <w:sz w:val="24"/>
                <w:szCs w:val="24"/>
              </w:rPr>
              <w:t>__ от __</w:t>
            </w:r>
            <w:r>
              <w:rPr>
                <w:rFonts w:ascii="Times New Roman" w:hAnsi="Times New Roman" w:cs="Times New Roman"/>
                <w:sz w:val="24"/>
                <w:szCs w:val="24"/>
              </w:rPr>
              <w:t>__</w:t>
            </w:r>
            <w:r w:rsidRPr="00330804">
              <w:rPr>
                <w:rFonts w:ascii="Times New Roman" w:hAnsi="Times New Roman" w:cs="Times New Roman"/>
                <w:sz w:val="24"/>
                <w:szCs w:val="24"/>
              </w:rPr>
              <w:t>_.__</w:t>
            </w:r>
            <w:r>
              <w:rPr>
                <w:rFonts w:ascii="Times New Roman" w:hAnsi="Times New Roman" w:cs="Times New Roman"/>
                <w:sz w:val="24"/>
                <w:szCs w:val="24"/>
              </w:rPr>
              <w:t>___ ____</w:t>
            </w:r>
            <w:r w:rsidRPr="00330804">
              <w:rPr>
                <w:rFonts w:ascii="Times New Roman" w:hAnsi="Times New Roman" w:cs="Times New Roman"/>
                <w:sz w:val="24"/>
                <w:szCs w:val="24"/>
              </w:rPr>
              <w:t xml:space="preserve"> г.</w:t>
            </w:r>
          </w:p>
        </w:tc>
      </w:tr>
      <w:tr w:rsidR="00D62BA9" w:rsidRPr="0008369E" w14:paraId="26164C72" w14:textId="77777777" w:rsidTr="00737AEC">
        <w:trPr>
          <w:gridAfter w:val="1"/>
          <w:wAfter w:w="3482" w:type="dxa"/>
          <w:trHeight w:val="156"/>
        </w:trPr>
        <w:tc>
          <w:tcPr>
            <w:tcW w:w="7199" w:type="dxa"/>
            <w:gridSpan w:val="4"/>
            <w:tcBorders>
              <w:top w:val="nil"/>
              <w:left w:val="nil"/>
              <w:bottom w:val="nil"/>
              <w:right w:val="nil"/>
            </w:tcBorders>
          </w:tcPr>
          <w:p w14:paraId="3FDD4113" w14:textId="77777777" w:rsidR="00D62BA9" w:rsidRPr="0008369E" w:rsidRDefault="00D62BA9" w:rsidP="00737AEC">
            <w:pPr>
              <w:rPr>
                <w:rFonts w:ascii="Times New Roman" w:hAnsi="Times New Roman" w:cs="Times New Roman"/>
                <w:sz w:val="6"/>
                <w:szCs w:val="6"/>
              </w:rPr>
            </w:pPr>
          </w:p>
        </w:tc>
      </w:tr>
      <w:tr w:rsidR="00D62BA9" w:rsidRPr="00B11D97" w14:paraId="76E03BDC" w14:textId="77777777" w:rsidTr="00737AEC">
        <w:trPr>
          <w:trHeight w:val="316"/>
        </w:trPr>
        <w:tc>
          <w:tcPr>
            <w:tcW w:w="10681" w:type="dxa"/>
            <w:gridSpan w:val="5"/>
            <w:tcBorders>
              <w:top w:val="nil"/>
              <w:left w:val="nil"/>
              <w:bottom w:val="nil"/>
              <w:right w:val="nil"/>
            </w:tcBorders>
          </w:tcPr>
          <w:p w14:paraId="407F8363" w14:textId="77777777" w:rsidR="00D62BA9" w:rsidRPr="00B11D97" w:rsidRDefault="00D62BA9" w:rsidP="00737AEC">
            <w:pPr>
              <w:jc w:val="right"/>
              <w:rPr>
                <w:rFonts w:ascii="Times New Roman" w:hAnsi="Times New Roman" w:cs="Times New Roman"/>
                <w:i/>
                <w:sz w:val="24"/>
                <w:szCs w:val="24"/>
              </w:rPr>
            </w:pPr>
            <w:r w:rsidRPr="00B11D97">
              <w:rPr>
                <w:rFonts w:ascii="Times New Roman" w:hAnsi="Times New Roman" w:cs="Times New Roman"/>
                <w:i/>
                <w:sz w:val="24"/>
                <w:szCs w:val="24"/>
              </w:rPr>
              <w:t>В Администрацию МО «Турочакский район»</w:t>
            </w:r>
          </w:p>
        </w:tc>
      </w:tr>
      <w:tr w:rsidR="00D62BA9" w:rsidRPr="00330804" w14:paraId="35BBD695" w14:textId="77777777" w:rsidTr="00737AEC">
        <w:trPr>
          <w:trHeight w:val="421"/>
        </w:trPr>
        <w:tc>
          <w:tcPr>
            <w:tcW w:w="10681" w:type="dxa"/>
            <w:gridSpan w:val="5"/>
            <w:tcBorders>
              <w:top w:val="nil"/>
              <w:left w:val="nil"/>
              <w:bottom w:val="nil"/>
              <w:right w:val="nil"/>
            </w:tcBorders>
          </w:tcPr>
          <w:p w14:paraId="13657164" w14:textId="77777777" w:rsidR="00D62BA9" w:rsidRPr="00330804" w:rsidRDefault="00D62BA9" w:rsidP="00737AEC">
            <w:pPr>
              <w:rPr>
                <w:rFonts w:ascii="Times New Roman" w:hAnsi="Times New Roman" w:cs="Times New Roman"/>
                <w:b/>
                <w:sz w:val="28"/>
                <w:szCs w:val="28"/>
              </w:rPr>
            </w:pPr>
            <w:r w:rsidRPr="00330804">
              <w:rPr>
                <w:rFonts w:ascii="Times New Roman" w:hAnsi="Times New Roman" w:cs="Times New Roman"/>
                <w:b/>
                <w:sz w:val="28"/>
                <w:szCs w:val="28"/>
              </w:rPr>
              <w:t xml:space="preserve">ЗАЯВЛЕНИЕ </w:t>
            </w:r>
            <w:r>
              <w:rPr>
                <w:rFonts w:ascii="Times New Roman" w:hAnsi="Times New Roman" w:cs="Times New Roman"/>
                <w:b/>
                <w:sz w:val="28"/>
                <w:szCs w:val="28"/>
              </w:rPr>
              <w:t>О ПРЕДВАРИТЕЛЬНОМ СОГЛАСОВАНИИ ПРЕДОСТАВЛЕНИЯ ЗЕМЕЛЬНОГО УЧАСТКА (для физических лиц)</w:t>
            </w:r>
          </w:p>
        </w:tc>
      </w:tr>
      <w:tr w:rsidR="00D62BA9" w:rsidRPr="00C94726" w14:paraId="32F02B01" w14:textId="77777777" w:rsidTr="00737AEC">
        <w:trPr>
          <w:trHeight w:val="436"/>
        </w:trPr>
        <w:tc>
          <w:tcPr>
            <w:tcW w:w="10681" w:type="dxa"/>
            <w:gridSpan w:val="5"/>
            <w:tcBorders>
              <w:top w:val="nil"/>
              <w:left w:val="nil"/>
              <w:bottom w:val="nil"/>
              <w:right w:val="nil"/>
            </w:tcBorders>
            <w:vAlign w:val="bottom"/>
          </w:tcPr>
          <w:p w14:paraId="0223D006" w14:textId="77777777" w:rsidR="00D62BA9" w:rsidRPr="00C94726" w:rsidRDefault="00D62BA9" w:rsidP="00737AEC">
            <w:pPr>
              <w:rPr>
                <w:rFonts w:ascii="Times New Roman" w:hAnsi="Times New Roman" w:cs="Times New Roman"/>
                <w:sz w:val="24"/>
                <w:szCs w:val="24"/>
              </w:rPr>
            </w:pPr>
            <w:r w:rsidRPr="00C94726">
              <w:rPr>
                <w:rFonts w:ascii="Times New Roman" w:hAnsi="Times New Roman" w:cs="Times New Roman"/>
                <w:sz w:val="24"/>
                <w:szCs w:val="24"/>
              </w:rPr>
              <w:t>От ______________________________________</w:t>
            </w:r>
            <w:r>
              <w:rPr>
                <w:rFonts w:ascii="Times New Roman" w:hAnsi="Times New Roman" w:cs="Times New Roman"/>
                <w:sz w:val="24"/>
                <w:szCs w:val="24"/>
              </w:rPr>
              <w:t>_</w:t>
            </w:r>
            <w:r w:rsidRPr="00C94726">
              <w:rPr>
                <w:rFonts w:ascii="Times New Roman" w:hAnsi="Times New Roman" w:cs="Times New Roman"/>
                <w:sz w:val="24"/>
                <w:szCs w:val="24"/>
              </w:rPr>
              <w:t>_____________________________________________</w:t>
            </w:r>
          </w:p>
        </w:tc>
      </w:tr>
      <w:tr w:rsidR="00D62BA9" w:rsidRPr="00C94726" w14:paraId="4071D2D1" w14:textId="77777777" w:rsidTr="00737AEC">
        <w:tc>
          <w:tcPr>
            <w:tcW w:w="10681" w:type="dxa"/>
            <w:gridSpan w:val="5"/>
            <w:tcBorders>
              <w:top w:val="nil"/>
              <w:left w:val="nil"/>
              <w:bottom w:val="nil"/>
              <w:right w:val="nil"/>
            </w:tcBorders>
          </w:tcPr>
          <w:p w14:paraId="42AEA161" w14:textId="77777777" w:rsidR="00D62BA9" w:rsidRPr="00C94726" w:rsidRDefault="00D62BA9" w:rsidP="00737AEC">
            <w:pPr>
              <w:rPr>
                <w:rFonts w:ascii="Times New Roman" w:hAnsi="Times New Roman" w:cs="Times New Roman"/>
                <w:sz w:val="16"/>
                <w:szCs w:val="16"/>
              </w:rPr>
            </w:pPr>
            <w:r w:rsidRPr="00C94726">
              <w:rPr>
                <w:rFonts w:ascii="Times New Roman" w:hAnsi="Times New Roman" w:cs="Times New Roman"/>
                <w:sz w:val="16"/>
                <w:szCs w:val="16"/>
              </w:rPr>
              <w:t>(ФИО заявителя физического лица)</w:t>
            </w:r>
          </w:p>
        </w:tc>
      </w:tr>
      <w:tr w:rsidR="00D62BA9" w:rsidRPr="00C94726" w14:paraId="55E909EE" w14:textId="77777777" w:rsidTr="00737AEC">
        <w:trPr>
          <w:trHeight w:val="387"/>
        </w:trPr>
        <w:tc>
          <w:tcPr>
            <w:tcW w:w="10681" w:type="dxa"/>
            <w:gridSpan w:val="5"/>
            <w:tcBorders>
              <w:top w:val="nil"/>
              <w:left w:val="nil"/>
              <w:bottom w:val="nil"/>
              <w:right w:val="nil"/>
            </w:tcBorders>
            <w:vAlign w:val="bottom"/>
          </w:tcPr>
          <w:p w14:paraId="69B167D3" w14:textId="77777777" w:rsidR="00D62BA9" w:rsidRPr="00C94726" w:rsidRDefault="00D62BA9" w:rsidP="00737AEC">
            <w:pPr>
              <w:rPr>
                <w:rFonts w:ascii="Times New Roman" w:hAnsi="Times New Roman" w:cs="Times New Roman"/>
                <w:sz w:val="24"/>
                <w:szCs w:val="24"/>
              </w:rPr>
            </w:pPr>
            <w:r w:rsidRPr="00C94726">
              <w:rPr>
                <w:rFonts w:ascii="Times New Roman" w:hAnsi="Times New Roman" w:cs="Times New Roman"/>
                <w:sz w:val="24"/>
                <w:szCs w:val="24"/>
              </w:rPr>
              <w:t>дата рождения «______» _____________________  ___________ г.</w:t>
            </w:r>
          </w:p>
        </w:tc>
      </w:tr>
      <w:tr w:rsidR="00D62BA9" w:rsidRPr="00C94726" w14:paraId="65BF62B6" w14:textId="77777777" w:rsidTr="00737AEC">
        <w:trPr>
          <w:trHeight w:val="407"/>
        </w:trPr>
        <w:tc>
          <w:tcPr>
            <w:tcW w:w="10681" w:type="dxa"/>
            <w:gridSpan w:val="5"/>
            <w:tcBorders>
              <w:top w:val="nil"/>
              <w:left w:val="nil"/>
              <w:bottom w:val="nil"/>
              <w:right w:val="nil"/>
            </w:tcBorders>
            <w:vAlign w:val="bottom"/>
          </w:tcPr>
          <w:p w14:paraId="682EC819" w14:textId="77777777" w:rsidR="00D62BA9" w:rsidRPr="00C94726" w:rsidRDefault="00D62BA9" w:rsidP="00737AEC">
            <w:pPr>
              <w:rPr>
                <w:rFonts w:ascii="Times New Roman" w:hAnsi="Times New Roman" w:cs="Times New Roman"/>
                <w:sz w:val="24"/>
                <w:szCs w:val="24"/>
              </w:rPr>
            </w:pPr>
            <w:r w:rsidRPr="00C94726">
              <w:rPr>
                <w:rFonts w:ascii="Times New Roman" w:hAnsi="Times New Roman" w:cs="Times New Roman"/>
                <w:sz w:val="24"/>
                <w:szCs w:val="24"/>
              </w:rPr>
              <w:t>паспорт серии _________ № _____________  выдан  «____» ____________ ________г. _____________</w:t>
            </w:r>
          </w:p>
        </w:tc>
      </w:tr>
      <w:tr w:rsidR="00D62BA9" w:rsidRPr="00C94726" w14:paraId="1BA83E4C" w14:textId="77777777" w:rsidTr="00737AEC">
        <w:trPr>
          <w:trHeight w:val="401"/>
        </w:trPr>
        <w:tc>
          <w:tcPr>
            <w:tcW w:w="10681" w:type="dxa"/>
            <w:gridSpan w:val="5"/>
            <w:tcBorders>
              <w:top w:val="nil"/>
              <w:left w:val="nil"/>
              <w:bottom w:val="nil"/>
              <w:right w:val="nil"/>
            </w:tcBorders>
            <w:vAlign w:val="bottom"/>
          </w:tcPr>
          <w:p w14:paraId="7A3AD514" w14:textId="77777777" w:rsidR="00D62BA9" w:rsidRDefault="00D62BA9" w:rsidP="00737AEC">
            <w:pPr>
              <w:rPr>
                <w:rFonts w:ascii="Times New Roman" w:hAnsi="Times New Roman" w:cs="Times New Roman"/>
                <w:sz w:val="24"/>
                <w:szCs w:val="24"/>
              </w:rPr>
            </w:pPr>
          </w:p>
          <w:p w14:paraId="3E0D4EDC" w14:textId="77777777" w:rsidR="00D62BA9" w:rsidRDefault="00D62BA9" w:rsidP="00737AEC">
            <w:pPr>
              <w:rPr>
                <w:rFonts w:ascii="Times New Roman" w:hAnsi="Times New Roman" w:cs="Times New Roman"/>
                <w:sz w:val="24"/>
                <w:szCs w:val="24"/>
              </w:rPr>
            </w:pPr>
            <w:r w:rsidRPr="00C94726">
              <w:rPr>
                <w:rFonts w:ascii="Times New Roman" w:hAnsi="Times New Roman" w:cs="Times New Roman"/>
                <w:sz w:val="24"/>
                <w:szCs w:val="24"/>
              </w:rPr>
              <w:t>_______________________________________________________________________________________</w:t>
            </w:r>
          </w:p>
          <w:p w14:paraId="1F972BA9" w14:textId="77777777" w:rsidR="00D62BA9" w:rsidRDefault="00D62BA9" w:rsidP="00737AEC">
            <w:pPr>
              <w:rPr>
                <w:rFonts w:ascii="Times New Roman" w:hAnsi="Times New Roman" w:cs="Times New Roman"/>
                <w:sz w:val="24"/>
                <w:szCs w:val="24"/>
              </w:rPr>
            </w:pPr>
            <w:r w:rsidRPr="00C94726">
              <w:rPr>
                <w:rFonts w:ascii="Times New Roman" w:hAnsi="Times New Roman" w:cs="Times New Roman"/>
                <w:sz w:val="16"/>
                <w:szCs w:val="16"/>
              </w:rPr>
              <w:t>(кем выдан документ)</w:t>
            </w:r>
          </w:p>
          <w:p w14:paraId="0572AECA" w14:textId="77777777" w:rsidR="00D62BA9" w:rsidRPr="00C94726" w:rsidRDefault="00D62BA9" w:rsidP="00737A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D62BA9" w:rsidRPr="00C94726" w14:paraId="3646F916" w14:textId="77777777" w:rsidTr="00737AEC">
        <w:tc>
          <w:tcPr>
            <w:tcW w:w="10681" w:type="dxa"/>
            <w:gridSpan w:val="5"/>
            <w:tcBorders>
              <w:top w:val="nil"/>
              <w:left w:val="nil"/>
              <w:bottom w:val="nil"/>
              <w:right w:val="nil"/>
            </w:tcBorders>
          </w:tcPr>
          <w:p w14:paraId="206AA4F4" w14:textId="77777777" w:rsidR="00D62BA9" w:rsidRPr="00C94726" w:rsidRDefault="00D62BA9" w:rsidP="00737AEC">
            <w:pPr>
              <w:rPr>
                <w:rFonts w:ascii="Times New Roman" w:hAnsi="Times New Roman" w:cs="Times New Roman"/>
                <w:sz w:val="16"/>
                <w:szCs w:val="16"/>
              </w:rPr>
            </w:pPr>
          </w:p>
        </w:tc>
      </w:tr>
      <w:tr w:rsidR="00D62BA9" w:rsidRPr="00C94726" w14:paraId="1E6A6253" w14:textId="77777777" w:rsidTr="00737AEC">
        <w:trPr>
          <w:trHeight w:val="362"/>
        </w:trPr>
        <w:tc>
          <w:tcPr>
            <w:tcW w:w="10681" w:type="dxa"/>
            <w:gridSpan w:val="5"/>
            <w:tcBorders>
              <w:top w:val="nil"/>
              <w:left w:val="nil"/>
              <w:bottom w:val="nil"/>
              <w:right w:val="nil"/>
            </w:tcBorders>
            <w:vAlign w:val="bottom"/>
          </w:tcPr>
          <w:p w14:paraId="5BCE8FAA" w14:textId="77777777" w:rsidR="00D62BA9" w:rsidRPr="00C94726" w:rsidRDefault="00D62BA9" w:rsidP="00737AEC">
            <w:pPr>
              <w:rPr>
                <w:rFonts w:ascii="Times New Roman" w:hAnsi="Times New Roman" w:cs="Times New Roman"/>
                <w:sz w:val="24"/>
                <w:szCs w:val="24"/>
              </w:rPr>
            </w:pPr>
            <w:r>
              <w:rPr>
                <w:rFonts w:ascii="Times New Roman" w:hAnsi="Times New Roman" w:cs="Times New Roman"/>
                <w:sz w:val="24"/>
                <w:szCs w:val="24"/>
              </w:rPr>
              <w:t>место жительства</w:t>
            </w:r>
            <w:r w:rsidRPr="00C94726">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w:t>
            </w:r>
          </w:p>
        </w:tc>
      </w:tr>
      <w:tr w:rsidR="00D62BA9" w:rsidRPr="00C94726" w14:paraId="3850FB8D" w14:textId="77777777" w:rsidTr="00737AEC">
        <w:trPr>
          <w:trHeight w:val="411"/>
        </w:trPr>
        <w:tc>
          <w:tcPr>
            <w:tcW w:w="10681" w:type="dxa"/>
            <w:gridSpan w:val="5"/>
            <w:tcBorders>
              <w:top w:val="nil"/>
              <w:left w:val="nil"/>
              <w:bottom w:val="nil"/>
              <w:right w:val="nil"/>
            </w:tcBorders>
            <w:vAlign w:val="bottom"/>
          </w:tcPr>
          <w:p w14:paraId="724ABD67" w14:textId="77777777" w:rsidR="00D62BA9" w:rsidRPr="00C94726" w:rsidRDefault="00D62BA9" w:rsidP="00737AEC">
            <w:pPr>
              <w:rPr>
                <w:rFonts w:ascii="Times New Roman" w:hAnsi="Times New Roman" w:cs="Times New Roman"/>
                <w:sz w:val="24"/>
                <w:szCs w:val="24"/>
              </w:rPr>
            </w:pPr>
            <w:r>
              <w:rPr>
                <w:rFonts w:ascii="Times New Roman" w:hAnsi="Times New Roman" w:cs="Times New Roman"/>
                <w:sz w:val="24"/>
                <w:szCs w:val="24"/>
              </w:rPr>
              <w:t xml:space="preserve">Адрес фактического проживания </w:t>
            </w:r>
            <w:r w:rsidRPr="00C94726">
              <w:rPr>
                <w:rFonts w:ascii="Times New Roman" w:hAnsi="Times New Roman" w:cs="Times New Roman"/>
                <w:sz w:val="24"/>
                <w:szCs w:val="24"/>
              </w:rPr>
              <w:t>_________________________________________</w:t>
            </w:r>
            <w:r>
              <w:rPr>
                <w:rFonts w:ascii="Times New Roman" w:hAnsi="Times New Roman" w:cs="Times New Roman"/>
                <w:sz w:val="24"/>
                <w:szCs w:val="24"/>
              </w:rPr>
              <w:t>_</w:t>
            </w:r>
            <w:r w:rsidRPr="00C94726">
              <w:rPr>
                <w:rFonts w:ascii="Times New Roman" w:hAnsi="Times New Roman" w:cs="Times New Roman"/>
                <w:sz w:val="24"/>
                <w:szCs w:val="24"/>
              </w:rPr>
              <w:t>___</w:t>
            </w:r>
            <w:r>
              <w:rPr>
                <w:rFonts w:ascii="Times New Roman" w:hAnsi="Times New Roman" w:cs="Times New Roman"/>
                <w:sz w:val="24"/>
                <w:szCs w:val="24"/>
              </w:rPr>
              <w:t>_____________</w:t>
            </w:r>
          </w:p>
        </w:tc>
      </w:tr>
      <w:tr w:rsidR="00D62BA9" w:rsidRPr="00C94726" w14:paraId="4399A702" w14:textId="77777777" w:rsidTr="00737AEC">
        <w:trPr>
          <w:trHeight w:val="417"/>
        </w:trPr>
        <w:tc>
          <w:tcPr>
            <w:tcW w:w="10681" w:type="dxa"/>
            <w:gridSpan w:val="5"/>
            <w:tcBorders>
              <w:top w:val="nil"/>
              <w:left w:val="nil"/>
              <w:bottom w:val="nil"/>
              <w:right w:val="nil"/>
            </w:tcBorders>
            <w:vAlign w:val="bottom"/>
          </w:tcPr>
          <w:p w14:paraId="15CF0FB1" w14:textId="77777777" w:rsidR="00D62BA9" w:rsidRPr="00C94726" w:rsidRDefault="00D62BA9" w:rsidP="00737AEC">
            <w:pPr>
              <w:rPr>
                <w:rFonts w:ascii="Times New Roman" w:hAnsi="Times New Roman" w:cs="Times New Roman"/>
                <w:sz w:val="24"/>
                <w:szCs w:val="24"/>
              </w:rPr>
            </w:pPr>
            <w:r w:rsidRPr="00C94726">
              <w:rPr>
                <w:rFonts w:ascii="Times New Roman" w:hAnsi="Times New Roman" w:cs="Times New Roman"/>
                <w:sz w:val="24"/>
                <w:szCs w:val="24"/>
              </w:rPr>
              <w:t>контактный телефон _______________________________________________________________</w:t>
            </w:r>
            <w:r>
              <w:rPr>
                <w:rFonts w:ascii="Times New Roman" w:hAnsi="Times New Roman" w:cs="Times New Roman"/>
                <w:sz w:val="24"/>
                <w:szCs w:val="24"/>
              </w:rPr>
              <w:t>__</w:t>
            </w:r>
            <w:r w:rsidRPr="00C94726">
              <w:rPr>
                <w:rFonts w:ascii="Times New Roman" w:hAnsi="Times New Roman" w:cs="Times New Roman"/>
                <w:sz w:val="24"/>
                <w:szCs w:val="24"/>
              </w:rPr>
              <w:t>____</w:t>
            </w:r>
          </w:p>
        </w:tc>
      </w:tr>
      <w:tr w:rsidR="00D62BA9" w:rsidRPr="00C94726" w14:paraId="7E574689" w14:textId="77777777" w:rsidTr="00737AEC">
        <w:trPr>
          <w:trHeight w:val="422"/>
        </w:trPr>
        <w:tc>
          <w:tcPr>
            <w:tcW w:w="10681" w:type="dxa"/>
            <w:gridSpan w:val="5"/>
            <w:tcBorders>
              <w:top w:val="nil"/>
              <w:left w:val="nil"/>
              <w:bottom w:val="nil"/>
              <w:right w:val="nil"/>
            </w:tcBorders>
            <w:vAlign w:val="bottom"/>
          </w:tcPr>
          <w:p w14:paraId="78A8C9EB" w14:textId="77777777" w:rsidR="00D62BA9" w:rsidRPr="00C94726" w:rsidRDefault="00D62BA9" w:rsidP="00737AEC">
            <w:pPr>
              <w:rPr>
                <w:rFonts w:ascii="Times New Roman" w:hAnsi="Times New Roman" w:cs="Times New Roman"/>
                <w:sz w:val="24"/>
                <w:szCs w:val="24"/>
              </w:rPr>
            </w:pPr>
            <w:r w:rsidRPr="00C94726">
              <w:rPr>
                <w:rFonts w:ascii="Times New Roman" w:hAnsi="Times New Roman" w:cs="Times New Roman"/>
                <w:sz w:val="24"/>
                <w:szCs w:val="24"/>
                <w:lang w:val="en-US"/>
              </w:rPr>
              <w:t>E-mail</w:t>
            </w:r>
            <w:r w:rsidRPr="00C94726">
              <w:rPr>
                <w:rFonts w:ascii="Times New Roman" w:hAnsi="Times New Roman" w:cs="Times New Roman"/>
                <w:sz w:val="24"/>
                <w:szCs w:val="24"/>
              </w:rPr>
              <w:t xml:space="preserve"> _________________________________________________________________________________</w:t>
            </w:r>
          </w:p>
        </w:tc>
      </w:tr>
      <w:tr w:rsidR="00D62BA9" w:rsidRPr="00C94726" w14:paraId="4B4DA6D3" w14:textId="77777777" w:rsidTr="00737AEC">
        <w:trPr>
          <w:trHeight w:val="121"/>
        </w:trPr>
        <w:tc>
          <w:tcPr>
            <w:tcW w:w="10681" w:type="dxa"/>
            <w:gridSpan w:val="5"/>
            <w:tcBorders>
              <w:top w:val="nil"/>
              <w:left w:val="nil"/>
              <w:bottom w:val="single" w:sz="24" w:space="0" w:color="auto"/>
              <w:right w:val="nil"/>
            </w:tcBorders>
            <w:vAlign w:val="bottom"/>
          </w:tcPr>
          <w:p w14:paraId="7539F3DF" w14:textId="77777777" w:rsidR="00D62BA9" w:rsidRPr="00C94726" w:rsidRDefault="00D62BA9" w:rsidP="00737AEC">
            <w:pPr>
              <w:rPr>
                <w:rFonts w:ascii="Times New Roman" w:hAnsi="Times New Roman" w:cs="Times New Roman"/>
                <w:sz w:val="16"/>
                <w:szCs w:val="16"/>
                <w:lang w:val="en-US"/>
              </w:rPr>
            </w:pPr>
          </w:p>
        </w:tc>
      </w:tr>
      <w:tr w:rsidR="00D62BA9" w:rsidRPr="00D5230E" w14:paraId="62A5158C" w14:textId="77777777" w:rsidTr="00737AEC">
        <w:trPr>
          <w:trHeight w:val="422"/>
        </w:trPr>
        <w:tc>
          <w:tcPr>
            <w:tcW w:w="10681" w:type="dxa"/>
            <w:gridSpan w:val="5"/>
            <w:tcBorders>
              <w:top w:val="single" w:sz="24" w:space="0" w:color="auto"/>
              <w:left w:val="nil"/>
              <w:bottom w:val="nil"/>
              <w:right w:val="nil"/>
            </w:tcBorders>
            <w:vAlign w:val="bottom"/>
          </w:tcPr>
          <w:p w14:paraId="7D05CD62" w14:textId="77777777" w:rsidR="00D62BA9" w:rsidRPr="00D5230E" w:rsidRDefault="00D62BA9" w:rsidP="00737AEC">
            <w:pPr>
              <w:rPr>
                <w:rFonts w:ascii="Times New Roman" w:hAnsi="Times New Roman" w:cs="Times New Roman"/>
                <w:b/>
                <w:sz w:val="28"/>
                <w:szCs w:val="28"/>
              </w:rPr>
            </w:pPr>
            <w:r w:rsidRPr="00D5230E">
              <w:rPr>
                <w:rFonts w:ascii="Times New Roman" w:hAnsi="Times New Roman" w:cs="Times New Roman"/>
                <w:b/>
                <w:sz w:val="28"/>
                <w:szCs w:val="28"/>
              </w:rPr>
              <w:t>Прошу предварительно согласовать предоставление</w:t>
            </w:r>
          </w:p>
        </w:tc>
      </w:tr>
      <w:tr w:rsidR="00D62BA9" w:rsidRPr="00C94726" w14:paraId="7BA91E74" w14:textId="77777777" w:rsidTr="00737AEC">
        <w:trPr>
          <w:trHeight w:val="422"/>
        </w:trPr>
        <w:tc>
          <w:tcPr>
            <w:tcW w:w="10681" w:type="dxa"/>
            <w:gridSpan w:val="5"/>
            <w:tcBorders>
              <w:top w:val="nil"/>
              <w:left w:val="nil"/>
              <w:bottom w:val="nil"/>
              <w:right w:val="nil"/>
            </w:tcBorders>
            <w:vAlign w:val="bottom"/>
          </w:tcPr>
          <w:p w14:paraId="723879E4" w14:textId="77777777" w:rsidR="00D62BA9" w:rsidRPr="00C94726" w:rsidRDefault="00D62BA9" w:rsidP="00737AEC">
            <w:pPr>
              <w:rPr>
                <w:rFonts w:ascii="Times New Roman" w:hAnsi="Times New Roman" w:cs="Times New Roman"/>
                <w:sz w:val="24"/>
                <w:szCs w:val="24"/>
              </w:rPr>
            </w:pPr>
            <w:r w:rsidRPr="00D5230E">
              <w:rPr>
                <w:rFonts w:ascii="Times New Roman" w:hAnsi="Times New Roman" w:cs="Times New Roman"/>
                <w:b/>
                <w:sz w:val="24"/>
                <w:szCs w:val="24"/>
              </w:rPr>
              <w:t>на праве</w:t>
            </w:r>
            <w:r w:rsidRPr="0009317F">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____________</w:t>
            </w:r>
          </w:p>
        </w:tc>
      </w:tr>
      <w:tr w:rsidR="00D62BA9" w:rsidRPr="00C94726" w14:paraId="4C7BAB44" w14:textId="77777777" w:rsidTr="00737AEC">
        <w:trPr>
          <w:trHeight w:val="232"/>
        </w:trPr>
        <w:tc>
          <w:tcPr>
            <w:tcW w:w="10681" w:type="dxa"/>
            <w:gridSpan w:val="5"/>
            <w:tcBorders>
              <w:top w:val="nil"/>
              <w:left w:val="nil"/>
              <w:bottom w:val="nil"/>
              <w:right w:val="nil"/>
            </w:tcBorders>
          </w:tcPr>
          <w:p w14:paraId="22024772" w14:textId="77777777" w:rsidR="00D62BA9" w:rsidRPr="00C94726" w:rsidRDefault="00D62BA9" w:rsidP="00737AEC">
            <w:pPr>
              <w:rPr>
                <w:rFonts w:ascii="Times New Roman" w:hAnsi="Times New Roman" w:cs="Times New Roman"/>
                <w:sz w:val="16"/>
                <w:szCs w:val="16"/>
              </w:rPr>
            </w:pPr>
            <w:r>
              <w:rPr>
                <w:rFonts w:ascii="Times New Roman" w:hAnsi="Times New Roman" w:cs="Times New Roman"/>
                <w:sz w:val="16"/>
                <w:szCs w:val="16"/>
              </w:rPr>
              <w:t>(</w:t>
            </w:r>
            <w:r w:rsidRPr="00C94726">
              <w:rPr>
                <w:rFonts w:ascii="Times New Roman" w:hAnsi="Times New Roman" w:cs="Times New Roman"/>
                <w:sz w:val="16"/>
                <w:szCs w:val="16"/>
              </w:rPr>
              <w:t>Собственности или аренды (срок)</w:t>
            </w:r>
            <w:r>
              <w:rPr>
                <w:rFonts w:ascii="Times New Roman" w:hAnsi="Times New Roman" w:cs="Times New Roman"/>
                <w:sz w:val="16"/>
                <w:szCs w:val="16"/>
              </w:rPr>
              <w:t>, постоянного бессрочного пользования, безвозмездного срочного пользования (срок))</w:t>
            </w:r>
          </w:p>
        </w:tc>
      </w:tr>
      <w:tr w:rsidR="00D62BA9" w:rsidRPr="009A6153" w14:paraId="4FF80CC7" w14:textId="77777777" w:rsidTr="00737AEC">
        <w:trPr>
          <w:trHeight w:val="339"/>
        </w:trPr>
        <w:tc>
          <w:tcPr>
            <w:tcW w:w="10681" w:type="dxa"/>
            <w:gridSpan w:val="5"/>
            <w:tcBorders>
              <w:top w:val="nil"/>
              <w:left w:val="nil"/>
              <w:bottom w:val="nil"/>
              <w:right w:val="nil"/>
            </w:tcBorders>
            <w:vAlign w:val="bottom"/>
          </w:tcPr>
          <w:p w14:paraId="3F663B27" w14:textId="77777777" w:rsidR="00D62BA9" w:rsidRPr="009A6153" w:rsidRDefault="00D62BA9" w:rsidP="00737AEC">
            <w:pPr>
              <w:rPr>
                <w:rFonts w:ascii="Times New Roman" w:hAnsi="Times New Roman" w:cs="Times New Roman"/>
                <w:sz w:val="24"/>
                <w:szCs w:val="24"/>
              </w:rPr>
            </w:pPr>
            <w:r w:rsidRPr="00D5230E">
              <w:rPr>
                <w:rFonts w:ascii="Times New Roman" w:hAnsi="Times New Roman" w:cs="Times New Roman"/>
                <w:b/>
                <w:sz w:val="24"/>
                <w:szCs w:val="24"/>
              </w:rPr>
              <w:t>земельного участка (местоположение)</w:t>
            </w:r>
            <w:r w:rsidRPr="009A6153">
              <w:rPr>
                <w:rFonts w:ascii="Times New Roman" w:hAnsi="Times New Roman" w:cs="Times New Roman"/>
                <w:sz w:val="24"/>
                <w:szCs w:val="24"/>
              </w:rPr>
              <w:t>___</w:t>
            </w:r>
            <w:r>
              <w:rPr>
                <w:rFonts w:ascii="Times New Roman" w:hAnsi="Times New Roman" w:cs="Times New Roman"/>
                <w:sz w:val="24"/>
                <w:szCs w:val="24"/>
              </w:rPr>
              <w:t>_________________________________________________</w:t>
            </w:r>
          </w:p>
        </w:tc>
      </w:tr>
      <w:tr w:rsidR="00D62BA9" w:rsidRPr="009A6153" w14:paraId="2C3F42F7" w14:textId="77777777" w:rsidTr="00737AEC">
        <w:trPr>
          <w:trHeight w:val="330"/>
        </w:trPr>
        <w:tc>
          <w:tcPr>
            <w:tcW w:w="10681" w:type="dxa"/>
            <w:gridSpan w:val="5"/>
            <w:tcBorders>
              <w:top w:val="nil"/>
              <w:left w:val="nil"/>
              <w:bottom w:val="nil"/>
              <w:right w:val="nil"/>
            </w:tcBorders>
            <w:vAlign w:val="bottom"/>
          </w:tcPr>
          <w:p w14:paraId="7A0EFE50" w14:textId="77777777" w:rsidR="00D62BA9" w:rsidRPr="009A6153" w:rsidRDefault="00D62BA9" w:rsidP="00737A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D62BA9" w:rsidRPr="00C94726" w14:paraId="630F1C2C" w14:textId="77777777" w:rsidTr="00737AEC">
        <w:trPr>
          <w:trHeight w:val="422"/>
        </w:trPr>
        <w:tc>
          <w:tcPr>
            <w:tcW w:w="10681" w:type="dxa"/>
            <w:gridSpan w:val="5"/>
            <w:tcBorders>
              <w:top w:val="nil"/>
              <w:left w:val="nil"/>
              <w:bottom w:val="nil"/>
              <w:right w:val="nil"/>
            </w:tcBorders>
            <w:vAlign w:val="bottom"/>
          </w:tcPr>
          <w:p w14:paraId="11F8D9F8" w14:textId="77777777" w:rsidR="00D62BA9" w:rsidRDefault="00D62BA9" w:rsidP="00737AEC">
            <w:pPr>
              <w:rPr>
                <w:rFonts w:ascii="Times New Roman" w:hAnsi="Times New Roman" w:cs="Times New Roman"/>
                <w:sz w:val="24"/>
                <w:szCs w:val="24"/>
              </w:rPr>
            </w:pPr>
          </w:p>
          <w:p w14:paraId="12CEC993" w14:textId="77777777" w:rsidR="00D62BA9" w:rsidRDefault="00D62BA9" w:rsidP="00737AEC">
            <w:pPr>
              <w:jc w:val="both"/>
              <w:rPr>
                <w:rFonts w:ascii="Times New Roman" w:hAnsi="Times New Roman" w:cs="Times New Roman"/>
                <w:sz w:val="24"/>
                <w:szCs w:val="24"/>
              </w:rPr>
            </w:pPr>
            <w:r w:rsidRPr="00D5230E">
              <w:rPr>
                <w:rFonts w:ascii="Times New Roman" w:hAnsi="Times New Roman" w:cs="Times New Roman"/>
                <w:b/>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rFonts w:ascii="Times New Roman" w:hAnsi="Times New Roman" w:cs="Times New Roman"/>
                <w:sz w:val="24"/>
                <w:szCs w:val="24"/>
              </w:rPr>
              <w:t>:_________________________________________________________________________</w:t>
            </w:r>
          </w:p>
          <w:p w14:paraId="2217D503" w14:textId="77777777" w:rsidR="00D62BA9" w:rsidRDefault="00D62BA9" w:rsidP="00737AEC">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w:t>
            </w:r>
          </w:p>
          <w:p w14:paraId="075387F2" w14:textId="77777777" w:rsidR="00D62BA9" w:rsidRDefault="00D62BA9" w:rsidP="00737AEC">
            <w:pPr>
              <w:jc w:val="both"/>
              <w:rPr>
                <w:rFonts w:ascii="Times New Roman" w:hAnsi="Times New Roman" w:cs="Times New Roman"/>
                <w:sz w:val="24"/>
                <w:szCs w:val="24"/>
              </w:rPr>
            </w:pPr>
          </w:p>
          <w:p w14:paraId="2A92F6B4" w14:textId="77777777" w:rsidR="00D62BA9" w:rsidRPr="00C94726" w:rsidRDefault="00D62BA9" w:rsidP="00737AEC">
            <w:pPr>
              <w:rPr>
                <w:rFonts w:ascii="Times New Roman" w:hAnsi="Times New Roman" w:cs="Times New Roman"/>
                <w:sz w:val="24"/>
                <w:szCs w:val="24"/>
              </w:rPr>
            </w:pPr>
            <w:r w:rsidRPr="00D5230E">
              <w:rPr>
                <w:rFonts w:ascii="Times New Roman" w:hAnsi="Times New Roman" w:cs="Times New Roman"/>
                <w:b/>
                <w:sz w:val="24"/>
                <w:szCs w:val="24"/>
              </w:rPr>
              <w:t>Примерная общая площадь земельного участка</w:t>
            </w:r>
            <w:r>
              <w:rPr>
                <w:rFonts w:ascii="Times New Roman" w:hAnsi="Times New Roman" w:cs="Times New Roman"/>
                <w:sz w:val="24"/>
                <w:szCs w:val="24"/>
              </w:rPr>
              <w:t xml:space="preserve"> </w:t>
            </w:r>
            <w:r w:rsidRPr="00C94726">
              <w:rPr>
                <w:rFonts w:ascii="Times New Roman" w:hAnsi="Times New Roman" w:cs="Times New Roman"/>
                <w:sz w:val="24"/>
                <w:szCs w:val="24"/>
              </w:rPr>
              <w:t>_______________________ кв.м.</w:t>
            </w:r>
          </w:p>
        </w:tc>
      </w:tr>
      <w:tr w:rsidR="00D62BA9" w:rsidRPr="00C94726" w14:paraId="2AD587EC" w14:textId="77777777" w:rsidTr="00737AEC">
        <w:trPr>
          <w:trHeight w:val="422"/>
        </w:trPr>
        <w:tc>
          <w:tcPr>
            <w:tcW w:w="10681" w:type="dxa"/>
            <w:gridSpan w:val="5"/>
            <w:tcBorders>
              <w:top w:val="nil"/>
              <w:left w:val="nil"/>
              <w:bottom w:val="nil"/>
              <w:right w:val="nil"/>
            </w:tcBorders>
            <w:vAlign w:val="bottom"/>
          </w:tcPr>
          <w:p w14:paraId="55B8BA72" w14:textId="77777777" w:rsidR="00D62BA9" w:rsidRPr="00C94726" w:rsidRDefault="00D62BA9" w:rsidP="00737AEC">
            <w:pPr>
              <w:rPr>
                <w:rFonts w:ascii="Times New Roman" w:hAnsi="Times New Roman" w:cs="Times New Roman"/>
                <w:sz w:val="24"/>
                <w:szCs w:val="24"/>
              </w:rPr>
            </w:pPr>
            <w:r w:rsidRPr="00D5230E">
              <w:rPr>
                <w:rFonts w:ascii="Times New Roman" w:hAnsi="Times New Roman" w:cs="Times New Roman"/>
                <w:b/>
                <w:sz w:val="24"/>
                <w:szCs w:val="24"/>
              </w:rPr>
              <w:t>Цель использования земельного участка</w:t>
            </w:r>
            <w:r>
              <w:rPr>
                <w:rFonts w:ascii="Times New Roman" w:hAnsi="Times New Roman" w:cs="Times New Roman"/>
                <w:sz w:val="24"/>
                <w:szCs w:val="24"/>
              </w:rPr>
              <w:t xml:space="preserve">: </w:t>
            </w:r>
            <w:r w:rsidRPr="00C94726">
              <w:rPr>
                <w:rFonts w:ascii="Times New Roman" w:hAnsi="Times New Roman" w:cs="Times New Roman"/>
                <w:sz w:val="24"/>
                <w:szCs w:val="24"/>
              </w:rPr>
              <w:t>_</w:t>
            </w:r>
            <w:r>
              <w:rPr>
                <w:rFonts w:ascii="Times New Roman" w:hAnsi="Times New Roman" w:cs="Times New Roman"/>
                <w:sz w:val="24"/>
                <w:szCs w:val="24"/>
              </w:rPr>
              <w:t>_</w:t>
            </w:r>
            <w:r w:rsidRPr="00C94726">
              <w:rPr>
                <w:rFonts w:ascii="Times New Roman" w:hAnsi="Times New Roman" w:cs="Times New Roman"/>
                <w:sz w:val="24"/>
                <w:szCs w:val="24"/>
              </w:rPr>
              <w:t>__________________________________</w:t>
            </w:r>
            <w:r>
              <w:rPr>
                <w:rFonts w:ascii="Times New Roman" w:hAnsi="Times New Roman" w:cs="Times New Roman"/>
                <w:sz w:val="24"/>
                <w:szCs w:val="24"/>
              </w:rPr>
              <w:t>_____________</w:t>
            </w:r>
          </w:p>
        </w:tc>
      </w:tr>
      <w:tr w:rsidR="00D62BA9" w:rsidRPr="00C94726" w14:paraId="22DDD62E" w14:textId="77777777" w:rsidTr="00737AEC">
        <w:trPr>
          <w:trHeight w:val="422"/>
        </w:trPr>
        <w:tc>
          <w:tcPr>
            <w:tcW w:w="10681" w:type="dxa"/>
            <w:gridSpan w:val="5"/>
            <w:tcBorders>
              <w:top w:val="nil"/>
              <w:left w:val="nil"/>
              <w:bottom w:val="nil"/>
              <w:right w:val="nil"/>
            </w:tcBorders>
            <w:vAlign w:val="bottom"/>
          </w:tcPr>
          <w:p w14:paraId="5CCC40C6" w14:textId="77777777" w:rsidR="00D62BA9" w:rsidRPr="00C94726" w:rsidRDefault="00D62BA9" w:rsidP="00737AEC">
            <w:pPr>
              <w:rPr>
                <w:rFonts w:ascii="Times New Roman" w:hAnsi="Times New Roman" w:cs="Times New Roman"/>
                <w:sz w:val="24"/>
                <w:szCs w:val="24"/>
              </w:rPr>
            </w:pPr>
            <w:r w:rsidRPr="00C94726">
              <w:rPr>
                <w:rFonts w:ascii="Times New Roman" w:hAnsi="Times New Roman" w:cs="Times New Roman"/>
                <w:sz w:val="24"/>
                <w:szCs w:val="24"/>
              </w:rPr>
              <w:t>_______________________________________________________________________________________</w:t>
            </w:r>
          </w:p>
        </w:tc>
      </w:tr>
      <w:tr w:rsidR="00D62BA9" w:rsidRPr="00C94726" w14:paraId="56AB9CDA" w14:textId="77777777" w:rsidTr="00737AEC">
        <w:trPr>
          <w:trHeight w:val="641"/>
        </w:trPr>
        <w:tc>
          <w:tcPr>
            <w:tcW w:w="10681" w:type="dxa"/>
            <w:gridSpan w:val="5"/>
            <w:tcBorders>
              <w:top w:val="nil"/>
              <w:left w:val="nil"/>
              <w:bottom w:val="single" w:sz="4" w:space="0" w:color="auto"/>
              <w:right w:val="nil"/>
            </w:tcBorders>
            <w:vAlign w:val="bottom"/>
          </w:tcPr>
          <w:p w14:paraId="336E6BEB" w14:textId="77777777" w:rsidR="00D62BA9" w:rsidRDefault="00D62BA9" w:rsidP="00737AEC">
            <w:pPr>
              <w:rPr>
                <w:rFonts w:ascii="Times New Roman" w:hAnsi="Times New Roman" w:cs="Times New Roman"/>
                <w:sz w:val="24"/>
                <w:szCs w:val="24"/>
              </w:rPr>
            </w:pPr>
            <w:r w:rsidRPr="00D5230E">
              <w:rPr>
                <w:rFonts w:ascii="Times New Roman" w:hAnsi="Times New Roman" w:cs="Times New Roman"/>
                <w:b/>
                <w:sz w:val="24"/>
                <w:szCs w:val="24"/>
              </w:rPr>
              <w:t>Основание предоставления земельного участка без проведения торгов, предусмотренное пунктом 2 статьи 39.3, статьей 39.5, пунктом 2 статьи 39.6 или пунктом 2 статьи 39.10 Земельного кодекса РФ:</w:t>
            </w:r>
            <w:r>
              <w:rPr>
                <w:rFonts w:ascii="Times New Roman" w:hAnsi="Times New Roman" w:cs="Times New Roman"/>
                <w:sz w:val="24"/>
                <w:szCs w:val="24"/>
              </w:rPr>
              <w:t>_________________________________________________________________</w:t>
            </w:r>
          </w:p>
          <w:p w14:paraId="2E2EDB9B" w14:textId="77777777" w:rsidR="00D62BA9" w:rsidRPr="00C94726" w:rsidRDefault="00D62BA9" w:rsidP="00737AEC">
            <w:pPr>
              <w:rPr>
                <w:rFonts w:ascii="Times New Roman" w:hAnsi="Times New Roman" w:cs="Times New Roman"/>
                <w:sz w:val="24"/>
                <w:szCs w:val="24"/>
              </w:rPr>
            </w:pPr>
          </w:p>
        </w:tc>
      </w:tr>
      <w:tr w:rsidR="00D62BA9" w:rsidRPr="005D6277" w14:paraId="6249F4E4" w14:textId="77777777" w:rsidTr="00737AEC">
        <w:trPr>
          <w:trHeight w:val="1251"/>
        </w:trPr>
        <w:tc>
          <w:tcPr>
            <w:tcW w:w="10681" w:type="dxa"/>
            <w:gridSpan w:val="5"/>
            <w:tcBorders>
              <w:top w:val="single" w:sz="4" w:space="0" w:color="auto"/>
              <w:left w:val="nil"/>
              <w:bottom w:val="single" w:sz="4" w:space="0" w:color="auto"/>
              <w:right w:val="nil"/>
            </w:tcBorders>
            <w:vAlign w:val="center"/>
          </w:tcPr>
          <w:p w14:paraId="10AD4558" w14:textId="77777777" w:rsidR="00D62BA9" w:rsidRPr="005D6277" w:rsidRDefault="00D62BA9" w:rsidP="00737AEC">
            <w:pPr>
              <w:rPr>
                <w:rFonts w:ascii="Times New Roman" w:hAnsi="Times New Roman" w:cs="Times New Roman"/>
                <w:b/>
                <w:i/>
                <w:sz w:val="24"/>
                <w:szCs w:val="24"/>
                <w:u w:val="thick"/>
              </w:rPr>
            </w:pPr>
            <w:r w:rsidRPr="005D6277">
              <w:rPr>
                <w:rFonts w:ascii="Times New Roman" w:hAnsi="Times New Roman" w:cs="Times New Roman"/>
                <w:b/>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D62BA9" w:rsidRPr="00FB2CEC" w14:paraId="3F13C9FC" w14:textId="77777777" w:rsidTr="00737AEC">
        <w:tc>
          <w:tcPr>
            <w:tcW w:w="10681" w:type="dxa"/>
            <w:gridSpan w:val="5"/>
            <w:tcBorders>
              <w:top w:val="nil"/>
              <w:left w:val="nil"/>
              <w:bottom w:val="nil"/>
              <w:right w:val="nil"/>
            </w:tcBorders>
            <w:vAlign w:val="bottom"/>
          </w:tcPr>
          <w:p w14:paraId="4A44CA4F" w14:textId="77777777" w:rsidR="00D62BA9" w:rsidRPr="005D6277" w:rsidRDefault="00D62BA9" w:rsidP="00737AEC">
            <w:pPr>
              <w:jc w:val="both"/>
              <w:rPr>
                <w:rFonts w:ascii="Times New Roman" w:hAnsi="Times New Roman" w:cs="Times New Roman"/>
                <w:sz w:val="24"/>
                <w:szCs w:val="24"/>
              </w:rPr>
            </w:pPr>
            <w:r w:rsidRPr="005D6277">
              <w:rPr>
                <w:rFonts w:ascii="Times New Roman" w:hAnsi="Times New Roman" w:cs="Times New Roman"/>
                <w:b/>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sz w:val="24"/>
                <w:szCs w:val="24"/>
              </w:rPr>
              <w:t>:______________________________________________________________________________</w:t>
            </w:r>
          </w:p>
          <w:p w14:paraId="4C121FBA" w14:textId="77777777" w:rsidR="00D62BA9" w:rsidRDefault="00D62BA9" w:rsidP="00737AEC">
            <w:pPr>
              <w:rPr>
                <w:rFonts w:ascii="Times New Roman" w:hAnsi="Times New Roman" w:cs="Times New Roman"/>
                <w:b/>
                <w:i/>
                <w:sz w:val="24"/>
                <w:szCs w:val="24"/>
              </w:rPr>
            </w:pPr>
          </w:p>
          <w:p w14:paraId="6E57F30A" w14:textId="77777777" w:rsidR="00D62BA9" w:rsidRPr="00FB2CEC" w:rsidRDefault="00D62BA9" w:rsidP="00737AEC">
            <w:pPr>
              <w:rPr>
                <w:rFonts w:ascii="Times New Roman" w:hAnsi="Times New Roman" w:cs="Times New Roman"/>
                <w:i/>
                <w:sz w:val="24"/>
                <w:szCs w:val="24"/>
              </w:rPr>
            </w:pPr>
            <w:r w:rsidRPr="001E0D3A">
              <w:rPr>
                <w:rFonts w:ascii="Times New Roman" w:hAnsi="Times New Roman" w:cs="Times New Roman"/>
                <w:b/>
                <w:i/>
                <w:sz w:val="24"/>
                <w:szCs w:val="24"/>
              </w:rPr>
              <w:t>Дополнительная информация</w:t>
            </w:r>
            <w:r w:rsidRPr="00FB2CEC">
              <w:rPr>
                <w:rFonts w:ascii="Times New Roman" w:hAnsi="Times New Roman" w:cs="Times New Roman"/>
                <w:i/>
                <w:sz w:val="24"/>
                <w:szCs w:val="24"/>
              </w:rPr>
              <w:t xml:space="preserve"> ___________________________________________________________</w:t>
            </w:r>
          </w:p>
        </w:tc>
      </w:tr>
      <w:tr w:rsidR="00D62BA9" w:rsidRPr="00FB2CEC" w14:paraId="1561E82E" w14:textId="77777777" w:rsidTr="00737AEC">
        <w:trPr>
          <w:trHeight w:val="380"/>
        </w:trPr>
        <w:tc>
          <w:tcPr>
            <w:tcW w:w="10681" w:type="dxa"/>
            <w:gridSpan w:val="5"/>
            <w:tcBorders>
              <w:top w:val="nil"/>
              <w:left w:val="nil"/>
              <w:bottom w:val="nil"/>
              <w:right w:val="nil"/>
            </w:tcBorders>
            <w:vAlign w:val="bottom"/>
          </w:tcPr>
          <w:p w14:paraId="75388C0E" w14:textId="77777777" w:rsidR="00D62BA9" w:rsidRPr="00FB2CEC" w:rsidRDefault="00D62BA9" w:rsidP="00737AEC">
            <w:pPr>
              <w:rPr>
                <w:rFonts w:ascii="Times New Roman" w:hAnsi="Times New Roman" w:cs="Times New Roman"/>
                <w:i/>
                <w:sz w:val="24"/>
                <w:szCs w:val="24"/>
              </w:rPr>
            </w:pPr>
            <w:r w:rsidRPr="00FB2CEC">
              <w:rPr>
                <w:rFonts w:ascii="Times New Roman" w:hAnsi="Times New Roman" w:cs="Times New Roman"/>
                <w:i/>
                <w:sz w:val="24"/>
                <w:szCs w:val="24"/>
              </w:rPr>
              <w:t>_______________________________________________________________________________________</w:t>
            </w:r>
          </w:p>
        </w:tc>
      </w:tr>
      <w:tr w:rsidR="00D62BA9" w:rsidRPr="00FB2CEC" w14:paraId="03E9631D" w14:textId="77777777" w:rsidTr="00737AEC">
        <w:trPr>
          <w:trHeight w:val="428"/>
        </w:trPr>
        <w:tc>
          <w:tcPr>
            <w:tcW w:w="10681" w:type="dxa"/>
            <w:gridSpan w:val="5"/>
            <w:tcBorders>
              <w:top w:val="nil"/>
              <w:left w:val="nil"/>
              <w:bottom w:val="nil"/>
              <w:right w:val="nil"/>
            </w:tcBorders>
            <w:vAlign w:val="bottom"/>
          </w:tcPr>
          <w:p w14:paraId="6814E02F" w14:textId="77777777" w:rsidR="00D62BA9" w:rsidRPr="00FB2CEC" w:rsidRDefault="00D62BA9" w:rsidP="00737AEC">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w:t>
            </w:r>
          </w:p>
        </w:tc>
      </w:tr>
      <w:tr w:rsidR="00D62BA9" w14:paraId="354B1C8A" w14:textId="77777777" w:rsidTr="00737AEC">
        <w:trPr>
          <w:trHeight w:val="419"/>
        </w:trPr>
        <w:tc>
          <w:tcPr>
            <w:tcW w:w="10681" w:type="dxa"/>
            <w:gridSpan w:val="5"/>
            <w:tcBorders>
              <w:top w:val="nil"/>
              <w:left w:val="nil"/>
              <w:bottom w:val="nil"/>
              <w:right w:val="nil"/>
            </w:tcBorders>
            <w:vAlign w:val="bottom"/>
          </w:tcPr>
          <w:p w14:paraId="2B8C0290" w14:textId="77777777" w:rsidR="00D62BA9" w:rsidRDefault="00D62BA9" w:rsidP="00737AEC">
            <w:pP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w:t>
            </w:r>
          </w:p>
        </w:tc>
      </w:tr>
      <w:tr w:rsidR="00D62BA9" w:rsidRPr="00FB2CEC" w14:paraId="1DF2C172" w14:textId="77777777" w:rsidTr="00737AEC">
        <w:trPr>
          <w:trHeight w:val="425"/>
        </w:trPr>
        <w:tc>
          <w:tcPr>
            <w:tcW w:w="10681" w:type="dxa"/>
            <w:gridSpan w:val="5"/>
            <w:tcBorders>
              <w:top w:val="nil"/>
              <w:left w:val="nil"/>
              <w:bottom w:val="nil"/>
              <w:right w:val="nil"/>
            </w:tcBorders>
            <w:vAlign w:val="bottom"/>
          </w:tcPr>
          <w:p w14:paraId="1D92A5E3" w14:textId="77777777" w:rsidR="00D62BA9" w:rsidRPr="00FB2CEC" w:rsidRDefault="00D62BA9" w:rsidP="00737AEC">
            <w:pPr>
              <w:rPr>
                <w:rFonts w:ascii="Times New Roman" w:hAnsi="Times New Roman" w:cs="Times New Roman"/>
                <w:i/>
                <w:sz w:val="24"/>
                <w:szCs w:val="24"/>
              </w:rPr>
            </w:pPr>
            <w:r w:rsidRPr="001E0D3A">
              <w:rPr>
                <w:rFonts w:ascii="Times New Roman" w:hAnsi="Times New Roman" w:cs="Times New Roman"/>
                <w:b/>
                <w:i/>
                <w:sz w:val="24"/>
                <w:szCs w:val="24"/>
              </w:rPr>
              <w:t>Приложение:</w:t>
            </w:r>
            <w:r w:rsidRPr="00FB2CEC">
              <w:rPr>
                <w:rFonts w:ascii="Times New Roman" w:hAnsi="Times New Roman" w:cs="Times New Roman"/>
                <w:i/>
                <w:sz w:val="24"/>
                <w:szCs w:val="24"/>
              </w:rPr>
              <w:t xml:space="preserve"> </w:t>
            </w:r>
            <w:r>
              <w:rPr>
                <w:rFonts w:ascii="Times New Roman" w:hAnsi="Times New Roman" w:cs="Times New Roman"/>
                <w:i/>
                <w:sz w:val="24"/>
                <w:szCs w:val="24"/>
                <w:u w:val="single"/>
              </w:rPr>
              <w:t xml:space="preserve">копия паспорта,                           </w:t>
            </w:r>
            <w:r w:rsidRPr="00FB2CEC">
              <w:rPr>
                <w:rFonts w:ascii="Times New Roman" w:hAnsi="Times New Roman" w:cs="Times New Roman"/>
                <w:i/>
                <w:sz w:val="24"/>
                <w:szCs w:val="24"/>
              </w:rPr>
              <w:t>______________________________________________</w:t>
            </w:r>
          </w:p>
        </w:tc>
      </w:tr>
      <w:tr w:rsidR="00D62BA9" w:rsidRPr="00BD38B5" w14:paraId="1CD56159" w14:textId="77777777" w:rsidTr="00737AEC">
        <w:trPr>
          <w:trHeight w:val="432"/>
        </w:trPr>
        <w:tc>
          <w:tcPr>
            <w:tcW w:w="10681" w:type="dxa"/>
            <w:gridSpan w:val="5"/>
            <w:tcBorders>
              <w:top w:val="nil"/>
              <w:left w:val="nil"/>
              <w:bottom w:val="nil"/>
              <w:right w:val="nil"/>
            </w:tcBorders>
            <w:vAlign w:val="bottom"/>
          </w:tcPr>
          <w:p w14:paraId="04F3ECF0" w14:textId="77777777" w:rsidR="00D62BA9" w:rsidRPr="00BD38B5" w:rsidRDefault="00D62BA9" w:rsidP="00737AEC">
            <w:pPr>
              <w:rPr>
                <w:rFonts w:ascii="Times New Roman" w:hAnsi="Times New Roman" w:cs="Times New Roman"/>
                <w:sz w:val="24"/>
                <w:szCs w:val="24"/>
              </w:rPr>
            </w:pPr>
            <w:r w:rsidRPr="00BD38B5">
              <w:rPr>
                <w:rFonts w:ascii="Times New Roman" w:hAnsi="Times New Roman" w:cs="Times New Roman"/>
                <w:sz w:val="24"/>
                <w:szCs w:val="24"/>
              </w:rPr>
              <w:t>_______________________________________________________________________________________</w:t>
            </w:r>
          </w:p>
        </w:tc>
      </w:tr>
      <w:tr w:rsidR="00D62BA9" w:rsidRPr="00BD38B5" w14:paraId="5B7C4C1D" w14:textId="77777777" w:rsidTr="00737AEC">
        <w:trPr>
          <w:trHeight w:val="424"/>
        </w:trPr>
        <w:tc>
          <w:tcPr>
            <w:tcW w:w="10681" w:type="dxa"/>
            <w:gridSpan w:val="5"/>
            <w:tcBorders>
              <w:top w:val="nil"/>
              <w:left w:val="nil"/>
              <w:bottom w:val="nil"/>
              <w:right w:val="nil"/>
            </w:tcBorders>
            <w:vAlign w:val="bottom"/>
          </w:tcPr>
          <w:p w14:paraId="4104429D" w14:textId="77777777" w:rsidR="00D62BA9" w:rsidRPr="00BD38B5" w:rsidRDefault="00D62BA9" w:rsidP="00737AE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D62BA9" w:rsidRPr="00BD38B5" w14:paraId="4A7FCA4A" w14:textId="77777777" w:rsidTr="00737AEC">
        <w:trPr>
          <w:gridAfter w:val="3"/>
          <w:wAfter w:w="3821" w:type="dxa"/>
          <w:trHeight w:val="282"/>
        </w:trPr>
        <w:tc>
          <w:tcPr>
            <w:tcW w:w="6860" w:type="dxa"/>
            <w:gridSpan w:val="2"/>
            <w:tcBorders>
              <w:top w:val="nil"/>
              <w:left w:val="nil"/>
              <w:bottom w:val="single" w:sz="4" w:space="0" w:color="auto"/>
              <w:right w:val="nil"/>
            </w:tcBorders>
            <w:vAlign w:val="bottom"/>
          </w:tcPr>
          <w:p w14:paraId="4A80CE86" w14:textId="77777777" w:rsidR="00D62BA9" w:rsidRPr="00BD38B5" w:rsidRDefault="00D62BA9" w:rsidP="00737AEC">
            <w:pPr>
              <w:rPr>
                <w:rFonts w:ascii="Times New Roman" w:hAnsi="Times New Roman" w:cs="Times New Roman"/>
                <w:sz w:val="24"/>
                <w:szCs w:val="24"/>
              </w:rPr>
            </w:pPr>
          </w:p>
        </w:tc>
      </w:tr>
      <w:tr w:rsidR="00D62BA9" w:rsidRPr="00BD38B5" w14:paraId="0BA4E3E2" w14:textId="77777777" w:rsidTr="00737AEC">
        <w:trPr>
          <w:gridAfter w:val="3"/>
          <w:wAfter w:w="3821" w:type="dxa"/>
          <w:trHeight w:val="282"/>
        </w:trPr>
        <w:tc>
          <w:tcPr>
            <w:tcW w:w="6860" w:type="dxa"/>
            <w:gridSpan w:val="2"/>
            <w:tcBorders>
              <w:top w:val="single" w:sz="4" w:space="0" w:color="auto"/>
              <w:left w:val="single" w:sz="4" w:space="0" w:color="auto"/>
              <w:bottom w:val="single" w:sz="4" w:space="0" w:color="auto"/>
              <w:right w:val="single" w:sz="4" w:space="0" w:color="auto"/>
            </w:tcBorders>
            <w:vAlign w:val="bottom"/>
          </w:tcPr>
          <w:p w14:paraId="23804A08" w14:textId="77777777" w:rsidR="00D62BA9" w:rsidRPr="00BD38B5" w:rsidRDefault="00D62BA9" w:rsidP="00737AEC">
            <w:pPr>
              <w:rPr>
                <w:rFonts w:ascii="Times New Roman" w:hAnsi="Times New Roman" w:cs="Times New Roman"/>
                <w:sz w:val="24"/>
                <w:szCs w:val="24"/>
              </w:rPr>
            </w:pPr>
            <w:r>
              <w:rPr>
                <w:rFonts w:ascii="Times New Roman" w:hAnsi="Times New Roman" w:cs="Times New Roman"/>
                <w:sz w:val="24"/>
                <w:szCs w:val="24"/>
              </w:rPr>
              <w:t xml:space="preserve">«_____»___________ 20____ г. прилагаю Кадастровый паспорт на земельный участок 04:03:____________:______ </w:t>
            </w:r>
          </w:p>
        </w:tc>
      </w:tr>
      <w:tr w:rsidR="00D62BA9" w14:paraId="243609B2" w14:textId="77777777" w:rsidTr="00737AEC">
        <w:trPr>
          <w:gridAfter w:val="3"/>
          <w:wAfter w:w="3821" w:type="dxa"/>
          <w:trHeight w:val="282"/>
        </w:trPr>
        <w:tc>
          <w:tcPr>
            <w:tcW w:w="6860" w:type="dxa"/>
            <w:gridSpan w:val="2"/>
            <w:tcBorders>
              <w:top w:val="single" w:sz="4" w:space="0" w:color="auto"/>
              <w:left w:val="nil"/>
              <w:bottom w:val="nil"/>
              <w:right w:val="nil"/>
            </w:tcBorders>
            <w:vAlign w:val="bottom"/>
          </w:tcPr>
          <w:p w14:paraId="4FC719CF" w14:textId="77777777" w:rsidR="00D62BA9" w:rsidRDefault="00D62BA9" w:rsidP="00737AEC">
            <w:pPr>
              <w:rPr>
                <w:rFonts w:ascii="Times New Roman" w:hAnsi="Times New Roman" w:cs="Times New Roman"/>
                <w:sz w:val="24"/>
                <w:szCs w:val="24"/>
              </w:rPr>
            </w:pPr>
          </w:p>
        </w:tc>
      </w:tr>
      <w:tr w:rsidR="00D62BA9" w:rsidRPr="001E2693" w14:paraId="5C501520" w14:textId="77777777" w:rsidTr="00737AEC">
        <w:trPr>
          <w:gridAfter w:val="3"/>
          <w:wAfter w:w="3821" w:type="dxa"/>
          <w:trHeight w:val="409"/>
        </w:trPr>
        <w:tc>
          <w:tcPr>
            <w:tcW w:w="6860" w:type="dxa"/>
            <w:gridSpan w:val="2"/>
            <w:tcBorders>
              <w:top w:val="nil"/>
              <w:left w:val="nil"/>
              <w:bottom w:val="nil"/>
              <w:right w:val="nil"/>
            </w:tcBorders>
            <w:vAlign w:val="bottom"/>
          </w:tcPr>
          <w:p w14:paraId="481EAFEE" w14:textId="77777777" w:rsidR="00D62BA9" w:rsidRPr="001E2693" w:rsidRDefault="00D62BA9" w:rsidP="00737AEC">
            <w:pPr>
              <w:rPr>
                <w:rFonts w:ascii="Times New Roman" w:hAnsi="Times New Roman" w:cs="Times New Roman"/>
                <w:sz w:val="20"/>
                <w:szCs w:val="20"/>
                <w:u w:val="single"/>
              </w:rPr>
            </w:pPr>
            <w:r w:rsidRPr="001E2693">
              <w:rPr>
                <w:rFonts w:ascii="Times New Roman" w:hAnsi="Times New Roman" w:cs="Times New Roman"/>
                <w:sz w:val="20"/>
                <w:szCs w:val="20"/>
                <w:u w:val="single"/>
              </w:rPr>
              <w:t>Представленные документы и сведения, указанные в заявлении, достоверны.</w:t>
            </w:r>
          </w:p>
        </w:tc>
      </w:tr>
      <w:tr w:rsidR="00D62BA9" w:rsidRPr="001E2693" w14:paraId="5763B280" w14:textId="77777777" w:rsidTr="00737AEC">
        <w:trPr>
          <w:gridAfter w:val="3"/>
          <w:wAfter w:w="3821" w:type="dxa"/>
          <w:trHeight w:val="102"/>
        </w:trPr>
        <w:tc>
          <w:tcPr>
            <w:tcW w:w="6860" w:type="dxa"/>
            <w:gridSpan w:val="2"/>
            <w:tcBorders>
              <w:top w:val="nil"/>
              <w:left w:val="nil"/>
              <w:bottom w:val="nil"/>
              <w:right w:val="nil"/>
            </w:tcBorders>
            <w:vAlign w:val="bottom"/>
          </w:tcPr>
          <w:p w14:paraId="07475A66" w14:textId="77777777" w:rsidR="00D62BA9" w:rsidRPr="001E2693" w:rsidRDefault="00D62BA9" w:rsidP="00737AEC">
            <w:pPr>
              <w:rPr>
                <w:rFonts w:ascii="Times New Roman" w:hAnsi="Times New Roman" w:cs="Times New Roman"/>
                <w:sz w:val="20"/>
                <w:szCs w:val="20"/>
                <w:u w:val="single"/>
              </w:rPr>
            </w:pPr>
          </w:p>
        </w:tc>
      </w:tr>
      <w:tr w:rsidR="00D62BA9" w:rsidRPr="001E2693" w14:paraId="3EFEE9DC" w14:textId="77777777" w:rsidTr="00737AEC">
        <w:trPr>
          <w:gridAfter w:val="3"/>
          <w:wAfter w:w="3821" w:type="dxa"/>
          <w:trHeight w:val="282"/>
        </w:trPr>
        <w:tc>
          <w:tcPr>
            <w:tcW w:w="6860" w:type="dxa"/>
            <w:gridSpan w:val="2"/>
            <w:tcBorders>
              <w:top w:val="nil"/>
              <w:left w:val="nil"/>
              <w:bottom w:val="nil"/>
              <w:right w:val="nil"/>
            </w:tcBorders>
            <w:vAlign w:val="bottom"/>
          </w:tcPr>
          <w:p w14:paraId="26C3C23A" w14:textId="77777777" w:rsidR="00D62BA9" w:rsidRPr="001E2693" w:rsidRDefault="00D62BA9" w:rsidP="00737AEC">
            <w:pPr>
              <w:rPr>
                <w:rFonts w:ascii="Times New Roman" w:hAnsi="Times New Roman" w:cs="Times New Roman"/>
                <w:sz w:val="20"/>
                <w:szCs w:val="20"/>
                <w:u w:val="single"/>
              </w:rPr>
            </w:pPr>
            <w:r w:rsidRPr="001E2693">
              <w:rPr>
                <w:rFonts w:ascii="Times New Roman" w:hAnsi="Times New Roman" w:cs="Times New Roman"/>
                <w:sz w:val="20"/>
                <w:szCs w:val="20"/>
                <w:u w:val="single"/>
              </w:rPr>
              <w:t>Расписку получил (а)</w:t>
            </w:r>
            <w:r>
              <w:rPr>
                <w:rFonts w:ascii="Times New Roman" w:hAnsi="Times New Roman" w:cs="Times New Roman"/>
                <w:sz w:val="20"/>
                <w:szCs w:val="20"/>
                <w:u w:val="single"/>
              </w:rPr>
              <w:t>.</w:t>
            </w:r>
          </w:p>
        </w:tc>
      </w:tr>
      <w:tr w:rsidR="00D62BA9" w:rsidRPr="00FB2CEC" w14:paraId="483B1A49" w14:textId="77777777" w:rsidTr="00737AEC">
        <w:trPr>
          <w:gridAfter w:val="3"/>
          <w:wAfter w:w="3821" w:type="dxa"/>
          <w:trHeight w:val="74"/>
        </w:trPr>
        <w:tc>
          <w:tcPr>
            <w:tcW w:w="6860" w:type="dxa"/>
            <w:gridSpan w:val="2"/>
            <w:tcBorders>
              <w:top w:val="nil"/>
              <w:left w:val="nil"/>
              <w:bottom w:val="nil"/>
              <w:right w:val="nil"/>
            </w:tcBorders>
            <w:vAlign w:val="bottom"/>
          </w:tcPr>
          <w:p w14:paraId="545E7F01" w14:textId="77777777" w:rsidR="00D62BA9" w:rsidRPr="00FB2CEC" w:rsidRDefault="00D62BA9" w:rsidP="00737AEC">
            <w:pPr>
              <w:rPr>
                <w:rFonts w:ascii="Times New Roman" w:hAnsi="Times New Roman" w:cs="Times New Roman"/>
                <w:i/>
                <w:sz w:val="20"/>
                <w:szCs w:val="20"/>
                <w:u w:val="single"/>
              </w:rPr>
            </w:pPr>
          </w:p>
        </w:tc>
      </w:tr>
      <w:tr w:rsidR="00D62BA9" w:rsidRPr="001E2693" w14:paraId="3A515BB7" w14:textId="77777777" w:rsidTr="00737AEC">
        <w:trPr>
          <w:gridAfter w:val="3"/>
          <w:wAfter w:w="3821" w:type="dxa"/>
          <w:trHeight w:val="326"/>
        </w:trPr>
        <w:tc>
          <w:tcPr>
            <w:tcW w:w="6860" w:type="dxa"/>
            <w:gridSpan w:val="2"/>
            <w:tcBorders>
              <w:top w:val="nil"/>
              <w:left w:val="nil"/>
              <w:bottom w:val="nil"/>
              <w:right w:val="nil"/>
            </w:tcBorders>
            <w:vAlign w:val="bottom"/>
          </w:tcPr>
          <w:p w14:paraId="1E6C42F4" w14:textId="77777777" w:rsidR="00D62BA9" w:rsidRPr="001E2693" w:rsidRDefault="00D62BA9" w:rsidP="00737AEC">
            <w:pPr>
              <w:rPr>
                <w:rFonts w:ascii="Times New Roman" w:hAnsi="Times New Roman" w:cs="Times New Roman"/>
                <w:sz w:val="20"/>
                <w:szCs w:val="20"/>
                <w:u w:val="single"/>
              </w:rPr>
            </w:pPr>
            <w:r w:rsidRPr="001E2693">
              <w:rPr>
                <w:rFonts w:ascii="Times New Roman" w:hAnsi="Times New Roman" w:cs="Times New Roman"/>
                <w:sz w:val="20"/>
                <w:szCs w:val="20"/>
                <w:u w:val="single"/>
              </w:rPr>
              <w:t>Я даю свое согласие на обработку своих персональных данных</w:t>
            </w:r>
            <w:r>
              <w:rPr>
                <w:rFonts w:ascii="Times New Roman" w:hAnsi="Times New Roman" w:cs="Times New Roman"/>
                <w:sz w:val="20"/>
                <w:szCs w:val="20"/>
                <w:u w:val="single"/>
              </w:rPr>
              <w:t>.</w:t>
            </w:r>
          </w:p>
        </w:tc>
      </w:tr>
      <w:tr w:rsidR="00D62BA9" w:rsidRPr="001E2693" w14:paraId="2F81DB3E" w14:textId="77777777" w:rsidTr="00737AEC">
        <w:trPr>
          <w:gridAfter w:val="3"/>
          <w:wAfter w:w="3821" w:type="dxa"/>
          <w:trHeight w:val="146"/>
        </w:trPr>
        <w:tc>
          <w:tcPr>
            <w:tcW w:w="6860" w:type="dxa"/>
            <w:gridSpan w:val="2"/>
            <w:tcBorders>
              <w:top w:val="nil"/>
              <w:left w:val="nil"/>
              <w:bottom w:val="nil"/>
              <w:right w:val="nil"/>
            </w:tcBorders>
            <w:vAlign w:val="bottom"/>
          </w:tcPr>
          <w:p w14:paraId="5E38437C" w14:textId="77777777" w:rsidR="00D62BA9" w:rsidRPr="001E2693" w:rsidRDefault="00D62BA9" w:rsidP="00737AEC">
            <w:pPr>
              <w:rPr>
                <w:rFonts w:ascii="Times New Roman" w:hAnsi="Times New Roman" w:cs="Times New Roman"/>
                <w:sz w:val="20"/>
                <w:szCs w:val="20"/>
                <w:u w:val="single"/>
              </w:rPr>
            </w:pPr>
          </w:p>
        </w:tc>
      </w:tr>
      <w:tr w:rsidR="00D62BA9" w:rsidRPr="001E2693" w14:paraId="499265F1" w14:textId="77777777" w:rsidTr="00737AEC">
        <w:trPr>
          <w:gridAfter w:val="3"/>
          <w:wAfter w:w="3821" w:type="dxa"/>
          <w:trHeight w:val="282"/>
        </w:trPr>
        <w:tc>
          <w:tcPr>
            <w:tcW w:w="6860" w:type="dxa"/>
            <w:gridSpan w:val="2"/>
            <w:tcBorders>
              <w:top w:val="nil"/>
              <w:left w:val="nil"/>
              <w:bottom w:val="nil"/>
              <w:right w:val="nil"/>
            </w:tcBorders>
            <w:vAlign w:val="bottom"/>
          </w:tcPr>
          <w:p w14:paraId="23C4A248" w14:textId="77777777" w:rsidR="00D62BA9" w:rsidRPr="001E2693" w:rsidRDefault="00D62BA9" w:rsidP="00737AEC">
            <w:pPr>
              <w:rPr>
                <w:rFonts w:ascii="Times New Roman" w:hAnsi="Times New Roman" w:cs="Times New Roman"/>
                <w:sz w:val="20"/>
                <w:szCs w:val="20"/>
                <w:u w:val="single"/>
              </w:rPr>
            </w:pPr>
          </w:p>
        </w:tc>
      </w:tr>
      <w:tr w:rsidR="00D62BA9" w:rsidRPr="00FB2CEC" w14:paraId="76D4F62F" w14:textId="77777777" w:rsidTr="00737AEC">
        <w:trPr>
          <w:gridAfter w:val="3"/>
          <w:wAfter w:w="3821" w:type="dxa"/>
          <w:trHeight w:val="168"/>
        </w:trPr>
        <w:tc>
          <w:tcPr>
            <w:tcW w:w="6860" w:type="dxa"/>
            <w:gridSpan w:val="2"/>
            <w:tcBorders>
              <w:top w:val="nil"/>
              <w:left w:val="nil"/>
              <w:bottom w:val="nil"/>
              <w:right w:val="nil"/>
            </w:tcBorders>
            <w:vAlign w:val="bottom"/>
          </w:tcPr>
          <w:p w14:paraId="105DBAD3" w14:textId="77777777" w:rsidR="00D62BA9" w:rsidRPr="00FB2CEC" w:rsidRDefault="00D62BA9" w:rsidP="00737AEC">
            <w:pPr>
              <w:rPr>
                <w:rFonts w:ascii="Times New Roman" w:hAnsi="Times New Roman" w:cs="Times New Roman"/>
                <w:i/>
                <w:sz w:val="20"/>
                <w:szCs w:val="20"/>
                <w:u w:val="single"/>
              </w:rPr>
            </w:pPr>
          </w:p>
        </w:tc>
      </w:tr>
      <w:tr w:rsidR="00D62BA9" w:rsidRPr="00FB2CEC" w14:paraId="7950B781" w14:textId="77777777" w:rsidTr="00737AEC">
        <w:tc>
          <w:tcPr>
            <w:tcW w:w="10681" w:type="dxa"/>
            <w:gridSpan w:val="5"/>
            <w:tcBorders>
              <w:top w:val="nil"/>
              <w:left w:val="nil"/>
              <w:bottom w:val="nil"/>
              <w:right w:val="nil"/>
            </w:tcBorders>
          </w:tcPr>
          <w:p w14:paraId="62F5587E" w14:textId="77777777" w:rsidR="00D62BA9" w:rsidRPr="00FB2CEC" w:rsidRDefault="00D62BA9" w:rsidP="00737AEC">
            <w:pPr>
              <w:rPr>
                <w:rFonts w:ascii="Times New Roman" w:hAnsi="Times New Roman" w:cs="Times New Roman"/>
                <w:i/>
                <w:sz w:val="20"/>
                <w:szCs w:val="20"/>
                <w:u w:val="single"/>
              </w:rPr>
            </w:pPr>
          </w:p>
        </w:tc>
      </w:tr>
      <w:tr w:rsidR="00D62BA9" w:rsidRPr="00FB2CEC" w14:paraId="243CFE9C" w14:textId="77777777" w:rsidTr="00737AEC">
        <w:trPr>
          <w:trHeight w:val="331"/>
        </w:trPr>
        <w:tc>
          <w:tcPr>
            <w:tcW w:w="10681" w:type="dxa"/>
            <w:gridSpan w:val="5"/>
            <w:tcBorders>
              <w:top w:val="nil"/>
              <w:left w:val="nil"/>
              <w:bottom w:val="nil"/>
              <w:right w:val="nil"/>
            </w:tcBorders>
          </w:tcPr>
          <w:p w14:paraId="289CD8FC" w14:textId="77777777" w:rsidR="00D62BA9" w:rsidRPr="00FB2CEC" w:rsidRDefault="00D62BA9" w:rsidP="00737AEC">
            <w:pPr>
              <w:rPr>
                <w:rFonts w:ascii="Times New Roman" w:hAnsi="Times New Roman" w:cs="Times New Roman"/>
                <w:i/>
                <w:sz w:val="20"/>
                <w:szCs w:val="20"/>
                <w:u w:val="single"/>
              </w:rPr>
            </w:pPr>
          </w:p>
        </w:tc>
      </w:tr>
      <w:tr w:rsidR="00D62BA9" w:rsidRPr="00BD38B5" w14:paraId="52D3AFD8" w14:textId="77777777" w:rsidTr="00737AEC">
        <w:tc>
          <w:tcPr>
            <w:tcW w:w="10681" w:type="dxa"/>
            <w:gridSpan w:val="5"/>
            <w:tcBorders>
              <w:top w:val="nil"/>
              <w:left w:val="nil"/>
              <w:bottom w:val="nil"/>
              <w:right w:val="nil"/>
            </w:tcBorders>
          </w:tcPr>
          <w:p w14:paraId="53006FF3" w14:textId="77777777" w:rsidR="00D62BA9" w:rsidRPr="00BD38B5" w:rsidRDefault="00D62BA9" w:rsidP="00737AEC">
            <w:pPr>
              <w:rPr>
                <w:rFonts w:ascii="Times New Roman" w:hAnsi="Times New Roman" w:cs="Times New Roman"/>
                <w:sz w:val="24"/>
                <w:szCs w:val="24"/>
              </w:rPr>
            </w:pPr>
            <w:r w:rsidRPr="00BD38B5">
              <w:rPr>
                <w:rFonts w:ascii="Times New Roman" w:hAnsi="Times New Roman" w:cs="Times New Roman"/>
                <w:sz w:val="24"/>
                <w:szCs w:val="24"/>
              </w:rPr>
              <w:t>«_</w:t>
            </w:r>
            <w:r>
              <w:rPr>
                <w:rFonts w:ascii="Times New Roman" w:hAnsi="Times New Roman" w:cs="Times New Roman"/>
                <w:sz w:val="24"/>
                <w:szCs w:val="24"/>
              </w:rPr>
              <w:t>___» ________________ ____</w:t>
            </w:r>
            <w:r w:rsidRPr="00BD38B5">
              <w:rPr>
                <w:rFonts w:ascii="Times New Roman" w:hAnsi="Times New Roman" w:cs="Times New Roman"/>
                <w:sz w:val="24"/>
                <w:szCs w:val="24"/>
              </w:rPr>
              <w:t xml:space="preserve"> г. __________</w:t>
            </w:r>
            <w:r>
              <w:rPr>
                <w:rFonts w:ascii="Times New Roman" w:hAnsi="Times New Roman" w:cs="Times New Roman"/>
                <w:sz w:val="24"/>
                <w:szCs w:val="24"/>
              </w:rPr>
              <w:t>_</w:t>
            </w:r>
            <w:r w:rsidRPr="00BD38B5">
              <w:rPr>
                <w:rFonts w:ascii="Times New Roman" w:hAnsi="Times New Roman" w:cs="Times New Roman"/>
                <w:sz w:val="24"/>
                <w:szCs w:val="24"/>
              </w:rPr>
              <w:t>_________</w:t>
            </w:r>
            <w:r>
              <w:rPr>
                <w:rFonts w:ascii="Times New Roman" w:hAnsi="Times New Roman" w:cs="Times New Roman"/>
                <w:sz w:val="24"/>
                <w:szCs w:val="24"/>
              </w:rPr>
              <w:t>___</w:t>
            </w:r>
            <w:r w:rsidRPr="00BD38B5">
              <w:rPr>
                <w:rFonts w:ascii="Times New Roman" w:hAnsi="Times New Roman" w:cs="Times New Roman"/>
                <w:sz w:val="24"/>
                <w:szCs w:val="24"/>
              </w:rPr>
              <w:t xml:space="preserve">___ </w:t>
            </w:r>
            <w:r>
              <w:rPr>
                <w:rFonts w:ascii="Times New Roman" w:hAnsi="Times New Roman" w:cs="Times New Roman"/>
                <w:sz w:val="24"/>
                <w:szCs w:val="24"/>
              </w:rPr>
              <w:t xml:space="preserve">  ____</w:t>
            </w:r>
            <w:r w:rsidRPr="00BD38B5">
              <w:rPr>
                <w:rFonts w:ascii="Times New Roman" w:hAnsi="Times New Roman" w:cs="Times New Roman"/>
                <w:sz w:val="24"/>
                <w:szCs w:val="24"/>
              </w:rPr>
              <w:t>__________________</w:t>
            </w:r>
            <w:r>
              <w:rPr>
                <w:rFonts w:ascii="Times New Roman" w:hAnsi="Times New Roman" w:cs="Times New Roman"/>
                <w:sz w:val="24"/>
                <w:szCs w:val="24"/>
              </w:rPr>
              <w:t>_</w:t>
            </w:r>
            <w:r w:rsidRPr="00BD38B5">
              <w:rPr>
                <w:rFonts w:ascii="Times New Roman" w:hAnsi="Times New Roman" w:cs="Times New Roman"/>
                <w:sz w:val="24"/>
                <w:szCs w:val="24"/>
              </w:rPr>
              <w:t>_______</w:t>
            </w:r>
          </w:p>
        </w:tc>
      </w:tr>
      <w:tr w:rsidR="00D62BA9" w:rsidRPr="00BD38B5" w14:paraId="10ADD95A" w14:textId="77777777" w:rsidTr="00737AEC">
        <w:trPr>
          <w:gridAfter w:val="2"/>
          <w:wAfter w:w="3571" w:type="dxa"/>
        </w:trPr>
        <w:tc>
          <w:tcPr>
            <w:tcW w:w="7110" w:type="dxa"/>
            <w:gridSpan w:val="3"/>
            <w:tcBorders>
              <w:top w:val="nil"/>
              <w:left w:val="nil"/>
              <w:bottom w:val="nil"/>
              <w:right w:val="nil"/>
            </w:tcBorders>
          </w:tcPr>
          <w:p w14:paraId="1E0DC0E5" w14:textId="77777777" w:rsidR="00D62BA9" w:rsidRPr="00BD38B5" w:rsidRDefault="00D62BA9" w:rsidP="00737AEC">
            <w:pPr>
              <w:rPr>
                <w:rFonts w:ascii="Times New Roman" w:hAnsi="Times New Roman" w:cs="Times New Roman"/>
                <w:sz w:val="16"/>
                <w:szCs w:val="16"/>
              </w:rPr>
            </w:pPr>
            <w:r w:rsidRPr="00BD38B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D38B5">
              <w:rPr>
                <w:rFonts w:ascii="Times New Roman" w:hAnsi="Times New Roman" w:cs="Times New Roman"/>
                <w:sz w:val="16"/>
                <w:szCs w:val="16"/>
              </w:rPr>
              <w:t xml:space="preserve">           </w:t>
            </w:r>
            <w:r>
              <w:rPr>
                <w:rFonts w:ascii="Times New Roman" w:hAnsi="Times New Roman" w:cs="Times New Roman"/>
                <w:sz w:val="16"/>
                <w:szCs w:val="16"/>
              </w:rPr>
              <w:t>(</w:t>
            </w:r>
            <w:r w:rsidRPr="00BD38B5">
              <w:rPr>
                <w:rFonts w:ascii="Times New Roman" w:hAnsi="Times New Roman" w:cs="Times New Roman"/>
                <w:sz w:val="16"/>
                <w:szCs w:val="16"/>
              </w:rPr>
              <w:t>подпись заявителя</w:t>
            </w:r>
            <w:r>
              <w:rPr>
                <w:rFonts w:ascii="Times New Roman" w:hAnsi="Times New Roman" w:cs="Times New Roman"/>
                <w:sz w:val="16"/>
                <w:szCs w:val="16"/>
              </w:rPr>
              <w:t>)</w:t>
            </w:r>
          </w:p>
        </w:tc>
      </w:tr>
      <w:tr w:rsidR="00D62BA9" w:rsidRPr="009A4E91" w14:paraId="166F22FB" w14:textId="77777777" w:rsidTr="00737AEC">
        <w:trPr>
          <w:trHeight w:val="2862"/>
        </w:trPr>
        <w:tc>
          <w:tcPr>
            <w:tcW w:w="10681" w:type="dxa"/>
            <w:gridSpan w:val="5"/>
            <w:tcBorders>
              <w:top w:val="nil"/>
              <w:left w:val="nil"/>
              <w:bottom w:val="nil"/>
              <w:right w:val="nil"/>
            </w:tcBorders>
            <w:vAlign w:val="bottom"/>
          </w:tcPr>
          <w:p w14:paraId="78780219" w14:textId="77777777" w:rsidR="00D62BA9" w:rsidRPr="009A4E91" w:rsidRDefault="00D62BA9" w:rsidP="00737AEC">
            <w:pPr>
              <w:rPr>
                <w:rFonts w:ascii="Times New Roman" w:hAnsi="Times New Roman" w:cs="Times New Roman"/>
                <w:sz w:val="24"/>
                <w:szCs w:val="24"/>
              </w:rPr>
            </w:pPr>
          </w:p>
          <w:p w14:paraId="2EF55FF6" w14:textId="77777777" w:rsidR="00D62BA9" w:rsidRPr="009A4E91" w:rsidRDefault="00D62BA9" w:rsidP="00737AEC">
            <w:pPr>
              <w:rPr>
                <w:rFonts w:ascii="Times New Roman" w:hAnsi="Times New Roman" w:cs="Times New Roman"/>
                <w:sz w:val="24"/>
                <w:szCs w:val="24"/>
              </w:rPr>
            </w:pPr>
            <w:r w:rsidRPr="009A4E91">
              <w:rPr>
                <w:rFonts w:ascii="Times New Roman" w:hAnsi="Times New Roman" w:cs="Times New Roman"/>
                <w:sz w:val="24"/>
                <w:szCs w:val="24"/>
              </w:rPr>
              <w:t>Заявление принял ___________________________ ___________</w:t>
            </w:r>
            <w:r>
              <w:rPr>
                <w:rFonts w:ascii="Times New Roman" w:hAnsi="Times New Roman" w:cs="Times New Roman"/>
                <w:sz w:val="24"/>
                <w:szCs w:val="24"/>
              </w:rPr>
              <w:t>_______________________________</w:t>
            </w:r>
            <w:r w:rsidRPr="009A4E91">
              <w:rPr>
                <w:rFonts w:ascii="Times New Roman" w:hAnsi="Times New Roman" w:cs="Times New Roman"/>
                <w:sz w:val="24"/>
                <w:szCs w:val="24"/>
              </w:rPr>
              <w:t>_</w:t>
            </w:r>
          </w:p>
        </w:tc>
      </w:tr>
      <w:tr w:rsidR="00D62BA9" w14:paraId="7E692761" w14:textId="77777777" w:rsidTr="00737AEC">
        <w:trPr>
          <w:trHeight w:val="725"/>
        </w:trPr>
        <w:tc>
          <w:tcPr>
            <w:tcW w:w="10681" w:type="dxa"/>
            <w:gridSpan w:val="5"/>
            <w:tcBorders>
              <w:top w:val="nil"/>
              <w:left w:val="nil"/>
              <w:bottom w:val="nil"/>
              <w:right w:val="nil"/>
            </w:tcBorders>
          </w:tcPr>
          <w:p w14:paraId="409DBD04" w14:textId="77777777" w:rsidR="00D62BA9" w:rsidRDefault="00D62BA9" w:rsidP="00737AEC">
            <w:pPr>
              <w:rPr>
                <w:rFonts w:ascii="Times New Roman" w:hAnsi="Times New Roman" w:cs="Times New Roman"/>
                <w:sz w:val="16"/>
                <w:szCs w:val="16"/>
              </w:rPr>
            </w:pPr>
            <w:r>
              <w:rPr>
                <w:rFonts w:ascii="Times New Roman" w:hAnsi="Times New Roman" w:cs="Times New Roman"/>
                <w:sz w:val="16"/>
                <w:szCs w:val="16"/>
              </w:rPr>
              <w:t xml:space="preserve">                                                                        (подпись сотрудника)                                                                           (ФИО сотрудника)</w:t>
            </w:r>
          </w:p>
        </w:tc>
      </w:tr>
    </w:tbl>
    <w:p w14:paraId="76061585" w14:textId="03660A83" w:rsidR="00D62BA9" w:rsidRPr="00D62BA9" w:rsidRDefault="00D62BA9" w:rsidP="00D62BA9">
      <w:pPr>
        <w:pStyle w:val="ConsPlusNormal"/>
        <w:jc w:val="right"/>
        <w:rPr>
          <w:rFonts w:ascii="Times New Roman" w:hAnsi="Times New Roman" w:cs="Times New Roman"/>
          <w:sz w:val="28"/>
          <w:szCs w:val="28"/>
        </w:rPr>
      </w:pPr>
      <w:r w:rsidRPr="00D62BA9">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58D7A0FA" w14:textId="77777777" w:rsidR="00D62BA9" w:rsidRDefault="00D62BA9" w:rsidP="00D62BA9">
      <w:pPr>
        <w:pStyle w:val="ConsPlusNormal"/>
        <w:ind w:firstLine="709"/>
        <w:jc w:val="right"/>
        <w:rPr>
          <w:rFonts w:ascii="Times New Roman" w:hAnsi="Times New Roman" w:cs="Times New Roman"/>
          <w:sz w:val="28"/>
          <w:szCs w:val="28"/>
        </w:rPr>
      </w:pPr>
      <w:r w:rsidRPr="00D62BA9">
        <w:rPr>
          <w:rFonts w:ascii="Times New Roman" w:hAnsi="Times New Roman" w:cs="Times New Roman"/>
          <w:sz w:val="28"/>
          <w:szCs w:val="28"/>
        </w:rPr>
        <w:t xml:space="preserve">к Административному регламенту </w:t>
      </w:r>
    </w:p>
    <w:p w14:paraId="49CD71A1" w14:textId="77777777" w:rsidR="00D62BA9" w:rsidRDefault="00D62BA9" w:rsidP="00D62BA9">
      <w:pPr>
        <w:pStyle w:val="ConsPlusNormal"/>
        <w:ind w:firstLine="709"/>
        <w:jc w:val="right"/>
        <w:rPr>
          <w:rFonts w:ascii="Times New Roman" w:hAnsi="Times New Roman" w:cs="Times New Roman"/>
          <w:sz w:val="28"/>
          <w:szCs w:val="28"/>
        </w:rPr>
      </w:pPr>
      <w:r w:rsidRPr="00D62BA9">
        <w:rPr>
          <w:rFonts w:ascii="Times New Roman" w:hAnsi="Times New Roman" w:cs="Times New Roman"/>
          <w:sz w:val="28"/>
          <w:szCs w:val="28"/>
        </w:rPr>
        <w:t xml:space="preserve">«Предварительное согласование </w:t>
      </w:r>
    </w:p>
    <w:p w14:paraId="658F4E75" w14:textId="77777777" w:rsidR="00D62BA9" w:rsidRDefault="00D62BA9" w:rsidP="00D62BA9">
      <w:pPr>
        <w:pStyle w:val="ConsPlusNormal"/>
        <w:ind w:firstLine="709"/>
        <w:jc w:val="right"/>
        <w:rPr>
          <w:rFonts w:ascii="Times New Roman" w:hAnsi="Times New Roman" w:cs="Times New Roman"/>
          <w:sz w:val="28"/>
          <w:szCs w:val="28"/>
        </w:rPr>
      </w:pPr>
      <w:r w:rsidRPr="00D62BA9">
        <w:rPr>
          <w:rFonts w:ascii="Times New Roman" w:hAnsi="Times New Roman" w:cs="Times New Roman"/>
          <w:sz w:val="28"/>
          <w:szCs w:val="28"/>
        </w:rPr>
        <w:t xml:space="preserve">предоставления земельного участка, </w:t>
      </w:r>
    </w:p>
    <w:p w14:paraId="368CF9D4" w14:textId="77777777" w:rsidR="00D62BA9" w:rsidRDefault="00D62BA9" w:rsidP="00D62BA9">
      <w:pPr>
        <w:pStyle w:val="ConsPlusNormal"/>
        <w:ind w:firstLine="709"/>
        <w:jc w:val="right"/>
        <w:rPr>
          <w:rFonts w:ascii="Times New Roman" w:hAnsi="Times New Roman" w:cs="Times New Roman"/>
          <w:sz w:val="28"/>
          <w:szCs w:val="28"/>
        </w:rPr>
      </w:pPr>
      <w:r w:rsidRPr="00D62BA9">
        <w:rPr>
          <w:rFonts w:ascii="Times New Roman" w:hAnsi="Times New Roman" w:cs="Times New Roman"/>
          <w:sz w:val="28"/>
          <w:szCs w:val="28"/>
        </w:rPr>
        <w:t>находящегося в государственной</w:t>
      </w:r>
    </w:p>
    <w:p w14:paraId="1A96047B" w14:textId="45C1CAC6" w:rsidR="00CB3313" w:rsidRDefault="00D62BA9" w:rsidP="00D62BA9">
      <w:pPr>
        <w:pStyle w:val="ConsPlusNormal"/>
        <w:ind w:firstLine="709"/>
        <w:jc w:val="right"/>
        <w:rPr>
          <w:rFonts w:ascii="Times New Roman" w:hAnsi="Times New Roman" w:cs="Times New Roman"/>
          <w:sz w:val="28"/>
          <w:szCs w:val="28"/>
        </w:rPr>
      </w:pPr>
      <w:r w:rsidRPr="00D62BA9">
        <w:rPr>
          <w:rFonts w:ascii="Times New Roman" w:hAnsi="Times New Roman" w:cs="Times New Roman"/>
          <w:sz w:val="28"/>
          <w:szCs w:val="28"/>
        </w:rPr>
        <w:t xml:space="preserve"> или муниципальной собственности»</w:t>
      </w:r>
    </w:p>
    <w:tbl>
      <w:tblPr>
        <w:tblStyle w:val="20"/>
        <w:tblW w:w="10682" w:type="dxa"/>
        <w:tblLook w:val="04A0" w:firstRow="1" w:lastRow="0" w:firstColumn="1" w:lastColumn="0" w:noHBand="0" w:noVBand="1"/>
      </w:tblPr>
      <w:tblGrid>
        <w:gridCol w:w="3926"/>
        <w:gridCol w:w="2934"/>
        <w:gridCol w:w="250"/>
        <w:gridCol w:w="89"/>
        <w:gridCol w:w="3483"/>
      </w:tblGrid>
      <w:tr w:rsidR="00D62BA9" w:rsidRPr="00D62BA9" w14:paraId="44709702" w14:textId="77777777" w:rsidTr="00737AEC">
        <w:trPr>
          <w:gridAfter w:val="4"/>
          <w:wAfter w:w="6756" w:type="dxa"/>
          <w:trHeight w:val="602"/>
        </w:trPr>
        <w:tc>
          <w:tcPr>
            <w:tcW w:w="3926" w:type="dxa"/>
            <w:tcBorders>
              <w:top w:val="single" w:sz="4" w:space="0" w:color="auto"/>
              <w:left w:val="single" w:sz="4" w:space="0" w:color="auto"/>
              <w:bottom w:val="single" w:sz="4" w:space="0" w:color="auto"/>
              <w:right w:val="single" w:sz="4" w:space="0" w:color="auto"/>
            </w:tcBorders>
            <w:vAlign w:val="center"/>
          </w:tcPr>
          <w:p w14:paraId="7F85A0A3" w14:textId="77777777" w:rsidR="00D62BA9" w:rsidRPr="00D62BA9" w:rsidRDefault="00D62BA9" w:rsidP="00D62BA9">
            <w:pPr>
              <w:ind w:firstLine="0"/>
              <w:jc w:val="left"/>
            </w:pPr>
            <w:r w:rsidRPr="00D62BA9">
              <w:t>№ ________ от _____._____.____ г.</w:t>
            </w:r>
          </w:p>
        </w:tc>
      </w:tr>
      <w:tr w:rsidR="00D62BA9" w:rsidRPr="00D62BA9" w14:paraId="67A866C2" w14:textId="77777777" w:rsidTr="00737AEC">
        <w:trPr>
          <w:gridAfter w:val="1"/>
          <w:wAfter w:w="3483" w:type="dxa"/>
          <w:trHeight w:val="156"/>
        </w:trPr>
        <w:tc>
          <w:tcPr>
            <w:tcW w:w="7199" w:type="dxa"/>
            <w:gridSpan w:val="4"/>
            <w:tcBorders>
              <w:top w:val="nil"/>
              <w:left w:val="nil"/>
              <w:bottom w:val="nil"/>
              <w:right w:val="nil"/>
            </w:tcBorders>
          </w:tcPr>
          <w:p w14:paraId="2E5E0311" w14:textId="77777777" w:rsidR="00D62BA9" w:rsidRPr="00D62BA9" w:rsidRDefault="00D62BA9" w:rsidP="00D62BA9">
            <w:pPr>
              <w:ind w:firstLine="0"/>
              <w:jc w:val="left"/>
              <w:rPr>
                <w:sz w:val="6"/>
                <w:szCs w:val="6"/>
              </w:rPr>
            </w:pPr>
          </w:p>
        </w:tc>
      </w:tr>
      <w:tr w:rsidR="00D62BA9" w:rsidRPr="00D62BA9" w14:paraId="07B5CF7E" w14:textId="77777777" w:rsidTr="00737AEC">
        <w:trPr>
          <w:trHeight w:val="316"/>
        </w:trPr>
        <w:tc>
          <w:tcPr>
            <w:tcW w:w="10682" w:type="dxa"/>
            <w:gridSpan w:val="5"/>
            <w:tcBorders>
              <w:top w:val="nil"/>
              <w:left w:val="nil"/>
              <w:bottom w:val="nil"/>
              <w:right w:val="nil"/>
            </w:tcBorders>
          </w:tcPr>
          <w:p w14:paraId="427B1A89" w14:textId="77777777" w:rsidR="00D62BA9" w:rsidRPr="00D62BA9" w:rsidRDefault="00D62BA9" w:rsidP="00D62BA9">
            <w:pPr>
              <w:ind w:firstLine="0"/>
              <w:jc w:val="right"/>
              <w:rPr>
                <w:i/>
              </w:rPr>
            </w:pPr>
            <w:r w:rsidRPr="00D62BA9">
              <w:rPr>
                <w:i/>
              </w:rPr>
              <w:t>В Администрацию МО «Турочакский район»</w:t>
            </w:r>
          </w:p>
        </w:tc>
      </w:tr>
      <w:tr w:rsidR="00D62BA9" w:rsidRPr="00D62BA9" w14:paraId="5D151E5F" w14:textId="77777777" w:rsidTr="00737AEC">
        <w:trPr>
          <w:trHeight w:val="421"/>
        </w:trPr>
        <w:tc>
          <w:tcPr>
            <w:tcW w:w="10682" w:type="dxa"/>
            <w:gridSpan w:val="5"/>
            <w:tcBorders>
              <w:top w:val="nil"/>
              <w:left w:val="nil"/>
              <w:bottom w:val="nil"/>
              <w:right w:val="nil"/>
            </w:tcBorders>
          </w:tcPr>
          <w:p w14:paraId="64E5C074" w14:textId="77777777" w:rsidR="00D62BA9" w:rsidRPr="00D62BA9" w:rsidRDefault="00D62BA9" w:rsidP="00D62BA9">
            <w:pPr>
              <w:ind w:firstLine="0"/>
              <w:rPr>
                <w:b/>
                <w:sz w:val="28"/>
                <w:szCs w:val="28"/>
              </w:rPr>
            </w:pPr>
            <w:r w:rsidRPr="00D62BA9">
              <w:rPr>
                <w:b/>
                <w:sz w:val="28"/>
                <w:szCs w:val="28"/>
              </w:rPr>
              <w:t>ЗАЯВЛЕНИЕ О ПРЕДВАРИТЕЛЬНОМ СОГЛАСОВАНИИ ПРЕДОСТАВЛЕНИЯ ЗЕМЕЛЬНОГО УЧАСТКА (для юридических лиц)</w:t>
            </w:r>
          </w:p>
        </w:tc>
      </w:tr>
      <w:tr w:rsidR="00D62BA9" w:rsidRPr="00D62BA9" w14:paraId="08DB8FC4" w14:textId="77777777" w:rsidTr="00737AEC">
        <w:trPr>
          <w:trHeight w:val="435"/>
        </w:trPr>
        <w:tc>
          <w:tcPr>
            <w:tcW w:w="10682" w:type="dxa"/>
            <w:gridSpan w:val="5"/>
            <w:tcBorders>
              <w:top w:val="nil"/>
              <w:left w:val="nil"/>
              <w:bottom w:val="nil"/>
              <w:right w:val="nil"/>
            </w:tcBorders>
            <w:vAlign w:val="center"/>
          </w:tcPr>
          <w:p w14:paraId="0E3B0280"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771A29FB" w14:textId="77777777" w:rsidTr="00737AEC">
        <w:trPr>
          <w:trHeight w:val="425"/>
        </w:trPr>
        <w:tc>
          <w:tcPr>
            <w:tcW w:w="10682" w:type="dxa"/>
            <w:gridSpan w:val="5"/>
            <w:tcBorders>
              <w:top w:val="nil"/>
              <w:left w:val="nil"/>
              <w:bottom w:val="nil"/>
              <w:right w:val="nil"/>
            </w:tcBorders>
            <w:vAlign w:val="center"/>
          </w:tcPr>
          <w:p w14:paraId="6A270C92"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6B371ABA" w14:textId="77777777" w:rsidTr="00737AEC">
        <w:trPr>
          <w:trHeight w:val="285"/>
        </w:trPr>
        <w:tc>
          <w:tcPr>
            <w:tcW w:w="10682" w:type="dxa"/>
            <w:gridSpan w:val="5"/>
            <w:tcBorders>
              <w:top w:val="nil"/>
              <w:left w:val="nil"/>
              <w:bottom w:val="nil"/>
              <w:right w:val="nil"/>
            </w:tcBorders>
          </w:tcPr>
          <w:p w14:paraId="41C9866F" w14:textId="77777777" w:rsidR="00D62BA9" w:rsidRPr="00D62BA9" w:rsidRDefault="00D62BA9" w:rsidP="00D62BA9">
            <w:pPr>
              <w:ind w:firstLine="0"/>
              <w:rPr>
                <w:sz w:val="16"/>
                <w:szCs w:val="16"/>
              </w:rPr>
            </w:pPr>
            <w:r w:rsidRPr="00D62BA9">
              <w:rPr>
                <w:sz w:val="16"/>
                <w:szCs w:val="16"/>
              </w:rPr>
              <w:t>(полное или сокращенное наименование юридического лица, ФИО заявителя физического лица или индивидуального предпринимателя)</w:t>
            </w:r>
          </w:p>
        </w:tc>
      </w:tr>
      <w:tr w:rsidR="00D62BA9" w:rsidRPr="00D62BA9" w14:paraId="48F27460" w14:textId="77777777" w:rsidTr="00737AEC">
        <w:trPr>
          <w:trHeight w:val="285"/>
        </w:trPr>
        <w:tc>
          <w:tcPr>
            <w:tcW w:w="10682" w:type="dxa"/>
            <w:gridSpan w:val="5"/>
            <w:tcBorders>
              <w:top w:val="nil"/>
              <w:left w:val="nil"/>
              <w:bottom w:val="nil"/>
              <w:right w:val="nil"/>
            </w:tcBorders>
            <w:vAlign w:val="bottom"/>
          </w:tcPr>
          <w:p w14:paraId="3C093992" w14:textId="77777777" w:rsidR="00D62BA9" w:rsidRPr="00D62BA9" w:rsidRDefault="00D62BA9" w:rsidP="00D62BA9">
            <w:pPr>
              <w:ind w:firstLine="0"/>
              <w:jc w:val="left"/>
            </w:pPr>
            <w:r w:rsidRPr="00D62BA9">
              <w:t>ОГРН ______________________________________ИНН:______________________________________</w:t>
            </w:r>
          </w:p>
        </w:tc>
      </w:tr>
      <w:tr w:rsidR="00D62BA9" w:rsidRPr="00D62BA9" w14:paraId="4F2752F9" w14:textId="77777777" w:rsidTr="00737AEC">
        <w:trPr>
          <w:trHeight w:val="413"/>
        </w:trPr>
        <w:tc>
          <w:tcPr>
            <w:tcW w:w="10682" w:type="dxa"/>
            <w:gridSpan w:val="5"/>
            <w:tcBorders>
              <w:top w:val="nil"/>
              <w:left w:val="nil"/>
              <w:bottom w:val="nil"/>
              <w:right w:val="nil"/>
            </w:tcBorders>
            <w:vAlign w:val="bottom"/>
          </w:tcPr>
          <w:p w14:paraId="186754A7" w14:textId="77777777" w:rsidR="00D62BA9" w:rsidRPr="00D62BA9" w:rsidRDefault="00D62BA9" w:rsidP="00D62BA9">
            <w:pPr>
              <w:ind w:firstLine="0"/>
              <w:jc w:val="left"/>
            </w:pPr>
            <w:r w:rsidRPr="00D62BA9">
              <w:t>Юридический адрес _____________________________________________________________________</w:t>
            </w:r>
          </w:p>
        </w:tc>
      </w:tr>
      <w:tr w:rsidR="00D62BA9" w:rsidRPr="00D62BA9" w14:paraId="4B97A687" w14:textId="77777777" w:rsidTr="00737AEC">
        <w:trPr>
          <w:trHeight w:val="429"/>
        </w:trPr>
        <w:tc>
          <w:tcPr>
            <w:tcW w:w="10682" w:type="dxa"/>
            <w:gridSpan w:val="5"/>
            <w:tcBorders>
              <w:top w:val="nil"/>
              <w:left w:val="nil"/>
              <w:bottom w:val="nil"/>
              <w:right w:val="nil"/>
            </w:tcBorders>
            <w:vAlign w:val="bottom"/>
          </w:tcPr>
          <w:p w14:paraId="32A6FF29" w14:textId="77777777" w:rsidR="00D62BA9" w:rsidRPr="00D62BA9" w:rsidRDefault="00D62BA9" w:rsidP="00D62BA9">
            <w:pPr>
              <w:ind w:firstLine="0"/>
              <w:jc w:val="left"/>
            </w:pPr>
            <w:r w:rsidRPr="00D62BA9">
              <w:t>Фактический адрес _____________________________________________________________________</w:t>
            </w:r>
          </w:p>
        </w:tc>
      </w:tr>
      <w:tr w:rsidR="00D62BA9" w:rsidRPr="00D62BA9" w14:paraId="0B28CE7D" w14:textId="77777777" w:rsidTr="00737AEC">
        <w:trPr>
          <w:trHeight w:val="60"/>
        </w:trPr>
        <w:tc>
          <w:tcPr>
            <w:tcW w:w="10682" w:type="dxa"/>
            <w:gridSpan w:val="5"/>
            <w:tcBorders>
              <w:top w:val="nil"/>
              <w:left w:val="nil"/>
              <w:bottom w:val="single" w:sz="18" w:space="0" w:color="auto"/>
              <w:right w:val="nil"/>
            </w:tcBorders>
            <w:vAlign w:val="center"/>
          </w:tcPr>
          <w:p w14:paraId="13DC72B2" w14:textId="77777777" w:rsidR="00D62BA9" w:rsidRPr="00D62BA9" w:rsidRDefault="00D62BA9" w:rsidP="00D62BA9">
            <w:pPr>
              <w:ind w:firstLine="0"/>
              <w:jc w:val="left"/>
              <w:rPr>
                <w:sz w:val="8"/>
                <w:szCs w:val="8"/>
                <w:lang w:val="en-US"/>
              </w:rPr>
            </w:pPr>
          </w:p>
        </w:tc>
      </w:tr>
      <w:tr w:rsidR="00D62BA9" w:rsidRPr="00D62BA9" w14:paraId="36E7D4CC" w14:textId="77777777" w:rsidTr="00737AEC">
        <w:trPr>
          <w:trHeight w:val="434"/>
        </w:trPr>
        <w:tc>
          <w:tcPr>
            <w:tcW w:w="10682" w:type="dxa"/>
            <w:gridSpan w:val="5"/>
            <w:tcBorders>
              <w:top w:val="single" w:sz="18" w:space="0" w:color="auto"/>
              <w:left w:val="nil"/>
              <w:bottom w:val="nil"/>
              <w:right w:val="nil"/>
            </w:tcBorders>
            <w:vAlign w:val="bottom"/>
          </w:tcPr>
          <w:p w14:paraId="37865140" w14:textId="77777777" w:rsidR="00D62BA9" w:rsidRPr="00D62BA9" w:rsidRDefault="00D62BA9" w:rsidP="00D62BA9">
            <w:pPr>
              <w:ind w:firstLine="0"/>
              <w:jc w:val="left"/>
            </w:pPr>
            <w:r w:rsidRPr="00D62BA9">
              <w:t>В лице ________________________________________________________________________________</w:t>
            </w:r>
          </w:p>
        </w:tc>
      </w:tr>
      <w:tr w:rsidR="00D62BA9" w:rsidRPr="00D62BA9" w14:paraId="5CE69D7D" w14:textId="77777777" w:rsidTr="00737AEC">
        <w:trPr>
          <w:trHeight w:val="188"/>
        </w:trPr>
        <w:tc>
          <w:tcPr>
            <w:tcW w:w="10682" w:type="dxa"/>
            <w:gridSpan w:val="5"/>
            <w:tcBorders>
              <w:top w:val="nil"/>
              <w:left w:val="nil"/>
              <w:bottom w:val="nil"/>
              <w:right w:val="nil"/>
            </w:tcBorders>
          </w:tcPr>
          <w:p w14:paraId="76DB7A10" w14:textId="77777777" w:rsidR="00D62BA9" w:rsidRPr="00D62BA9" w:rsidRDefault="00D62BA9" w:rsidP="00D62BA9">
            <w:pPr>
              <w:ind w:firstLine="0"/>
              <w:rPr>
                <w:sz w:val="16"/>
                <w:szCs w:val="16"/>
              </w:rPr>
            </w:pPr>
            <w:r w:rsidRPr="00D62BA9">
              <w:rPr>
                <w:sz w:val="16"/>
                <w:szCs w:val="16"/>
              </w:rPr>
              <w:t>(ФИО представителя)</w:t>
            </w:r>
          </w:p>
        </w:tc>
      </w:tr>
      <w:tr w:rsidR="00D62BA9" w:rsidRPr="00D62BA9" w14:paraId="7E766E96" w14:textId="77777777" w:rsidTr="00737AEC">
        <w:trPr>
          <w:trHeight w:val="377"/>
        </w:trPr>
        <w:tc>
          <w:tcPr>
            <w:tcW w:w="10682" w:type="dxa"/>
            <w:gridSpan w:val="5"/>
            <w:tcBorders>
              <w:top w:val="nil"/>
              <w:left w:val="nil"/>
              <w:bottom w:val="nil"/>
              <w:right w:val="nil"/>
            </w:tcBorders>
            <w:vAlign w:val="bottom"/>
          </w:tcPr>
          <w:p w14:paraId="1634B0FC" w14:textId="77777777" w:rsidR="00D62BA9" w:rsidRPr="00D62BA9" w:rsidRDefault="00D62BA9" w:rsidP="00D62BA9">
            <w:pPr>
              <w:ind w:firstLine="0"/>
              <w:jc w:val="left"/>
            </w:pPr>
            <w:r w:rsidRPr="00D62BA9">
              <w:t>Действующего на основании _____________________________________________________________</w:t>
            </w:r>
          </w:p>
        </w:tc>
      </w:tr>
      <w:tr w:rsidR="00D62BA9" w:rsidRPr="00D62BA9" w14:paraId="081CA59F" w14:textId="77777777" w:rsidTr="00737AEC">
        <w:trPr>
          <w:trHeight w:val="284"/>
        </w:trPr>
        <w:tc>
          <w:tcPr>
            <w:tcW w:w="10682" w:type="dxa"/>
            <w:gridSpan w:val="5"/>
            <w:tcBorders>
              <w:top w:val="nil"/>
              <w:left w:val="nil"/>
              <w:bottom w:val="nil"/>
              <w:right w:val="nil"/>
            </w:tcBorders>
          </w:tcPr>
          <w:p w14:paraId="207D75CB" w14:textId="77777777" w:rsidR="00D62BA9" w:rsidRPr="00D62BA9" w:rsidRDefault="00D62BA9" w:rsidP="00D62BA9">
            <w:pPr>
              <w:ind w:firstLine="0"/>
              <w:rPr>
                <w:sz w:val="16"/>
                <w:szCs w:val="16"/>
              </w:rPr>
            </w:pPr>
            <w:r w:rsidRPr="00D62BA9">
              <w:rPr>
                <w:sz w:val="16"/>
                <w:szCs w:val="16"/>
              </w:rPr>
              <w:t>(наименование и реквизиты документа)</w:t>
            </w:r>
          </w:p>
        </w:tc>
      </w:tr>
      <w:tr w:rsidR="00D62BA9" w:rsidRPr="00D62BA9" w14:paraId="01ED36C2" w14:textId="77777777" w:rsidTr="00737AEC">
        <w:tc>
          <w:tcPr>
            <w:tcW w:w="10682" w:type="dxa"/>
            <w:gridSpan w:val="5"/>
            <w:tcBorders>
              <w:top w:val="nil"/>
              <w:left w:val="nil"/>
              <w:bottom w:val="nil"/>
              <w:right w:val="nil"/>
            </w:tcBorders>
            <w:vAlign w:val="center"/>
          </w:tcPr>
          <w:p w14:paraId="4E0A7311" w14:textId="77777777" w:rsidR="00D62BA9" w:rsidRPr="00D62BA9" w:rsidRDefault="00D62BA9" w:rsidP="00D62BA9">
            <w:pPr>
              <w:ind w:firstLine="0"/>
              <w:jc w:val="left"/>
            </w:pPr>
            <w:r w:rsidRPr="00D62BA9">
              <w:t>дата рождения «____» _________________  ________ г.</w:t>
            </w:r>
          </w:p>
        </w:tc>
      </w:tr>
      <w:tr w:rsidR="00D62BA9" w:rsidRPr="00D62BA9" w14:paraId="1D069ECE" w14:textId="77777777" w:rsidTr="00737AEC">
        <w:trPr>
          <w:trHeight w:val="407"/>
        </w:trPr>
        <w:tc>
          <w:tcPr>
            <w:tcW w:w="10682" w:type="dxa"/>
            <w:gridSpan w:val="5"/>
            <w:tcBorders>
              <w:top w:val="nil"/>
              <w:left w:val="nil"/>
              <w:bottom w:val="nil"/>
              <w:right w:val="nil"/>
            </w:tcBorders>
            <w:vAlign w:val="bottom"/>
          </w:tcPr>
          <w:p w14:paraId="045A7351" w14:textId="77777777" w:rsidR="00D62BA9" w:rsidRPr="00D62BA9" w:rsidRDefault="00D62BA9" w:rsidP="00D62BA9">
            <w:pPr>
              <w:ind w:firstLine="0"/>
              <w:jc w:val="left"/>
            </w:pPr>
            <w:r w:rsidRPr="00D62BA9">
              <w:t>паспорт серии _________ № _____________  выдан  «____» ____________ ________г. _____________</w:t>
            </w:r>
          </w:p>
        </w:tc>
      </w:tr>
      <w:tr w:rsidR="00D62BA9" w:rsidRPr="00D62BA9" w14:paraId="03B22542" w14:textId="77777777" w:rsidTr="00737AEC">
        <w:trPr>
          <w:trHeight w:val="401"/>
        </w:trPr>
        <w:tc>
          <w:tcPr>
            <w:tcW w:w="10682" w:type="dxa"/>
            <w:gridSpan w:val="5"/>
            <w:tcBorders>
              <w:top w:val="nil"/>
              <w:left w:val="nil"/>
              <w:bottom w:val="nil"/>
              <w:right w:val="nil"/>
            </w:tcBorders>
            <w:vAlign w:val="bottom"/>
          </w:tcPr>
          <w:p w14:paraId="22070E09"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5610B32D" w14:textId="77777777" w:rsidTr="00737AEC">
        <w:tc>
          <w:tcPr>
            <w:tcW w:w="10682" w:type="dxa"/>
            <w:gridSpan w:val="5"/>
            <w:tcBorders>
              <w:top w:val="nil"/>
              <w:left w:val="nil"/>
              <w:bottom w:val="nil"/>
              <w:right w:val="nil"/>
            </w:tcBorders>
          </w:tcPr>
          <w:p w14:paraId="644C16B9" w14:textId="77777777" w:rsidR="00D62BA9" w:rsidRPr="00D62BA9" w:rsidRDefault="00D62BA9" w:rsidP="00D62BA9">
            <w:pPr>
              <w:ind w:firstLine="0"/>
              <w:rPr>
                <w:sz w:val="16"/>
                <w:szCs w:val="16"/>
              </w:rPr>
            </w:pPr>
            <w:r w:rsidRPr="00D62BA9">
              <w:rPr>
                <w:sz w:val="16"/>
                <w:szCs w:val="16"/>
              </w:rPr>
              <w:t>(когда и кем выдан документ)</w:t>
            </w:r>
          </w:p>
        </w:tc>
      </w:tr>
      <w:tr w:rsidR="00D62BA9" w:rsidRPr="00D62BA9" w14:paraId="4E2B246D" w14:textId="77777777" w:rsidTr="00737AEC">
        <w:trPr>
          <w:trHeight w:val="390"/>
        </w:trPr>
        <w:tc>
          <w:tcPr>
            <w:tcW w:w="10682" w:type="dxa"/>
            <w:gridSpan w:val="5"/>
            <w:tcBorders>
              <w:top w:val="nil"/>
              <w:left w:val="nil"/>
              <w:bottom w:val="nil"/>
              <w:right w:val="nil"/>
            </w:tcBorders>
            <w:vAlign w:val="center"/>
          </w:tcPr>
          <w:p w14:paraId="59B6A029" w14:textId="77777777" w:rsidR="00D62BA9" w:rsidRPr="00D62BA9" w:rsidRDefault="00D62BA9" w:rsidP="00D62BA9">
            <w:pPr>
              <w:ind w:firstLine="0"/>
              <w:jc w:val="left"/>
            </w:pPr>
            <w:r w:rsidRPr="00D62BA9">
              <w:t>адрес проживания по прописке ____________________________________________________________</w:t>
            </w:r>
          </w:p>
        </w:tc>
      </w:tr>
      <w:tr w:rsidR="00D62BA9" w:rsidRPr="00D62BA9" w14:paraId="628BEA2C" w14:textId="77777777" w:rsidTr="00737AEC">
        <w:trPr>
          <w:trHeight w:val="437"/>
        </w:trPr>
        <w:tc>
          <w:tcPr>
            <w:tcW w:w="10682" w:type="dxa"/>
            <w:gridSpan w:val="5"/>
            <w:tcBorders>
              <w:top w:val="nil"/>
              <w:left w:val="nil"/>
              <w:bottom w:val="nil"/>
              <w:right w:val="nil"/>
            </w:tcBorders>
            <w:vAlign w:val="center"/>
          </w:tcPr>
          <w:p w14:paraId="68215A23" w14:textId="77777777" w:rsidR="00D62BA9" w:rsidRPr="00D62BA9" w:rsidRDefault="00D62BA9" w:rsidP="00D62BA9">
            <w:pPr>
              <w:ind w:firstLine="0"/>
              <w:jc w:val="left"/>
            </w:pPr>
            <w:r w:rsidRPr="00D62BA9">
              <w:t>адрес проживания фактический____________________________________________________________</w:t>
            </w:r>
          </w:p>
        </w:tc>
      </w:tr>
      <w:tr w:rsidR="00D62BA9" w:rsidRPr="00D62BA9" w14:paraId="1825FA3B" w14:textId="77777777" w:rsidTr="00737AEC">
        <w:tc>
          <w:tcPr>
            <w:tcW w:w="10682" w:type="dxa"/>
            <w:gridSpan w:val="5"/>
            <w:tcBorders>
              <w:top w:val="nil"/>
              <w:left w:val="nil"/>
              <w:bottom w:val="nil"/>
              <w:right w:val="nil"/>
            </w:tcBorders>
            <w:vAlign w:val="center"/>
          </w:tcPr>
          <w:p w14:paraId="2CA384AF" w14:textId="77777777" w:rsidR="00D62BA9" w:rsidRPr="00D62BA9" w:rsidRDefault="00D62BA9" w:rsidP="00D62BA9">
            <w:pPr>
              <w:ind w:firstLine="0"/>
              <w:jc w:val="left"/>
            </w:pPr>
            <w:r w:rsidRPr="00D62BA9">
              <w:t>контактный телефон _____________________________________________________________________</w:t>
            </w:r>
          </w:p>
        </w:tc>
      </w:tr>
      <w:tr w:rsidR="00D62BA9" w:rsidRPr="00D62BA9" w14:paraId="28D6D458" w14:textId="77777777" w:rsidTr="00737AEC">
        <w:trPr>
          <w:trHeight w:val="462"/>
        </w:trPr>
        <w:tc>
          <w:tcPr>
            <w:tcW w:w="10682" w:type="dxa"/>
            <w:gridSpan w:val="5"/>
            <w:tcBorders>
              <w:top w:val="nil"/>
              <w:left w:val="nil"/>
              <w:bottom w:val="nil"/>
              <w:right w:val="nil"/>
            </w:tcBorders>
            <w:vAlign w:val="center"/>
          </w:tcPr>
          <w:p w14:paraId="03FD55F2" w14:textId="77777777" w:rsidR="00D62BA9" w:rsidRPr="00D62BA9" w:rsidRDefault="00D62BA9" w:rsidP="00D62BA9">
            <w:pPr>
              <w:ind w:firstLine="0"/>
              <w:jc w:val="left"/>
            </w:pPr>
            <w:r w:rsidRPr="00D62BA9">
              <w:rPr>
                <w:lang w:val="en-US"/>
              </w:rPr>
              <w:t>E-mail</w:t>
            </w:r>
            <w:r w:rsidRPr="00D62BA9">
              <w:t xml:space="preserve"> _________________________________________________________________________________</w:t>
            </w:r>
          </w:p>
        </w:tc>
      </w:tr>
      <w:tr w:rsidR="00D62BA9" w:rsidRPr="00D62BA9" w14:paraId="2807F14C" w14:textId="77777777" w:rsidTr="00737AEC">
        <w:trPr>
          <w:trHeight w:val="121"/>
        </w:trPr>
        <w:tc>
          <w:tcPr>
            <w:tcW w:w="10682" w:type="dxa"/>
            <w:gridSpan w:val="5"/>
            <w:tcBorders>
              <w:top w:val="nil"/>
              <w:left w:val="nil"/>
              <w:bottom w:val="single" w:sz="18" w:space="0" w:color="auto"/>
              <w:right w:val="nil"/>
            </w:tcBorders>
            <w:vAlign w:val="bottom"/>
          </w:tcPr>
          <w:p w14:paraId="549D0CFC" w14:textId="77777777" w:rsidR="00D62BA9" w:rsidRPr="00D62BA9" w:rsidRDefault="00D62BA9" w:rsidP="00D62BA9">
            <w:pPr>
              <w:ind w:firstLine="0"/>
              <w:jc w:val="left"/>
              <w:rPr>
                <w:sz w:val="16"/>
                <w:szCs w:val="16"/>
                <w:lang w:val="en-US"/>
              </w:rPr>
            </w:pPr>
          </w:p>
        </w:tc>
      </w:tr>
      <w:tr w:rsidR="00D62BA9" w:rsidRPr="00D62BA9" w14:paraId="215DC66A" w14:textId="77777777" w:rsidTr="00737AEC">
        <w:trPr>
          <w:trHeight w:val="422"/>
        </w:trPr>
        <w:tc>
          <w:tcPr>
            <w:tcW w:w="10682" w:type="dxa"/>
            <w:gridSpan w:val="5"/>
            <w:tcBorders>
              <w:top w:val="single" w:sz="18" w:space="0" w:color="auto"/>
              <w:left w:val="nil"/>
              <w:bottom w:val="nil"/>
              <w:right w:val="nil"/>
            </w:tcBorders>
            <w:vAlign w:val="bottom"/>
          </w:tcPr>
          <w:p w14:paraId="53C0AA9A" w14:textId="77777777" w:rsidR="00D62BA9" w:rsidRPr="00D62BA9" w:rsidRDefault="00D62BA9" w:rsidP="00D62BA9">
            <w:pPr>
              <w:ind w:firstLine="0"/>
              <w:jc w:val="left"/>
              <w:rPr>
                <w:b/>
                <w:sz w:val="28"/>
                <w:szCs w:val="28"/>
              </w:rPr>
            </w:pPr>
            <w:r w:rsidRPr="00D62BA9">
              <w:rPr>
                <w:b/>
                <w:sz w:val="28"/>
                <w:szCs w:val="28"/>
              </w:rPr>
              <w:t>Прошу предварительно согласовать предоставление</w:t>
            </w:r>
          </w:p>
        </w:tc>
      </w:tr>
      <w:tr w:rsidR="00D62BA9" w:rsidRPr="00D62BA9" w14:paraId="5E32E1AB" w14:textId="77777777" w:rsidTr="00737AEC">
        <w:trPr>
          <w:trHeight w:val="422"/>
        </w:trPr>
        <w:tc>
          <w:tcPr>
            <w:tcW w:w="10682" w:type="dxa"/>
            <w:gridSpan w:val="5"/>
            <w:tcBorders>
              <w:top w:val="nil"/>
              <w:left w:val="nil"/>
              <w:bottom w:val="nil"/>
              <w:right w:val="nil"/>
            </w:tcBorders>
            <w:vAlign w:val="bottom"/>
          </w:tcPr>
          <w:p w14:paraId="25919CA3" w14:textId="77777777" w:rsidR="00D62BA9" w:rsidRPr="00D62BA9" w:rsidRDefault="00D62BA9" w:rsidP="00D62BA9">
            <w:pPr>
              <w:ind w:firstLine="0"/>
              <w:jc w:val="left"/>
            </w:pPr>
            <w:r w:rsidRPr="00D62BA9">
              <w:rPr>
                <w:b/>
              </w:rPr>
              <w:t>на праве</w:t>
            </w:r>
            <w:r w:rsidRPr="00D62BA9">
              <w:t xml:space="preserve"> ______________________________________________________________________________</w:t>
            </w:r>
          </w:p>
        </w:tc>
      </w:tr>
      <w:tr w:rsidR="00D62BA9" w:rsidRPr="00D62BA9" w14:paraId="16E8C23C" w14:textId="77777777" w:rsidTr="00737AEC">
        <w:trPr>
          <w:trHeight w:val="232"/>
        </w:trPr>
        <w:tc>
          <w:tcPr>
            <w:tcW w:w="10682" w:type="dxa"/>
            <w:gridSpan w:val="5"/>
            <w:tcBorders>
              <w:top w:val="nil"/>
              <w:left w:val="nil"/>
              <w:bottom w:val="nil"/>
              <w:right w:val="nil"/>
            </w:tcBorders>
          </w:tcPr>
          <w:p w14:paraId="61084FC2" w14:textId="77777777" w:rsidR="00D62BA9" w:rsidRPr="00D62BA9" w:rsidRDefault="00D62BA9" w:rsidP="00D62BA9">
            <w:pPr>
              <w:ind w:firstLine="0"/>
              <w:rPr>
                <w:sz w:val="16"/>
                <w:szCs w:val="16"/>
              </w:rPr>
            </w:pPr>
            <w:r w:rsidRPr="00D62BA9">
              <w:rPr>
                <w:sz w:val="16"/>
                <w:szCs w:val="16"/>
              </w:rPr>
              <w:t>(Собственности или аренды (срок), постоянного бессрочного пользования, безвозмездного срочного пользования (срок))</w:t>
            </w:r>
          </w:p>
        </w:tc>
      </w:tr>
      <w:tr w:rsidR="00D62BA9" w:rsidRPr="00D62BA9" w14:paraId="3EB43185" w14:textId="77777777" w:rsidTr="00737AEC">
        <w:trPr>
          <w:trHeight w:val="402"/>
        </w:trPr>
        <w:tc>
          <w:tcPr>
            <w:tcW w:w="10682" w:type="dxa"/>
            <w:gridSpan w:val="5"/>
            <w:tcBorders>
              <w:top w:val="nil"/>
              <w:left w:val="nil"/>
              <w:bottom w:val="nil"/>
              <w:right w:val="nil"/>
            </w:tcBorders>
            <w:vAlign w:val="bottom"/>
          </w:tcPr>
          <w:p w14:paraId="7A703BD4" w14:textId="77777777" w:rsidR="00D62BA9" w:rsidRPr="00D62BA9" w:rsidRDefault="00D62BA9" w:rsidP="00D62BA9">
            <w:pPr>
              <w:ind w:firstLine="0"/>
              <w:jc w:val="left"/>
            </w:pPr>
            <w:r w:rsidRPr="00D62BA9">
              <w:rPr>
                <w:b/>
              </w:rPr>
              <w:t>земельного участка (местоположение)</w:t>
            </w:r>
            <w:r w:rsidRPr="00D62BA9">
              <w:t>____________________________________________________</w:t>
            </w:r>
          </w:p>
        </w:tc>
      </w:tr>
      <w:tr w:rsidR="00D62BA9" w:rsidRPr="00D62BA9" w14:paraId="27C2E0A7" w14:textId="77777777" w:rsidTr="00737AEC">
        <w:trPr>
          <w:trHeight w:val="421"/>
        </w:trPr>
        <w:tc>
          <w:tcPr>
            <w:tcW w:w="10682" w:type="dxa"/>
            <w:gridSpan w:val="5"/>
            <w:tcBorders>
              <w:top w:val="nil"/>
              <w:left w:val="nil"/>
              <w:bottom w:val="nil"/>
              <w:right w:val="nil"/>
            </w:tcBorders>
            <w:vAlign w:val="bottom"/>
          </w:tcPr>
          <w:p w14:paraId="21DC9EC0"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36E637EC" w14:textId="77777777" w:rsidTr="00737AEC">
        <w:trPr>
          <w:trHeight w:val="422"/>
        </w:trPr>
        <w:tc>
          <w:tcPr>
            <w:tcW w:w="10682" w:type="dxa"/>
            <w:gridSpan w:val="5"/>
            <w:tcBorders>
              <w:top w:val="nil"/>
              <w:left w:val="nil"/>
              <w:bottom w:val="nil"/>
              <w:right w:val="nil"/>
            </w:tcBorders>
            <w:vAlign w:val="bottom"/>
          </w:tcPr>
          <w:p w14:paraId="7A312348" w14:textId="77777777" w:rsidR="00D62BA9" w:rsidRPr="00D62BA9" w:rsidRDefault="00D62BA9" w:rsidP="00D62BA9">
            <w:pPr>
              <w:ind w:firstLine="0"/>
              <w:jc w:val="left"/>
            </w:pPr>
          </w:p>
          <w:p w14:paraId="4A237F56" w14:textId="77777777" w:rsidR="00D62BA9" w:rsidRPr="00D62BA9" w:rsidRDefault="00D62BA9" w:rsidP="00D62BA9">
            <w:pPr>
              <w:ind w:firstLine="0"/>
              <w:jc w:val="both"/>
            </w:pPr>
            <w:r w:rsidRPr="00D62BA9">
              <w:rPr>
                <w:b/>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D62BA9">
              <w:t>:_________________________________________________________________________</w:t>
            </w:r>
          </w:p>
          <w:p w14:paraId="4ED8DB96" w14:textId="77777777" w:rsidR="00D62BA9" w:rsidRPr="00D62BA9" w:rsidRDefault="00D62BA9" w:rsidP="00D62BA9">
            <w:pPr>
              <w:ind w:firstLine="0"/>
              <w:jc w:val="both"/>
            </w:pPr>
            <w:r w:rsidRPr="00D62BA9">
              <w:t xml:space="preserve"> ______________________________________________________________________________________</w:t>
            </w:r>
          </w:p>
          <w:p w14:paraId="706CDF0F" w14:textId="77777777" w:rsidR="00D62BA9" w:rsidRPr="00D62BA9" w:rsidRDefault="00D62BA9" w:rsidP="00D62BA9">
            <w:pPr>
              <w:ind w:firstLine="0"/>
              <w:jc w:val="both"/>
            </w:pPr>
          </w:p>
          <w:p w14:paraId="1BB62CED" w14:textId="77777777" w:rsidR="00D62BA9" w:rsidRPr="00D62BA9" w:rsidRDefault="00D62BA9" w:rsidP="00D62BA9">
            <w:pPr>
              <w:ind w:firstLine="0"/>
              <w:jc w:val="left"/>
            </w:pPr>
            <w:r w:rsidRPr="00D62BA9">
              <w:rPr>
                <w:b/>
              </w:rPr>
              <w:t>Примерная общая площадь земельного участка</w:t>
            </w:r>
            <w:r w:rsidRPr="00D62BA9">
              <w:t xml:space="preserve"> _______________________ кв.м.</w:t>
            </w:r>
          </w:p>
        </w:tc>
      </w:tr>
      <w:tr w:rsidR="00D62BA9" w:rsidRPr="00D62BA9" w14:paraId="3A478FF3" w14:textId="77777777" w:rsidTr="00737AEC">
        <w:trPr>
          <w:trHeight w:val="422"/>
        </w:trPr>
        <w:tc>
          <w:tcPr>
            <w:tcW w:w="10682" w:type="dxa"/>
            <w:gridSpan w:val="5"/>
            <w:tcBorders>
              <w:top w:val="nil"/>
              <w:left w:val="nil"/>
              <w:bottom w:val="nil"/>
              <w:right w:val="nil"/>
            </w:tcBorders>
            <w:vAlign w:val="bottom"/>
          </w:tcPr>
          <w:p w14:paraId="38FC1893" w14:textId="77777777" w:rsidR="00D62BA9" w:rsidRPr="00D62BA9" w:rsidRDefault="00D62BA9" w:rsidP="00D62BA9">
            <w:pPr>
              <w:ind w:firstLine="0"/>
              <w:jc w:val="left"/>
            </w:pPr>
            <w:r w:rsidRPr="00D62BA9">
              <w:rPr>
                <w:b/>
              </w:rPr>
              <w:t>Цель использования земельного участка</w:t>
            </w:r>
            <w:r w:rsidRPr="00D62BA9">
              <w:t>: _________________________________________________</w:t>
            </w:r>
          </w:p>
        </w:tc>
      </w:tr>
      <w:tr w:rsidR="00D62BA9" w:rsidRPr="00D62BA9" w14:paraId="15555A1D" w14:textId="77777777" w:rsidTr="00737AEC">
        <w:trPr>
          <w:trHeight w:val="422"/>
        </w:trPr>
        <w:tc>
          <w:tcPr>
            <w:tcW w:w="10682" w:type="dxa"/>
            <w:gridSpan w:val="5"/>
            <w:tcBorders>
              <w:top w:val="nil"/>
              <w:left w:val="nil"/>
              <w:bottom w:val="nil"/>
              <w:right w:val="nil"/>
            </w:tcBorders>
            <w:vAlign w:val="bottom"/>
          </w:tcPr>
          <w:p w14:paraId="666A413B"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707C4C25" w14:textId="77777777" w:rsidTr="00737AEC">
        <w:trPr>
          <w:trHeight w:val="422"/>
        </w:trPr>
        <w:tc>
          <w:tcPr>
            <w:tcW w:w="10682" w:type="dxa"/>
            <w:gridSpan w:val="5"/>
            <w:tcBorders>
              <w:top w:val="nil"/>
              <w:left w:val="nil"/>
              <w:bottom w:val="nil"/>
              <w:right w:val="nil"/>
            </w:tcBorders>
            <w:vAlign w:val="bottom"/>
          </w:tcPr>
          <w:p w14:paraId="066ED0AC" w14:textId="77777777" w:rsidR="00D62BA9" w:rsidRPr="00D62BA9" w:rsidRDefault="00D62BA9" w:rsidP="00D62BA9">
            <w:pPr>
              <w:ind w:firstLine="0"/>
              <w:jc w:val="left"/>
              <w:rPr>
                <w:b/>
              </w:rPr>
            </w:pPr>
          </w:p>
          <w:p w14:paraId="64480A8F" w14:textId="77777777" w:rsidR="00D62BA9" w:rsidRPr="00D62BA9" w:rsidRDefault="00D62BA9" w:rsidP="00D62BA9">
            <w:pPr>
              <w:ind w:firstLine="0"/>
              <w:jc w:val="left"/>
            </w:pPr>
            <w:r w:rsidRPr="00D62BA9">
              <w:rPr>
                <w:b/>
              </w:rPr>
              <w:t>Основание предоставления земельного участка без проведения торгов, предусмотренное пунктом 2 статьи 39.3, статьей 39.5, пунктом 2 статьи 39.6 или пунктом 2 статьи 39.10 Земельного кодекса РФ:</w:t>
            </w:r>
            <w:r w:rsidRPr="00D62BA9">
              <w:t>_________________________________________________________________</w:t>
            </w:r>
          </w:p>
          <w:p w14:paraId="3AC9F301" w14:textId="77777777" w:rsidR="00D62BA9" w:rsidRPr="00D62BA9" w:rsidRDefault="00D62BA9" w:rsidP="00D62BA9">
            <w:pPr>
              <w:ind w:firstLine="0"/>
              <w:jc w:val="left"/>
            </w:pPr>
          </w:p>
        </w:tc>
      </w:tr>
      <w:tr w:rsidR="00D62BA9" w:rsidRPr="00D62BA9" w14:paraId="19C3ED13" w14:textId="77777777" w:rsidTr="00737AEC">
        <w:trPr>
          <w:trHeight w:val="422"/>
        </w:trPr>
        <w:tc>
          <w:tcPr>
            <w:tcW w:w="10682" w:type="dxa"/>
            <w:gridSpan w:val="5"/>
            <w:tcBorders>
              <w:top w:val="nil"/>
              <w:left w:val="nil"/>
              <w:bottom w:val="nil"/>
              <w:right w:val="nil"/>
            </w:tcBorders>
            <w:vAlign w:val="center"/>
          </w:tcPr>
          <w:p w14:paraId="6B821F06" w14:textId="77777777" w:rsidR="00D62BA9" w:rsidRPr="00D62BA9" w:rsidRDefault="00D62BA9" w:rsidP="00D62BA9">
            <w:pPr>
              <w:ind w:firstLine="0"/>
              <w:jc w:val="left"/>
              <w:rPr>
                <w:b/>
              </w:rPr>
            </w:pPr>
            <w:r w:rsidRPr="00D62BA9">
              <w:rPr>
                <w:b/>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9ED257C" w14:textId="77777777" w:rsidR="00D62BA9" w:rsidRPr="00D62BA9" w:rsidRDefault="00D62BA9" w:rsidP="00D62BA9">
            <w:pPr>
              <w:ind w:firstLine="0"/>
              <w:jc w:val="left"/>
              <w:rPr>
                <w:b/>
                <w:i/>
                <w:u w:val="thick"/>
              </w:rPr>
            </w:pPr>
          </w:p>
        </w:tc>
      </w:tr>
      <w:tr w:rsidR="00D62BA9" w:rsidRPr="00D62BA9" w14:paraId="76B299BB" w14:textId="77777777" w:rsidTr="00737AEC">
        <w:trPr>
          <w:trHeight w:val="202"/>
        </w:trPr>
        <w:tc>
          <w:tcPr>
            <w:tcW w:w="10682" w:type="dxa"/>
            <w:gridSpan w:val="5"/>
            <w:tcBorders>
              <w:left w:val="nil"/>
              <w:bottom w:val="nil"/>
              <w:right w:val="nil"/>
            </w:tcBorders>
          </w:tcPr>
          <w:p w14:paraId="0C6AC274" w14:textId="77777777" w:rsidR="00D62BA9" w:rsidRPr="00D62BA9" w:rsidRDefault="00D62BA9" w:rsidP="00D62BA9">
            <w:pPr>
              <w:ind w:firstLine="0"/>
              <w:jc w:val="left"/>
              <w:rPr>
                <w:sz w:val="16"/>
                <w:szCs w:val="16"/>
              </w:rPr>
            </w:pPr>
          </w:p>
        </w:tc>
      </w:tr>
      <w:tr w:rsidR="00D62BA9" w:rsidRPr="00D62BA9" w14:paraId="5FBC1D65" w14:textId="77777777" w:rsidTr="00737AEC">
        <w:tc>
          <w:tcPr>
            <w:tcW w:w="10682" w:type="dxa"/>
            <w:gridSpan w:val="5"/>
            <w:tcBorders>
              <w:top w:val="nil"/>
              <w:left w:val="nil"/>
              <w:bottom w:val="nil"/>
              <w:right w:val="nil"/>
            </w:tcBorders>
            <w:vAlign w:val="bottom"/>
          </w:tcPr>
          <w:p w14:paraId="3CC0809D" w14:textId="77777777" w:rsidR="00D62BA9" w:rsidRPr="00D62BA9" w:rsidRDefault="00D62BA9" w:rsidP="00D62BA9">
            <w:pPr>
              <w:ind w:firstLine="0"/>
              <w:jc w:val="left"/>
              <w:rPr>
                <w:b/>
              </w:rPr>
            </w:pPr>
            <w:r w:rsidRPr="00D62BA9">
              <w:rPr>
                <w:b/>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проектом:_____________________________________________________________________________</w:t>
            </w:r>
          </w:p>
          <w:p w14:paraId="4012CD3E" w14:textId="77777777" w:rsidR="00D62BA9" w:rsidRPr="00D62BA9" w:rsidRDefault="00D62BA9" w:rsidP="00D62BA9">
            <w:pPr>
              <w:ind w:firstLine="0"/>
              <w:jc w:val="left"/>
              <w:rPr>
                <w:b/>
                <w:i/>
              </w:rPr>
            </w:pPr>
          </w:p>
          <w:p w14:paraId="2C58A4EF" w14:textId="77777777" w:rsidR="00D62BA9" w:rsidRPr="00D62BA9" w:rsidRDefault="00D62BA9" w:rsidP="00D62BA9">
            <w:pPr>
              <w:ind w:firstLine="0"/>
              <w:jc w:val="left"/>
              <w:rPr>
                <w:i/>
              </w:rPr>
            </w:pPr>
            <w:r w:rsidRPr="00D62BA9">
              <w:rPr>
                <w:b/>
                <w:i/>
              </w:rPr>
              <w:t>Дополнительная информация</w:t>
            </w:r>
            <w:r w:rsidRPr="00D62BA9">
              <w:rPr>
                <w:i/>
              </w:rPr>
              <w:t xml:space="preserve"> ___________________________________________________________</w:t>
            </w:r>
          </w:p>
        </w:tc>
      </w:tr>
      <w:tr w:rsidR="00D62BA9" w:rsidRPr="00D62BA9" w14:paraId="4B9B9AE5" w14:textId="77777777" w:rsidTr="00737AEC">
        <w:trPr>
          <w:trHeight w:val="380"/>
        </w:trPr>
        <w:tc>
          <w:tcPr>
            <w:tcW w:w="10682" w:type="dxa"/>
            <w:gridSpan w:val="5"/>
            <w:tcBorders>
              <w:top w:val="nil"/>
              <w:left w:val="nil"/>
              <w:bottom w:val="nil"/>
              <w:right w:val="nil"/>
            </w:tcBorders>
            <w:vAlign w:val="bottom"/>
          </w:tcPr>
          <w:p w14:paraId="4EC08ADA" w14:textId="77777777" w:rsidR="00D62BA9" w:rsidRPr="00D62BA9" w:rsidRDefault="00D62BA9" w:rsidP="00D62BA9">
            <w:pPr>
              <w:ind w:firstLine="0"/>
              <w:jc w:val="left"/>
              <w:rPr>
                <w:i/>
              </w:rPr>
            </w:pPr>
            <w:r w:rsidRPr="00D62BA9">
              <w:rPr>
                <w:i/>
              </w:rPr>
              <w:t>_______________________________________________________________________________________</w:t>
            </w:r>
          </w:p>
        </w:tc>
      </w:tr>
      <w:tr w:rsidR="00D62BA9" w:rsidRPr="00D62BA9" w14:paraId="218455A8" w14:textId="77777777" w:rsidTr="00737AEC">
        <w:trPr>
          <w:trHeight w:val="428"/>
        </w:trPr>
        <w:tc>
          <w:tcPr>
            <w:tcW w:w="10682" w:type="dxa"/>
            <w:gridSpan w:val="5"/>
            <w:tcBorders>
              <w:top w:val="nil"/>
              <w:left w:val="nil"/>
              <w:bottom w:val="nil"/>
              <w:right w:val="nil"/>
            </w:tcBorders>
            <w:vAlign w:val="bottom"/>
          </w:tcPr>
          <w:p w14:paraId="2B922AE5" w14:textId="77777777" w:rsidR="00D62BA9" w:rsidRPr="00D62BA9" w:rsidRDefault="00D62BA9" w:rsidP="00D62BA9">
            <w:pPr>
              <w:ind w:firstLine="0"/>
              <w:jc w:val="left"/>
              <w:rPr>
                <w:i/>
              </w:rPr>
            </w:pPr>
            <w:r w:rsidRPr="00D62BA9">
              <w:rPr>
                <w:i/>
              </w:rPr>
              <w:t>_______________________________________________________________________________________</w:t>
            </w:r>
          </w:p>
        </w:tc>
      </w:tr>
      <w:tr w:rsidR="00D62BA9" w:rsidRPr="00D62BA9" w14:paraId="06740246" w14:textId="77777777" w:rsidTr="00737AEC">
        <w:tc>
          <w:tcPr>
            <w:tcW w:w="10682" w:type="dxa"/>
            <w:gridSpan w:val="5"/>
            <w:tcBorders>
              <w:top w:val="nil"/>
              <w:left w:val="nil"/>
              <w:bottom w:val="nil"/>
              <w:right w:val="nil"/>
            </w:tcBorders>
          </w:tcPr>
          <w:p w14:paraId="6CD6C5ED" w14:textId="77777777" w:rsidR="00D62BA9" w:rsidRPr="00D62BA9" w:rsidRDefault="00D62BA9" w:rsidP="00D62BA9">
            <w:pPr>
              <w:ind w:firstLine="0"/>
              <w:jc w:val="left"/>
              <w:rPr>
                <w:i/>
              </w:rPr>
            </w:pPr>
            <w:r w:rsidRPr="00D62BA9">
              <w:rPr>
                <w:b/>
                <w:i/>
              </w:rPr>
              <w:t>Приложение:</w:t>
            </w:r>
            <w:r w:rsidRPr="00D62BA9">
              <w:rPr>
                <w:i/>
              </w:rPr>
              <w:t xml:space="preserve"> </w:t>
            </w:r>
            <w:r w:rsidRPr="00D62BA9">
              <w:rPr>
                <w:i/>
                <w:u w:val="single"/>
              </w:rPr>
              <w:t>Выписка из ЕГРЮЛ, Копия Устава,, Копия Свидетельства о государственной</w:t>
            </w:r>
          </w:p>
        </w:tc>
      </w:tr>
      <w:tr w:rsidR="00D62BA9" w:rsidRPr="00D62BA9" w14:paraId="164BEEFA" w14:textId="77777777" w:rsidTr="00737AEC">
        <w:tc>
          <w:tcPr>
            <w:tcW w:w="10682" w:type="dxa"/>
            <w:gridSpan w:val="5"/>
            <w:tcBorders>
              <w:top w:val="nil"/>
              <w:left w:val="nil"/>
              <w:bottom w:val="nil"/>
              <w:right w:val="nil"/>
            </w:tcBorders>
          </w:tcPr>
          <w:p w14:paraId="2B87DD92" w14:textId="77777777" w:rsidR="00D62BA9" w:rsidRPr="00D62BA9" w:rsidRDefault="00D62BA9" w:rsidP="00D62BA9">
            <w:pPr>
              <w:ind w:firstLine="0"/>
              <w:jc w:val="left"/>
              <w:rPr>
                <w:i/>
              </w:rPr>
            </w:pPr>
            <w:r w:rsidRPr="00D62BA9">
              <w:rPr>
                <w:i/>
                <w:u w:val="single"/>
              </w:rPr>
              <w:t>регистрации, Копия Решения о назначении руководителя (Доверенность) ,копия паспорта представителя,</w:t>
            </w:r>
            <w:r w:rsidRPr="00D62BA9">
              <w:rPr>
                <w:i/>
              </w:rPr>
              <w:t>_________________________________________________________________________</w:t>
            </w:r>
          </w:p>
        </w:tc>
      </w:tr>
      <w:tr w:rsidR="00D62BA9" w:rsidRPr="00D62BA9" w14:paraId="11824E0B" w14:textId="77777777" w:rsidTr="00737AEC">
        <w:trPr>
          <w:trHeight w:val="424"/>
        </w:trPr>
        <w:tc>
          <w:tcPr>
            <w:tcW w:w="10682" w:type="dxa"/>
            <w:gridSpan w:val="5"/>
            <w:tcBorders>
              <w:top w:val="nil"/>
              <w:left w:val="nil"/>
              <w:bottom w:val="nil"/>
              <w:right w:val="nil"/>
            </w:tcBorders>
            <w:vAlign w:val="bottom"/>
          </w:tcPr>
          <w:p w14:paraId="7A1BA47D"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354E082F" w14:textId="77777777" w:rsidTr="00737AEC">
        <w:trPr>
          <w:trHeight w:val="424"/>
        </w:trPr>
        <w:tc>
          <w:tcPr>
            <w:tcW w:w="10682" w:type="dxa"/>
            <w:gridSpan w:val="5"/>
            <w:tcBorders>
              <w:top w:val="nil"/>
              <w:left w:val="nil"/>
              <w:bottom w:val="nil"/>
              <w:right w:val="nil"/>
            </w:tcBorders>
            <w:vAlign w:val="bottom"/>
          </w:tcPr>
          <w:p w14:paraId="4EF8AE92" w14:textId="77777777" w:rsidR="00D62BA9" w:rsidRPr="00D62BA9" w:rsidRDefault="00D62BA9" w:rsidP="00D62BA9">
            <w:pPr>
              <w:ind w:firstLine="0"/>
              <w:jc w:val="left"/>
            </w:pPr>
            <w:r w:rsidRPr="00D62BA9">
              <w:t>_______________________________________________________________________________________</w:t>
            </w:r>
          </w:p>
        </w:tc>
      </w:tr>
      <w:tr w:rsidR="00D62BA9" w:rsidRPr="00D62BA9" w14:paraId="4F466E88" w14:textId="77777777" w:rsidTr="00737AEC">
        <w:trPr>
          <w:gridAfter w:val="3"/>
          <w:wAfter w:w="3822" w:type="dxa"/>
          <w:trHeight w:val="282"/>
        </w:trPr>
        <w:tc>
          <w:tcPr>
            <w:tcW w:w="6860" w:type="dxa"/>
            <w:gridSpan w:val="2"/>
            <w:tcBorders>
              <w:top w:val="nil"/>
              <w:left w:val="nil"/>
              <w:bottom w:val="single" w:sz="4" w:space="0" w:color="auto"/>
              <w:right w:val="nil"/>
            </w:tcBorders>
            <w:vAlign w:val="bottom"/>
          </w:tcPr>
          <w:p w14:paraId="0D9CB131" w14:textId="77777777" w:rsidR="00D62BA9" w:rsidRPr="00D62BA9" w:rsidRDefault="00D62BA9" w:rsidP="00D62BA9">
            <w:pPr>
              <w:ind w:firstLine="0"/>
              <w:jc w:val="left"/>
            </w:pPr>
          </w:p>
        </w:tc>
      </w:tr>
      <w:tr w:rsidR="00D62BA9" w:rsidRPr="00D62BA9" w14:paraId="32E62126" w14:textId="77777777" w:rsidTr="00737AEC">
        <w:trPr>
          <w:gridAfter w:val="3"/>
          <w:wAfter w:w="3822" w:type="dxa"/>
          <w:trHeight w:val="282"/>
        </w:trPr>
        <w:tc>
          <w:tcPr>
            <w:tcW w:w="6860" w:type="dxa"/>
            <w:gridSpan w:val="2"/>
            <w:tcBorders>
              <w:top w:val="single" w:sz="4" w:space="0" w:color="auto"/>
              <w:left w:val="single" w:sz="4" w:space="0" w:color="auto"/>
              <w:bottom w:val="single" w:sz="4" w:space="0" w:color="auto"/>
              <w:right w:val="single" w:sz="4" w:space="0" w:color="auto"/>
            </w:tcBorders>
            <w:vAlign w:val="bottom"/>
          </w:tcPr>
          <w:p w14:paraId="5C0B270E" w14:textId="77777777" w:rsidR="00D62BA9" w:rsidRPr="00D62BA9" w:rsidRDefault="00D62BA9" w:rsidP="00D62BA9">
            <w:pPr>
              <w:ind w:firstLine="0"/>
              <w:jc w:val="left"/>
            </w:pPr>
            <w:r w:rsidRPr="00D62BA9">
              <w:t xml:space="preserve">«_____»___________ 20____ г. прилагаю Кадастровый паспорт на земельный участок 04:03:____________:______ </w:t>
            </w:r>
          </w:p>
        </w:tc>
      </w:tr>
      <w:tr w:rsidR="00D62BA9" w:rsidRPr="00D62BA9" w14:paraId="2B40CE42" w14:textId="77777777" w:rsidTr="00737AEC">
        <w:trPr>
          <w:gridAfter w:val="3"/>
          <w:wAfter w:w="3822" w:type="dxa"/>
          <w:trHeight w:val="282"/>
        </w:trPr>
        <w:tc>
          <w:tcPr>
            <w:tcW w:w="6860" w:type="dxa"/>
            <w:gridSpan w:val="2"/>
            <w:tcBorders>
              <w:top w:val="single" w:sz="4" w:space="0" w:color="auto"/>
              <w:left w:val="nil"/>
              <w:bottom w:val="nil"/>
              <w:right w:val="nil"/>
            </w:tcBorders>
            <w:vAlign w:val="bottom"/>
          </w:tcPr>
          <w:p w14:paraId="41927935" w14:textId="77777777" w:rsidR="00D62BA9" w:rsidRPr="00D62BA9" w:rsidRDefault="00D62BA9" w:rsidP="00D62BA9">
            <w:pPr>
              <w:ind w:firstLine="0"/>
              <w:jc w:val="left"/>
            </w:pPr>
          </w:p>
        </w:tc>
      </w:tr>
      <w:tr w:rsidR="00D62BA9" w:rsidRPr="00D62BA9" w14:paraId="4D61450D" w14:textId="77777777" w:rsidTr="00737AEC">
        <w:trPr>
          <w:gridAfter w:val="3"/>
          <w:wAfter w:w="3822" w:type="dxa"/>
          <w:trHeight w:val="409"/>
        </w:trPr>
        <w:tc>
          <w:tcPr>
            <w:tcW w:w="6860" w:type="dxa"/>
            <w:gridSpan w:val="2"/>
            <w:tcBorders>
              <w:top w:val="nil"/>
              <w:left w:val="nil"/>
              <w:bottom w:val="nil"/>
              <w:right w:val="nil"/>
            </w:tcBorders>
            <w:vAlign w:val="bottom"/>
          </w:tcPr>
          <w:p w14:paraId="703571F2" w14:textId="77777777" w:rsidR="00D62BA9" w:rsidRPr="00D62BA9" w:rsidRDefault="00D62BA9" w:rsidP="00D62BA9">
            <w:pPr>
              <w:ind w:firstLine="0"/>
              <w:jc w:val="left"/>
              <w:rPr>
                <w:sz w:val="20"/>
                <w:szCs w:val="20"/>
                <w:u w:val="single"/>
              </w:rPr>
            </w:pPr>
            <w:r w:rsidRPr="00D62BA9">
              <w:rPr>
                <w:sz w:val="20"/>
                <w:szCs w:val="20"/>
                <w:u w:val="single"/>
              </w:rPr>
              <w:t>Представленные документы и сведения, указанные в заявлении, достоверны.</w:t>
            </w:r>
          </w:p>
        </w:tc>
      </w:tr>
      <w:tr w:rsidR="00D62BA9" w:rsidRPr="00D62BA9" w14:paraId="313F8AC6" w14:textId="77777777" w:rsidTr="00737AEC">
        <w:trPr>
          <w:gridAfter w:val="3"/>
          <w:wAfter w:w="3822" w:type="dxa"/>
          <w:trHeight w:val="102"/>
        </w:trPr>
        <w:tc>
          <w:tcPr>
            <w:tcW w:w="6860" w:type="dxa"/>
            <w:gridSpan w:val="2"/>
            <w:tcBorders>
              <w:top w:val="nil"/>
              <w:left w:val="nil"/>
              <w:bottom w:val="nil"/>
              <w:right w:val="nil"/>
            </w:tcBorders>
            <w:vAlign w:val="bottom"/>
          </w:tcPr>
          <w:p w14:paraId="27A2F28B" w14:textId="77777777" w:rsidR="00D62BA9" w:rsidRPr="00D62BA9" w:rsidRDefault="00D62BA9" w:rsidP="00D62BA9">
            <w:pPr>
              <w:ind w:firstLine="0"/>
              <w:jc w:val="left"/>
              <w:rPr>
                <w:sz w:val="20"/>
                <w:szCs w:val="20"/>
                <w:u w:val="single"/>
              </w:rPr>
            </w:pPr>
          </w:p>
        </w:tc>
      </w:tr>
      <w:tr w:rsidR="00D62BA9" w:rsidRPr="00D62BA9" w14:paraId="529BC830" w14:textId="77777777" w:rsidTr="00737AEC">
        <w:trPr>
          <w:gridAfter w:val="3"/>
          <w:wAfter w:w="3822" w:type="dxa"/>
          <w:trHeight w:val="282"/>
        </w:trPr>
        <w:tc>
          <w:tcPr>
            <w:tcW w:w="6860" w:type="dxa"/>
            <w:gridSpan w:val="2"/>
            <w:tcBorders>
              <w:top w:val="nil"/>
              <w:left w:val="nil"/>
              <w:bottom w:val="nil"/>
              <w:right w:val="nil"/>
            </w:tcBorders>
            <w:vAlign w:val="bottom"/>
          </w:tcPr>
          <w:p w14:paraId="6DBBA452" w14:textId="77777777" w:rsidR="00D62BA9" w:rsidRPr="00D62BA9" w:rsidRDefault="00D62BA9" w:rsidP="00D62BA9">
            <w:pPr>
              <w:ind w:firstLine="0"/>
              <w:jc w:val="left"/>
              <w:rPr>
                <w:sz w:val="20"/>
                <w:szCs w:val="20"/>
                <w:u w:val="single"/>
              </w:rPr>
            </w:pPr>
            <w:r w:rsidRPr="00D62BA9">
              <w:rPr>
                <w:sz w:val="20"/>
                <w:szCs w:val="20"/>
                <w:u w:val="single"/>
              </w:rPr>
              <w:t>Уведомлен (а) о необходимости оплаты стоимости кадастровых работ.</w:t>
            </w:r>
          </w:p>
        </w:tc>
      </w:tr>
      <w:tr w:rsidR="00D62BA9" w:rsidRPr="00D62BA9" w14:paraId="01920120" w14:textId="77777777" w:rsidTr="00737AEC">
        <w:trPr>
          <w:gridAfter w:val="3"/>
          <w:wAfter w:w="3822" w:type="dxa"/>
          <w:trHeight w:val="138"/>
        </w:trPr>
        <w:tc>
          <w:tcPr>
            <w:tcW w:w="6860" w:type="dxa"/>
            <w:gridSpan w:val="2"/>
            <w:tcBorders>
              <w:top w:val="nil"/>
              <w:left w:val="nil"/>
              <w:bottom w:val="nil"/>
              <w:right w:val="nil"/>
            </w:tcBorders>
            <w:vAlign w:val="bottom"/>
          </w:tcPr>
          <w:p w14:paraId="3D5BB094" w14:textId="77777777" w:rsidR="00D62BA9" w:rsidRPr="00D62BA9" w:rsidRDefault="00D62BA9" w:rsidP="00D62BA9">
            <w:pPr>
              <w:ind w:firstLine="0"/>
              <w:jc w:val="left"/>
              <w:rPr>
                <w:sz w:val="20"/>
                <w:szCs w:val="20"/>
                <w:u w:val="single"/>
              </w:rPr>
            </w:pPr>
          </w:p>
        </w:tc>
      </w:tr>
      <w:tr w:rsidR="00D62BA9" w:rsidRPr="00D62BA9" w14:paraId="4DD0ECB0" w14:textId="77777777" w:rsidTr="00737AEC">
        <w:trPr>
          <w:gridAfter w:val="3"/>
          <w:wAfter w:w="3822" w:type="dxa"/>
          <w:trHeight w:val="326"/>
        </w:trPr>
        <w:tc>
          <w:tcPr>
            <w:tcW w:w="6860" w:type="dxa"/>
            <w:gridSpan w:val="2"/>
            <w:tcBorders>
              <w:top w:val="nil"/>
              <w:left w:val="nil"/>
              <w:bottom w:val="nil"/>
              <w:right w:val="nil"/>
            </w:tcBorders>
            <w:vAlign w:val="bottom"/>
          </w:tcPr>
          <w:p w14:paraId="5941D68E" w14:textId="77777777" w:rsidR="00D62BA9" w:rsidRPr="00D62BA9" w:rsidRDefault="00D62BA9" w:rsidP="00D62BA9">
            <w:pPr>
              <w:ind w:firstLine="0"/>
              <w:jc w:val="left"/>
              <w:rPr>
                <w:sz w:val="20"/>
                <w:szCs w:val="20"/>
                <w:u w:val="single"/>
              </w:rPr>
            </w:pPr>
            <w:r w:rsidRPr="00D62BA9">
              <w:rPr>
                <w:sz w:val="20"/>
                <w:szCs w:val="20"/>
                <w:u w:val="single"/>
              </w:rPr>
              <w:t>Я даю свое согласие на обработку своих персональных данных.</w:t>
            </w:r>
          </w:p>
        </w:tc>
      </w:tr>
      <w:tr w:rsidR="00D62BA9" w:rsidRPr="00D62BA9" w14:paraId="37817551" w14:textId="77777777" w:rsidTr="00737AEC">
        <w:trPr>
          <w:gridAfter w:val="3"/>
          <w:wAfter w:w="3822" w:type="dxa"/>
          <w:trHeight w:val="146"/>
        </w:trPr>
        <w:tc>
          <w:tcPr>
            <w:tcW w:w="6860" w:type="dxa"/>
            <w:gridSpan w:val="2"/>
            <w:tcBorders>
              <w:top w:val="nil"/>
              <w:left w:val="nil"/>
              <w:bottom w:val="nil"/>
              <w:right w:val="nil"/>
            </w:tcBorders>
            <w:vAlign w:val="bottom"/>
          </w:tcPr>
          <w:p w14:paraId="6314FED7" w14:textId="77777777" w:rsidR="00D62BA9" w:rsidRPr="00D62BA9" w:rsidRDefault="00D62BA9" w:rsidP="00D62BA9">
            <w:pPr>
              <w:ind w:firstLine="0"/>
              <w:jc w:val="left"/>
              <w:rPr>
                <w:sz w:val="20"/>
                <w:szCs w:val="20"/>
                <w:u w:val="single"/>
              </w:rPr>
            </w:pPr>
          </w:p>
        </w:tc>
      </w:tr>
      <w:tr w:rsidR="00D62BA9" w:rsidRPr="00D62BA9" w14:paraId="1BB06906" w14:textId="77777777" w:rsidTr="00737AEC">
        <w:trPr>
          <w:gridAfter w:val="3"/>
          <w:wAfter w:w="3822" w:type="dxa"/>
          <w:trHeight w:val="282"/>
        </w:trPr>
        <w:tc>
          <w:tcPr>
            <w:tcW w:w="6860" w:type="dxa"/>
            <w:gridSpan w:val="2"/>
            <w:tcBorders>
              <w:top w:val="nil"/>
              <w:left w:val="nil"/>
              <w:bottom w:val="nil"/>
              <w:right w:val="nil"/>
            </w:tcBorders>
            <w:vAlign w:val="bottom"/>
          </w:tcPr>
          <w:p w14:paraId="7C7E7DE3" w14:textId="77777777" w:rsidR="00D62BA9" w:rsidRPr="00D62BA9" w:rsidRDefault="00D62BA9" w:rsidP="00D62BA9">
            <w:pPr>
              <w:ind w:firstLine="0"/>
              <w:jc w:val="left"/>
              <w:rPr>
                <w:sz w:val="20"/>
                <w:szCs w:val="20"/>
                <w:u w:val="single"/>
              </w:rPr>
            </w:pPr>
            <w:r w:rsidRPr="00D62BA9">
              <w:rPr>
                <w:sz w:val="20"/>
                <w:szCs w:val="20"/>
                <w:u w:val="single"/>
              </w:rPr>
              <w:t>Расписку получил (а).</w:t>
            </w:r>
          </w:p>
        </w:tc>
      </w:tr>
      <w:tr w:rsidR="00D62BA9" w:rsidRPr="00D62BA9" w14:paraId="48DC21C9" w14:textId="77777777" w:rsidTr="00737AEC">
        <w:trPr>
          <w:gridAfter w:val="3"/>
          <w:wAfter w:w="3822" w:type="dxa"/>
          <w:trHeight w:val="168"/>
        </w:trPr>
        <w:tc>
          <w:tcPr>
            <w:tcW w:w="6860" w:type="dxa"/>
            <w:gridSpan w:val="2"/>
            <w:tcBorders>
              <w:top w:val="nil"/>
              <w:left w:val="nil"/>
              <w:bottom w:val="nil"/>
              <w:right w:val="nil"/>
            </w:tcBorders>
            <w:vAlign w:val="bottom"/>
          </w:tcPr>
          <w:p w14:paraId="59B9D2E3" w14:textId="77777777" w:rsidR="00D62BA9" w:rsidRPr="00D62BA9" w:rsidRDefault="00D62BA9" w:rsidP="00D62BA9">
            <w:pPr>
              <w:ind w:firstLine="0"/>
              <w:jc w:val="left"/>
              <w:rPr>
                <w:i/>
                <w:sz w:val="20"/>
                <w:szCs w:val="20"/>
                <w:u w:val="single"/>
              </w:rPr>
            </w:pPr>
          </w:p>
        </w:tc>
      </w:tr>
      <w:tr w:rsidR="00D62BA9" w:rsidRPr="00D62BA9" w14:paraId="32B5CBA1" w14:textId="77777777" w:rsidTr="00737AEC">
        <w:tc>
          <w:tcPr>
            <w:tcW w:w="10682" w:type="dxa"/>
            <w:gridSpan w:val="5"/>
            <w:tcBorders>
              <w:top w:val="nil"/>
              <w:left w:val="nil"/>
              <w:bottom w:val="nil"/>
              <w:right w:val="nil"/>
            </w:tcBorders>
          </w:tcPr>
          <w:p w14:paraId="4008F542" w14:textId="77777777" w:rsidR="00D62BA9" w:rsidRPr="00D62BA9" w:rsidRDefault="00D62BA9" w:rsidP="00D62BA9">
            <w:pPr>
              <w:ind w:firstLine="0"/>
              <w:rPr>
                <w:i/>
                <w:sz w:val="20"/>
                <w:szCs w:val="20"/>
                <w:u w:val="single"/>
              </w:rPr>
            </w:pPr>
          </w:p>
        </w:tc>
      </w:tr>
      <w:tr w:rsidR="00D62BA9" w:rsidRPr="00D62BA9" w14:paraId="705F6746" w14:textId="77777777" w:rsidTr="00737AEC">
        <w:trPr>
          <w:trHeight w:val="331"/>
        </w:trPr>
        <w:tc>
          <w:tcPr>
            <w:tcW w:w="10682" w:type="dxa"/>
            <w:gridSpan w:val="5"/>
            <w:tcBorders>
              <w:top w:val="nil"/>
              <w:left w:val="nil"/>
              <w:bottom w:val="nil"/>
              <w:right w:val="nil"/>
            </w:tcBorders>
          </w:tcPr>
          <w:p w14:paraId="0351B37D" w14:textId="77777777" w:rsidR="00D62BA9" w:rsidRPr="00D62BA9" w:rsidRDefault="00D62BA9" w:rsidP="00D62BA9">
            <w:pPr>
              <w:ind w:firstLine="0"/>
              <w:jc w:val="left"/>
              <w:rPr>
                <w:i/>
                <w:sz w:val="20"/>
                <w:szCs w:val="20"/>
                <w:u w:val="single"/>
              </w:rPr>
            </w:pPr>
          </w:p>
        </w:tc>
      </w:tr>
      <w:tr w:rsidR="00D62BA9" w:rsidRPr="00D62BA9" w14:paraId="6E8B216D" w14:textId="77777777" w:rsidTr="00737AEC">
        <w:tc>
          <w:tcPr>
            <w:tcW w:w="10682" w:type="dxa"/>
            <w:gridSpan w:val="5"/>
            <w:tcBorders>
              <w:top w:val="nil"/>
              <w:left w:val="nil"/>
              <w:bottom w:val="nil"/>
              <w:right w:val="nil"/>
            </w:tcBorders>
          </w:tcPr>
          <w:p w14:paraId="1709D05C" w14:textId="77777777" w:rsidR="00D62BA9" w:rsidRPr="00D62BA9" w:rsidRDefault="00D62BA9" w:rsidP="00D62BA9">
            <w:pPr>
              <w:ind w:firstLine="0"/>
              <w:jc w:val="left"/>
            </w:pPr>
            <w:r w:rsidRPr="00D62BA9">
              <w:t>«____» ________________ ____ г. __________________________   ______________________________</w:t>
            </w:r>
          </w:p>
        </w:tc>
      </w:tr>
      <w:tr w:rsidR="00D62BA9" w:rsidRPr="00D62BA9" w14:paraId="6E7ED180" w14:textId="77777777" w:rsidTr="00737AEC">
        <w:trPr>
          <w:gridAfter w:val="2"/>
          <w:wAfter w:w="3572" w:type="dxa"/>
        </w:trPr>
        <w:tc>
          <w:tcPr>
            <w:tcW w:w="7110" w:type="dxa"/>
            <w:gridSpan w:val="3"/>
            <w:tcBorders>
              <w:top w:val="nil"/>
              <w:left w:val="nil"/>
              <w:bottom w:val="nil"/>
              <w:right w:val="nil"/>
            </w:tcBorders>
          </w:tcPr>
          <w:p w14:paraId="6A8E41CA" w14:textId="77777777" w:rsidR="00D62BA9" w:rsidRPr="00D62BA9" w:rsidRDefault="00D62BA9" w:rsidP="00D62BA9">
            <w:pPr>
              <w:ind w:firstLine="0"/>
              <w:jc w:val="left"/>
              <w:rPr>
                <w:sz w:val="16"/>
                <w:szCs w:val="16"/>
              </w:rPr>
            </w:pPr>
            <w:r w:rsidRPr="00D62BA9">
              <w:rPr>
                <w:sz w:val="16"/>
                <w:szCs w:val="16"/>
              </w:rPr>
              <w:t xml:space="preserve">                                                                                                               (подпись, МП)</w:t>
            </w:r>
          </w:p>
        </w:tc>
      </w:tr>
      <w:tr w:rsidR="00D62BA9" w:rsidRPr="00D62BA9" w14:paraId="09F0E3BB" w14:textId="77777777" w:rsidTr="00737AEC">
        <w:trPr>
          <w:trHeight w:val="2862"/>
        </w:trPr>
        <w:tc>
          <w:tcPr>
            <w:tcW w:w="10682" w:type="dxa"/>
            <w:gridSpan w:val="5"/>
            <w:tcBorders>
              <w:top w:val="nil"/>
              <w:left w:val="nil"/>
              <w:bottom w:val="nil"/>
              <w:right w:val="nil"/>
            </w:tcBorders>
            <w:vAlign w:val="bottom"/>
          </w:tcPr>
          <w:p w14:paraId="123803A7" w14:textId="77777777" w:rsidR="00D62BA9" w:rsidRPr="00D62BA9" w:rsidRDefault="00D62BA9" w:rsidP="00D62BA9">
            <w:pPr>
              <w:ind w:firstLine="0"/>
              <w:jc w:val="left"/>
            </w:pPr>
            <w:r w:rsidRPr="00D62BA9">
              <w:t>Заявление принял ___________________________ ___________________________________________</w:t>
            </w:r>
          </w:p>
        </w:tc>
      </w:tr>
      <w:tr w:rsidR="00D62BA9" w:rsidRPr="00D62BA9" w14:paraId="0622A8D0" w14:textId="77777777" w:rsidTr="00737AEC">
        <w:trPr>
          <w:trHeight w:val="725"/>
        </w:trPr>
        <w:tc>
          <w:tcPr>
            <w:tcW w:w="10682" w:type="dxa"/>
            <w:gridSpan w:val="5"/>
            <w:tcBorders>
              <w:top w:val="nil"/>
              <w:left w:val="nil"/>
              <w:bottom w:val="nil"/>
              <w:right w:val="nil"/>
            </w:tcBorders>
          </w:tcPr>
          <w:p w14:paraId="795D2A0A" w14:textId="77777777" w:rsidR="00D62BA9" w:rsidRPr="00D62BA9" w:rsidRDefault="00D62BA9" w:rsidP="00D62BA9">
            <w:pPr>
              <w:ind w:firstLine="0"/>
              <w:jc w:val="left"/>
              <w:rPr>
                <w:sz w:val="16"/>
                <w:szCs w:val="16"/>
              </w:rPr>
            </w:pPr>
            <w:r w:rsidRPr="00D62BA9">
              <w:rPr>
                <w:sz w:val="16"/>
                <w:szCs w:val="16"/>
              </w:rPr>
              <w:t xml:space="preserve">                                                                        (подпись сотрудника)                                                                           (ФИО сотрудника)</w:t>
            </w:r>
          </w:p>
        </w:tc>
      </w:tr>
    </w:tbl>
    <w:p w14:paraId="373A0C60" w14:textId="77777777" w:rsidR="00990B63" w:rsidRDefault="00990B63" w:rsidP="00172FF2">
      <w:pPr>
        <w:pStyle w:val="ConsPlusNormal"/>
        <w:jc w:val="right"/>
        <w:rPr>
          <w:rFonts w:ascii="Times New Roman" w:hAnsi="Times New Roman" w:cs="Times New Roman"/>
          <w:sz w:val="28"/>
          <w:szCs w:val="28"/>
        </w:rPr>
      </w:pPr>
    </w:p>
    <w:p w14:paraId="4C26365F" w14:textId="7CADEBBF" w:rsidR="00D62BA9" w:rsidRDefault="00D62BA9" w:rsidP="00172FF2">
      <w:pPr>
        <w:pStyle w:val="ConsPlusNormal"/>
        <w:jc w:val="right"/>
        <w:rPr>
          <w:rFonts w:ascii="Times New Roman" w:hAnsi="Times New Roman" w:cs="Times New Roman"/>
          <w:sz w:val="28"/>
          <w:szCs w:val="28"/>
        </w:rPr>
        <w:sectPr w:rsidR="00D62BA9" w:rsidSect="00487233">
          <w:headerReference w:type="even" r:id="rId52"/>
          <w:headerReference w:type="default" r:id="rId53"/>
          <w:pgSz w:w="11906" w:h="16838" w:code="9"/>
          <w:pgMar w:top="1134" w:right="851" w:bottom="1134" w:left="1985" w:header="340" w:footer="340" w:gutter="0"/>
          <w:cols w:space="708"/>
          <w:titlePg/>
          <w:docGrid w:linePitch="360"/>
        </w:sectPr>
      </w:pPr>
    </w:p>
    <w:tbl>
      <w:tblPr>
        <w:tblStyle w:val="ab"/>
        <w:tblW w:w="15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gridCol w:w="5776"/>
      </w:tblGrid>
      <w:tr w:rsidR="000B2EC6" w:rsidRPr="008D6DFA" w14:paraId="063C9BD1" w14:textId="77777777" w:rsidTr="00990B63">
        <w:tc>
          <w:tcPr>
            <w:tcW w:w="9712" w:type="dxa"/>
          </w:tcPr>
          <w:p w14:paraId="222266ED" w14:textId="2D69BA8B" w:rsidR="000B2EC6" w:rsidRDefault="000B2EC6" w:rsidP="00172FF2">
            <w:pPr>
              <w:pStyle w:val="ConsPlusNormal"/>
              <w:jc w:val="right"/>
              <w:rPr>
                <w:rFonts w:ascii="Times New Roman" w:hAnsi="Times New Roman" w:cs="Times New Roman"/>
                <w:sz w:val="28"/>
                <w:szCs w:val="28"/>
              </w:rPr>
            </w:pPr>
          </w:p>
        </w:tc>
        <w:tc>
          <w:tcPr>
            <w:tcW w:w="5776" w:type="dxa"/>
          </w:tcPr>
          <w:p w14:paraId="1CD3523D" w14:textId="2DD26552" w:rsidR="000B2EC6" w:rsidRPr="00CB3313" w:rsidRDefault="000B2EC6" w:rsidP="005A50EF">
            <w:pPr>
              <w:pStyle w:val="ConsPlusNormal"/>
              <w:ind w:firstLine="0"/>
              <w:rPr>
                <w:rFonts w:ascii="Times New Roman" w:hAnsi="Times New Roman" w:cs="Times New Roman"/>
                <w:sz w:val="24"/>
                <w:szCs w:val="24"/>
              </w:rPr>
            </w:pPr>
            <w:r w:rsidRPr="008D6DFA">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7206B437" w14:textId="77777777" w:rsidR="000B2EC6" w:rsidRPr="008D6DFA" w:rsidRDefault="000B2EC6" w:rsidP="00172FF2">
            <w:pPr>
              <w:pStyle w:val="ConsPlusNormal"/>
              <w:ind w:firstLine="0"/>
              <w:rPr>
                <w:rFonts w:ascii="Times New Roman" w:hAnsi="Times New Roman" w:cs="Times New Roman"/>
                <w:sz w:val="28"/>
                <w:szCs w:val="28"/>
              </w:rPr>
            </w:pPr>
            <w:r w:rsidRPr="008D6DFA">
              <w:rPr>
                <w:rFonts w:ascii="Times New Roman" w:hAnsi="Times New Roman" w:cs="Times New Roman"/>
                <w:sz w:val="28"/>
                <w:szCs w:val="28"/>
              </w:rPr>
              <w:t>к Административному регламенту «</w:t>
            </w:r>
            <w:r w:rsidRPr="008D6DFA">
              <w:rPr>
                <w:rFonts w:ascii="Times New Roman" w:hAnsi="Times New Roman" w:cs="Times New Roman"/>
                <w:color w:val="000000" w:themeColor="text1"/>
                <w:sz w:val="28"/>
                <w:szCs w:val="28"/>
              </w:rPr>
              <w:t>Предварительное согласование предоставления земельного участка, находящегося в государственной или муниципальной собственности»</w:t>
            </w:r>
          </w:p>
        </w:tc>
      </w:tr>
    </w:tbl>
    <w:p w14:paraId="04415CD4" w14:textId="77777777" w:rsidR="00990B63" w:rsidRDefault="00990B63" w:rsidP="00990B63">
      <w:pPr>
        <w:pStyle w:val="ConsPlusNonformat"/>
        <w:ind w:firstLine="709"/>
        <w:jc w:val="center"/>
        <w:rPr>
          <w:rFonts w:ascii="Times New Roman" w:hAnsi="Times New Roman" w:cs="Times New Roman"/>
          <w:sz w:val="28"/>
          <w:szCs w:val="28"/>
        </w:rPr>
      </w:pPr>
    </w:p>
    <w:p w14:paraId="518259DE" w14:textId="77777777" w:rsidR="00990B63" w:rsidRDefault="00990B63" w:rsidP="00990B63">
      <w:pPr>
        <w:pStyle w:val="ConsPlusNonformat"/>
        <w:ind w:firstLine="709"/>
        <w:jc w:val="center"/>
        <w:rPr>
          <w:rFonts w:ascii="Times New Roman" w:hAnsi="Times New Roman" w:cs="Times New Roman"/>
          <w:sz w:val="28"/>
          <w:szCs w:val="28"/>
        </w:rPr>
      </w:pPr>
    </w:p>
    <w:p w14:paraId="60508557" w14:textId="5A92EC5C" w:rsidR="00990B63" w:rsidRDefault="00990B63" w:rsidP="00990B63">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ПЕРЕЧЕНЬ</w:t>
      </w:r>
    </w:p>
    <w:p w14:paraId="73B50759" w14:textId="77777777" w:rsidR="00990B63" w:rsidRDefault="00990B63" w:rsidP="00990B63">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дополнительных документов, необходимых для предоставления муниципальной услуги,</w:t>
      </w:r>
    </w:p>
    <w:p w14:paraId="0C1839D8" w14:textId="527A6ED9" w:rsidR="00990B63" w:rsidRDefault="00990B63" w:rsidP="00990B63">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в зависимости от</w:t>
      </w:r>
      <w:r w:rsidR="008C477B">
        <w:rPr>
          <w:rFonts w:ascii="Times New Roman" w:hAnsi="Times New Roman" w:cs="Times New Roman"/>
          <w:sz w:val="28"/>
          <w:szCs w:val="28"/>
        </w:rPr>
        <w:t xml:space="preserve"> категории Заявителя</w:t>
      </w:r>
    </w:p>
    <w:p w14:paraId="186FC1C7" w14:textId="02E7E150" w:rsidR="00990B63" w:rsidRDefault="00990B63" w:rsidP="00990B63">
      <w:pPr>
        <w:pStyle w:val="ConsPlusNonforma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041"/>
        <w:gridCol w:w="1842"/>
        <w:gridCol w:w="2358"/>
        <w:gridCol w:w="3154"/>
        <w:gridCol w:w="4430"/>
      </w:tblGrid>
      <w:tr w:rsidR="00990B63" w:rsidRPr="00990B63" w14:paraId="04D6411C" w14:textId="77777777" w:rsidTr="00321E7D">
        <w:tc>
          <w:tcPr>
            <w:tcW w:w="715" w:type="dxa"/>
          </w:tcPr>
          <w:p w14:paraId="53F2C43B" w14:textId="3C2A92C4" w:rsidR="00990B63" w:rsidRPr="00990B63" w:rsidRDefault="00990B63" w:rsidP="00172FF2">
            <w:pPr>
              <w:pStyle w:val="ConsPlusTitlePage"/>
              <w:jc w:val="center"/>
              <w:rPr>
                <w:rFonts w:ascii="Times New Roman" w:hAnsi="Times New Roman" w:cs="Times New Roman"/>
                <w:b/>
                <w:bCs/>
                <w:sz w:val="24"/>
                <w:szCs w:val="24"/>
              </w:rPr>
            </w:pPr>
            <w:r w:rsidRPr="00990B63">
              <w:rPr>
                <w:rFonts w:ascii="Times New Roman" w:hAnsi="Times New Roman" w:cs="Times New Roman"/>
                <w:b/>
                <w:bCs/>
                <w:sz w:val="24"/>
                <w:szCs w:val="24"/>
              </w:rPr>
              <w:t>№ п/п</w:t>
            </w:r>
          </w:p>
        </w:tc>
        <w:tc>
          <w:tcPr>
            <w:tcW w:w="2041" w:type="dxa"/>
          </w:tcPr>
          <w:p w14:paraId="235EF6A8" w14:textId="77777777" w:rsidR="00990B63" w:rsidRPr="00990B63" w:rsidRDefault="00990B63" w:rsidP="00172FF2">
            <w:pPr>
              <w:pStyle w:val="ConsPlusTitlePage"/>
              <w:jc w:val="center"/>
              <w:rPr>
                <w:rFonts w:ascii="Times New Roman" w:hAnsi="Times New Roman" w:cs="Times New Roman"/>
                <w:b/>
                <w:bCs/>
                <w:sz w:val="24"/>
                <w:szCs w:val="24"/>
              </w:rPr>
            </w:pPr>
            <w:r w:rsidRPr="00990B63">
              <w:rPr>
                <w:rFonts w:ascii="Times New Roman" w:hAnsi="Times New Roman" w:cs="Times New Roman"/>
                <w:b/>
                <w:bCs/>
                <w:sz w:val="24"/>
                <w:szCs w:val="24"/>
              </w:rPr>
              <w:t>Основание предоставления земельного участка без проведения торгов</w:t>
            </w:r>
          </w:p>
        </w:tc>
        <w:tc>
          <w:tcPr>
            <w:tcW w:w="1842" w:type="dxa"/>
          </w:tcPr>
          <w:p w14:paraId="0D29621A" w14:textId="77777777" w:rsidR="00990B63" w:rsidRPr="00990B63" w:rsidRDefault="00990B63" w:rsidP="00172FF2">
            <w:pPr>
              <w:pStyle w:val="ConsPlusTitlePage"/>
              <w:jc w:val="center"/>
              <w:rPr>
                <w:rFonts w:ascii="Times New Roman" w:hAnsi="Times New Roman" w:cs="Times New Roman"/>
                <w:b/>
                <w:bCs/>
                <w:sz w:val="24"/>
                <w:szCs w:val="24"/>
              </w:rPr>
            </w:pPr>
            <w:r w:rsidRPr="00990B63">
              <w:rPr>
                <w:rFonts w:ascii="Times New Roman" w:hAnsi="Times New Roman" w:cs="Times New Roman"/>
                <w:b/>
                <w:bCs/>
                <w:sz w:val="24"/>
                <w:szCs w:val="24"/>
              </w:rPr>
              <w:t>Вид права, на котором осуществляется предоставление земельного участка бесплатно или за плату</w:t>
            </w:r>
          </w:p>
        </w:tc>
        <w:tc>
          <w:tcPr>
            <w:tcW w:w="2358" w:type="dxa"/>
          </w:tcPr>
          <w:p w14:paraId="07A53579" w14:textId="77777777" w:rsidR="00990B63" w:rsidRPr="00990B63" w:rsidRDefault="00990B63" w:rsidP="00172FF2">
            <w:pPr>
              <w:pStyle w:val="ConsPlusTitlePage"/>
              <w:jc w:val="center"/>
              <w:rPr>
                <w:rFonts w:ascii="Times New Roman" w:hAnsi="Times New Roman" w:cs="Times New Roman"/>
                <w:b/>
                <w:bCs/>
                <w:sz w:val="24"/>
                <w:szCs w:val="24"/>
              </w:rPr>
            </w:pPr>
            <w:r w:rsidRPr="00990B63">
              <w:rPr>
                <w:rFonts w:ascii="Times New Roman" w:hAnsi="Times New Roman" w:cs="Times New Roman"/>
                <w:b/>
                <w:bCs/>
                <w:sz w:val="24"/>
                <w:szCs w:val="24"/>
              </w:rPr>
              <w:t>Заявитель</w:t>
            </w:r>
          </w:p>
        </w:tc>
        <w:tc>
          <w:tcPr>
            <w:tcW w:w="3154" w:type="dxa"/>
          </w:tcPr>
          <w:p w14:paraId="68011502" w14:textId="77777777" w:rsidR="00990B63" w:rsidRPr="00990B63" w:rsidRDefault="00990B63" w:rsidP="00172FF2">
            <w:pPr>
              <w:pStyle w:val="ConsPlusTitlePage"/>
              <w:jc w:val="center"/>
              <w:rPr>
                <w:rFonts w:ascii="Times New Roman" w:hAnsi="Times New Roman" w:cs="Times New Roman"/>
                <w:b/>
                <w:bCs/>
                <w:sz w:val="24"/>
                <w:szCs w:val="24"/>
              </w:rPr>
            </w:pPr>
            <w:r w:rsidRPr="00990B63">
              <w:rPr>
                <w:rFonts w:ascii="Times New Roman" w:hAnsi="Times New Roman" w:cs="Times New Roman"/>
                <w:b/>
                <w:bCs/>
                <w:sz w:val="24"/>
                <w:szCs w:val="24"/>
              </w:rPr>
              <w:t>Земельный участок</w:t>
            </w:r>
          </w:p>
        </w:tc>
        <w:tc>
          <w:tcPr>
            <w:tcW w:w="4430" w:type="dxa"/>
            <w:tcBorders>
              <w:bottom w:val="single" w:sz="4" w:space="0" w:color="auto"/>
            </w:tcBorders>
          </w:tcPr>
          <w:p w14:paraId="0C8FD475" w14:textId="36605957" w:rsidR="00990B63" w:rsidRPr="00990B63" w:rsidRDefault="00990B63" w:rsidP="00172FF2">
            <w:pPr>
              <w:pStyle w:val="ConsPlusTitlePage"/>
              <w:jc w:val="center"/>
              <w:rPr>
                <w:rFonts w:ascii="Times New Roman" w:hAnsi="Times New Roman" w:cs="Times New Roman"/>
                <w:b/>
                <w:bCs/>
                <w:sz w:val="24"/>
                <w:szCs w:val="24"/>
              </w:rPr>
            </w:pPr>
            <w:r w:rsidRPr="00990B63">
              <w:rPr>
                <w:rFonts w:ascii="Times New Roman" w:hAnsi="Times New Roman" w:cs="Times New Roman"/>
                <w:b/>
                <w:bCs/>
                <w:sz w:val="24"/>
                <w:szCs w:val="24"/>
              </w:rPr>
              <w:t>Документы</w:t>
            </w:r>
          </w:p>
        </w:tc>
      </w:tr>
      <w:tr w:rsidR="0043163C" w:rsidRPr="00990B63" w14:paraId="771F7C23" w14:textId="77777777" w:rsidTr="00321E7D">
        <w:tc>
          <w:tcPr>
            <w:tcW w:w="715" w:type="dxa"/>
          </w:tcPr>
          <w:p w14:paraId="2A8C6FEB" w14:textId="02002837"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Pr="00990B63">
              <w:rPr>
                <w:rFonts w:ascii="Times New Roman" w:hAnsi="Times New Roman" w:cs="Times New Roman"/>
                <w:sz w:val="24"/>
                <w:szCs w:val="24"/>
              </w:rPr>
              <w:t>.</w:t>
            </w:r>
          </w:p>
        </w:tc>
        <w:tc>
          <w:tcPr>
            <w:tcW w:w="2041" w:type="dxa"/>
          </w:tcPr>
          <w:p w14:paraId="68AE4C4E" w14:textId="5155A0B5" w:rsidR="0043163C" w:rsidRPr="00990B63" w:rsidRDefault="00C27926" w:rsidP="0043163C">
            <w:pPr>
              <w:pStyle w:val="ConsPlusTitlePage"/>
              <w:jc w:val="center"/>
              <w:rPr>
                <w:rFonts w:ascii="Times New Roman" w:hAnsi="Times New Roman" w:cs="Times New Roman"/>
                <w:sz w:val="24"/>
                <w:szCs w:val="24"/>
              </w:rPr>
            </w:pPr>
            <w:hyperlink r:id="rId54" w:history="1">
              <w:r w:rsidR="0043163C" w:rsidRPr="00990B63">
                <w:rPr>
                  <w:rFonts w:ascii="Times New Roman" w:hAnsi="Times New Roman" w:cs="Times New Roman"/>
                  <w:sz w:val="24"/>
                  <w:szCs w:val="24"/>
                </w:rPr>
                <w:t>Подпункт 3 пункта 2 статьи 39.3</w:t>
              </w:r>
            </w:hyperlink>
            <w:r w:rsidR="0043163C" w:rsidRPr="00990B63">
              <w:rPr>
                <w:rFonts w:ascii="Times New Roman" w:hAnsi="Times New Roman" w:cs="Times New Roman"/>
                <w:sz w:val="24"/>
                <w:szCs w:val="24"/>
              </w:rPr>
              <w:t xml:space="preserve"> Земельного кодекса </w:t>
            </w:r>
            <w:hyperlink w:anchor="P803" w:history="1">
              <w:r w:rsidR="0043163C">
                <w:rPr>
                  <w:rFonts w:ascii="Times New Roman" w:hAnsi="Times New Roman" w:cs="Times New Roman"/>
                  <w:sz w:val="24"/>
                  <w:szCs w:val="24"/>
                </w:rPr>
                <w:t>Российской</w:t>
              </w:r>
            </w:hyperlink>
            <w:r w:rsidR="0043163C">
              <w:rPr>
                <w:rFonts w:ascii="Times New Roman" w:hAnsi="Times New Roman" w:cs="Times New Roman"/>
                <w:sz w:val="24"/>
                <w:szCs w:val="24"/>
              </w:rPr>
              <w:t xml:space="preserve"> Федерации (далее – ЗК РФ)</w:t>
            </w:r>
          </w:p>
        </w:tc>
        <w:tc>
          <w:tcPr>
            <w:tcW w:w="1842" w:type="dxa"/>
          </w:tcPr>
          <w:p w14:paraId="01B2468C"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за плату</w:t>
            </w:r>
          </w:p>
        </w:tc>
        <w:tc>
          <w:tcPr>
            <w:tcW w:w="2358" w:type="dxa"/>
          </w:tcPr>
          <w:p w14:paraId="2F492627"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154" w:type="dxa"/>
          </w:tcPr>
          <w:p w14:paraId="24496FFA"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430" w:type="dxa"/>
            <w:tcBorders>
              <w:bottom w:val="single" w:sz="4" w:space="0" w:color="auto"/>
            </w:tcBorders>
          </w:tcPr>
          <w:p w14:paraId="30599114" w14:textId="3D24BC85"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43163C" w:rsidRPr="00990B63" w14:paraId="69C595C3" w14:textId="77777777" w:rsidTr="00321E7D">
        <w:tc>
          <w:tcPr>
            <w:tcW w:w="715" w:type="dxa"/>
            <w:vMerge w:val="restart"/>
            <w:tcBorders>
              <w:bottom w:val="nil"/>
            </w:tcBorders>
          </w:tcPr>
          <w:p w14:paraId="573F4F34" w14:textId="257BF159"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Pr="00990B63">
              <w:rPr>
                <w:rFonts w:ascii="Times New Roman" w:hAnsi="Times New Roman" w:cs="Times New Roman"/>
                <w:sz w:val="24"/>
                <w:szCs w:val="24"/>
              </w:rPr>
              <w:t>.</w:t>
            </w:r>
          </w:p>
        </w:tc>
        <w:tc>
          <w:tcPr>
            <w:tcW w:w="2041" w:type="dxa"/>
            <w:vMerge w:val="restart"/>
            <w:tcBorders>
              <w:bottom w:val="nil"/>
            </w:tcBorders>
          </w:tcPr>
          <w:p w14:paraId="32CE5003" w14:textId="2D0380CD" w:rsidR="0043163C" w:rsidRPr="00990B63" w:rsidRDefault="00C27926" w:rsidP="0043163C">
            <w:pPr>
              <w:pStyle w:val="ConsPlusTitlePage"/>
              <w:jc w:val="center"/>
              <w:rPr>
                <w:rFonts w:ascii="Times New Roman" w:hAnsi="Times New Roman" w:cs="Times New Roman"/>
                <w:sz w:val="24"/>
                <w:szCs w:val="24"/>
              </w:rPr>
            </w:pPr>
            <w:hyperlink r:id="rId55" w:history="1">
              <w:r w:rsidR="0043163C" w:rsidRPr="00990B63">
                <w:rPr>
                  <w:rFonts w:ascii="Times New Roman" w:hAnsi="Times New Roman" w:cs="Times New Roman"/>
                  <w:sz w:val="24"/>
                  <w:szCs w:val="24"/>
                </w:rPr>
                <w:t>Подпункт 6 пункта 2 статьи 39.3</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vMerge w:val="restart"/>
            <w:tcBorders>
              <w:bottom w:val="nil"/>
            </w:tcBorders>
          </w:tcPr>
          <w:p w14:paraId="2FE05FED"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за плату</w:t>
            </w:r>
          </w:p>
        </w:tc>
        <w:tc>
          <w:tcPr>
            <w:tcW w:w="2358" w:type="dxa"/>
            <w:vMerge w:val="restart"/>
            <w:tcBorders>
              <w:bottom w:val="nil"/>
            </w:tcBorders>
          </w:tcPr>
          <w:p w14:paraId="4DCCE2F6"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Собственник здания, сооружения либо помещения в здании, сооружении</w:t>
            </w:r>
          </w:p>
        </w:tc>
        <w:tc>
          <w:tcPr>
            <w:tcW w:w="3154" w:type="dxa"/>
            <w:vMerge w:val="restart"/>
            <w:tcBorders>
              <w:bottom w:val="nil"/>
            </w:tcBorders>
          </w:tcPr>
          <w:p w14:paraId="482BC55E"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на котором расположено здание, сооружение</w:t>
            </w:r>
          </w:p>
        </w:tc>
        <w:tc>
          <w:tcPr>
            <w:tcW w:w="4430" w:type="dxa"/>
            <w:tcBorders>
              <w:top w:val="single" w:sz="4" w:space="0" w:color="auto"/>
              <w:bottom w:val="nil"/>
            </w:tcBorders>
          </w:tcPr>
          <w:p w14:paraId="523F845C"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3163C" w:rsidRPr="00990B63" w14:paraId="0019C072" w14:textId="77777777" w:rsidTr="00321E7D">
        <w:tblPrEx>
          <w:tblBorders>
            <w:insideH w:val="nil"/>
          </w:tblBorders>
        </w:tblPrEx>
        <w:tc>
          <w:tcPr>
            <w:tcW w:w="715" w:type="dxa"/>
            <w:vMerge/>
            <w:tcBorders>
              <w:bottom w:val="nil"/>
            </w:tcBorders>
          </w:tcPr>
          <w:p w14:paraId="5C0F3999" w14:textId="77777777" w:rsidR="0043163C" w:rsidRPr="00990B63" w:rsidRDefault="0043163C" w:rsidP="0043163C"/>
        </w:tc>
        <w:tc>
          <w:tcPr>
            <w:tcW w:w="2041" w:type="dxa"/>
            <w:vMerge/>
            <w:tcBorders>
              <w:bottom w:val="nil"/>
            </w:tcBorders>
          </w:tcPr>
          <w:p w14:paraId="4F2181AA" w14:textId="77777777" w:rsidR="0043163C" w:rsidRPr="00990B63" w:rsidRDefault="0043163C" w:rsidP="0043163C"/>
        </w:tc>
        <w:tc>
          <w:tcPr>
            <w:tcW w:w="1842" w:type="dxa"/>
            <w:vMerge/>
            <w:tcBorders>
              <w:bottom w:val="nil"/>
            </w:tcBorders>
          </w:tcPr>
          <w:p w14:paraId="537843DA" w14:textId="77777777" w:rsidR="0043163C" w:rsidRPr="00990B63" w:rsidRDefault="0043163C" w:rsidP="0043163C"/>
        </w:tc>
        <w:tc>
          <w:tcPr>
            <w:tcW w:w="2358" w:type="dxa"/>
            <w:vMerge/>
            <w:tcBorders>
              <w:bottom w:val="nil"/>
            </w:tcBorders>
          </w:tcPr>
          <w:p w14:paraId="47CFEE04" w14:textId="77777777" w:rsidR="0043163C" w:rsidRPr="00990B63" w:rsidRDefault="0043163C" w:rsidP="0043163C"/>
        </w:tc>
        <w:tc>
          <w:tcPr>
            <w:tcW w:w="3154" w:type="dxa"/>
            <w:vMerge/>
            <w:tcBorders>
              <w:bottom w:val="nil"/>
            </w:tcBorders>
          </w:tcPr>
          <w:p w14:paraId="0EEAF7E8" w14:textId="77777777" w:rsidR="0043163C" w:rsidRPr="00990B63" w:rsidRDefault="0043163C" w:rsidP="0043163C"/>
        </w:tc>
        <w:tc>
          <w:tcPr>
            <w:tcW w:w="4430" w:type="dxa"/>
            <w:tcBorders>
              <w:top w:val="nil"/>
              <w:bottom w:val="nil"/>
            </w:tcBorders>
          </w:tcPr>
          <w:p w14:paraId="67353AB3"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3163C" w:rsidRPr="00990B63" w14:paraId="36D752E6" w14:textId="77777777" w:rsidTr="00321E7D">
        <w:tblPrEx>
          <w:tblBorders>
            <w:insideH w:val="nil"/>
          </w:tblBorders>
        </w:tblPrEx>
        <w:tc>
          <w:tcPr>
            <w:tcW w:w="715" w:type="dxa"/>
            <w:vMerge/>
            <w:tcBorders>
              <w:bottom w:val="nil"/>
            </w:tcBorders>
          </w:tcPr>
          <w:p w14:paraId="76F8799A" w14:textId="77777777" w:rsidR="0043163C" w:rsidRPr="00990B63" w:rsidRDefault="0043163C" w:rsidP="0043163C"/>
        </w:tc>
        <w:tc>
          <w:tcPr>
            <w:tcW w:w="2041" w:type="dxa"/>
            <w:vMerge/>
            <w:tcBorders>
              <w:bottom w:val="nil"/>
            </w:tcBorders>
          </w:tcPr>
          <w:p w14:paraId="355DFEE3" w14:textId="77777777" w:rsidR="0043163C" w:rsidRPr="00990B63" w:rsidRDefault="0043163C" w:rsidP="0043163C"/>
        </w:tc>
        <w:tc>
          <w:tcPr>
            <w:tcW w:w="1842" w:type="dxa"/>
            <w:vMerge/>
            <w:tcBorders>
              <w:bottom w:val="nil"/>
            </w:tcBorders>
          </w:tcPr>
          <w:p w14:paraId="720807FA" w14:textId="77777777" w:rsidR="0043163C" w:rsidRPr="00990B63" w:rsidRDefault="0043163C" w:rsidP="0043163C"/>
        </w:tc>
        <w:tc>
          <w:tcPr>
            <w:tcW w:w="2358" w:type="dxa"/>
            <w:vMerge/>
            <w:tcBorders>
              <w:bottom w:val="nil"/>
            </w:tcBorders>
          </w:tcPr>
          <w:p w14:paraId="392706E5" w14:textId="77777777" w:rsidR="0043163C" w:rsidRPr="00990B63" w:rsidRDefault="0043163C" w:rsidP="0043163C"/>
        </w:tc>
        <w:tc>
          <w:tcPr>
            <w:tcW w:w="3154" w:type="dxa"/>
            <w:vMerge/>
            <w:tcBorders>
              <w:bottom w:val="nil"/>
            </w:tcBorders>
          </w:tcPr>
          <w:p w14:paraId="29404972" w14:textId="77777777" w:rsidR="0043163C" w:rsidRPr="00990B63" w:rsidRDefault="0043163C" w:rsidP="0043163C"/>
        </w:tc>
        <w:tc>
          <w:tcPr>
            <w:tcW w:w="4430" w:type="dxa"/>
            <w:tcBorders>
              <w:top w:val="nil"/>
              <w:bottom w:val="single" w:sz="4" w:space="0" w:color="auto"/>
            </w:tcBorders>
          </w:tcPr>
          <w:p w14:paraId="224E747B"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3163C" w:rsidRPr="00990B63" w14:paraId="20B4AA05" w14:textId="77777777" w:rsidTr="00321E7D">
        <w:tc>
          <w:tcPr>
            <w:tcW w:w="715" w:type="dxa"/>
          </w:tcPr>
          <w:p w14:paraId="66FFB37C" w14:textId="11D7D67C"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Pr="00990B63">
              <w:rPr>
                <w:rFonts w:ascii="Times New Roman" w:hAnsi="Times New Roman" w:cs="Times New Roman"/>
                <w:sz w:val="24"/>
                <w:szCs w:val="24"/>
              </w:rPr>
              <w:t>.</w:t>
            </w:r>
          </w:p>
        </w:tc>
        <w:tc>
          <w:tcPr>
            <w:tcW w:w="2041" w:type="dxa"/>
          </w:tcPr>
          <w:p w14:paraId="7A958EFC" w14:textId="01482A52" w:rsidR="0043163C" w:rsidRPr="00990B63" w:rsidRDefault="00C27926" w:rsidP="0043163C">
            <w:pPr>
              <w:pStyle w:val="ConsPlusTitlePage"/>
              <w:jc w:val="center"/>
              <w:rPr>
                <w:rFonts w:ascii="Times New Roman" w:hAnsi="Times New Roman" w:cs="Times New Roman"/>
                <w:sz w:val="24"/>
                <w:szCs w:val="24"/>
              </w:rPr>
            </w:pPr>
            <w:hyperlink r:id="rId56" w:history="1">
              <w:r w:rsidR="0043163C" w:rsidRPr="00990B63">
                <w:rPr>
                  <w:rFonts w:ascii="Times New Roman" w:hAnsi="Times New Roman" w:cs="Times New Roman"/>
                  <w:sz w:val="24"/>
                  <w:szCs w:val="24"/>
                </w:rPr>
                <w:t>Подпункт 7 пункта 2 статьи 39.3</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tcPr>
          <w:p w14:paraId="569B4BD0"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за плату</w:t>
            </w:r>
          </w:p>
        </w:tc>
        <w:tc>
          <w:tcPr>
            <w:tcW w:w="2358" w:type="dxa"/>
          </w:tcPr>
          <w:p w14:paraId="1EB8448E"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tcPr>
          <w:p w14:paraId="1E2AB4D5"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430" w:type="dxa"/>
            <w:tcBorders>
              <w:bottom w:val="single" w:sz="4" w:space="0" w:color="auto"/>
            </w:tcBorders>
          </w:tcPr>
          <w:p w14:paraId="67682086"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3163C" w:rsidRPr="00990B63" w14:paraId="75889360" w14:textId="77777777" w:rsidTr="00321E7D">
        <w:tc>
          <w:tcPr>
            <w:tcW w:w="715" w:type="dxa"/>
            <w:vMerge w:val="restart"/>
          </w:tcPr>
          <w:p w14:paraId="1F8C1D92" w14:textId="28570D7D"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Pr="00990B63">
              <w:rPr>
                <w:rFonts w:ascii="Times New Roman" w:hAnsi="Times New Roman" w:cs="Times New Roman"/>
                <w:sz w:val="24"/>
                <w:szCs w:val="24"/>
              </w:rPr>
              <w:t>.</w:t>
            </w:r>
          </w:p>
        </w:tc>
        <w:tc>
          <w:tcPr>
            <w:tcW w:w="2041" w:type="dxa"/>
            <w:vMerge w:val="restart"/>
          </w:tcPr>
          <w:p w14:paraId="5D573185" w14:textId="05C079A3" w:rsidR="0043163C" w:rsidRPr="00990B63" w:rsidRDefault="00C27926" w:rsidP="0043163C">
            <w:pPr>
              <w:pStyle w:val="ConsPlusTitlePage"/>
              <w:jc w:val="center"/>
              <w:rPr>
                <w:rFonts w:ascii="Times New Roman" w:hAnsi="Times New Roman" w:cs="Times New Roman"/>
                <w:sz w:val="24"/>
                <w:szCs w:val="24"/>
              </w:rPr>
            </w:pPr>
            <w:hyperlink r:id="rId57" w:history="1">
              <w:r w:rsidR="0043163C" w:rsidRPr="00990B63">
                <w:rPr>
                  <w:rFonts w:ascii="Times New Roman" w:hAnsi="Times New Roman" w:cs="Times New Roman"/>
                  <w:sz w:val="24"/>
                  <w:szCs w:val="24"/>
                </w:rPr>
                <w:t>Подпункт 2 статьи 39.5</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vMerge w:val="restart"/>
          </w:tcPr>
          <w:p w14:paraId="7513A018"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бесплатно</w:t>
            </w:r>
          </w:p>
        </w:tc>
        <w:tc>
          <w:tcPr>
            <w:tcW w:w="2358" w:type="dxa"/>
            <w:vMerge w:val="restart"/>
          </w:tcPr>
          <w:p w14:paraId="0CF19E53"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154" w:type="dxa"/>
            <w:vMerge w:val="restart"/>
          </w:tcPr>
          <w:p w14:paraId="2C539552"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430" w:type="dxa"/>
            <w:tcBorders>
              <w:top w:val="single" w:sz="4" w:space="0" w:color="auto"/>
              <w:bottom w:val="single" w:sz="4" w:space="0" w:color="auto"/>
            </w:tcBorders>
          </w:tcPr>
          <w:p w14:paraId="1D9422FD"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570F003A"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3163C" w:rsidRPr="00990B63" w14:paraId="50D310CF" w14:textId="77777777" w:rsidTr="00321E7D">
        <w:tblPrEx>
          <w:tblBorders>
            <w:insideH w:val="nil"/>
          </w:tblBorders>
        </w:tblPrEx>
        <w:tc>
          <w:tcPr>
            <w:tcW w:w="715" w:type="dxa"/>
            <w:vMerge/>
          </w:tcPr>
          <w:p w14:paraId="138AAFB5" w14:textId="77777777" w:rsidR="0043163C" w:rsidRPr="00990B63" w:rsidRDefault="0043163C" w:rsidP="0043163C"/>
        </w:tc>
        <w:tc>
          <w:tcPr>
            <w:tcW w:w="2041" w:type="dxa"/>
            <w:vMerge/>
          </w:tcPr>
          <w:p w14:paraId="4A836089" w14:textId="77777777" w:rsidR="0043163C" w:rsidRPr="00990B63" w:rsidRDefault="0043163C" w:rsidP="0043163C"/>
        </w:tc>
        <w:tc>
          <w:tcPr>
            <w:tcW w:w="1842" w:type="dxa"/>
            <w:vMerge/>
          </w:tcPr>
          <w:p w14:paraId="2D1B40F0" w14:textId="77777777" w:rsidR="0043163C" w:rsidRPr="00990B63" w:rsidRDefault="0043163C" w:rsidP="0043163C"/>
        </w:tc>
        <w:tc>
          <w:tcPr>
            <w:tcW w:w="2358" w:type="dxa"/>
            <w:vMerge/>
          </w:tcPr>
          <w:p w14:paraId="0996F083" w14:textId="77777777" w:rsidR="0043163C" w:rsidRPr="00990B63" w:rsidRDefault="0043163C" w:rsidP="0043163C"/>
        </w:tc>
        <w:tc>
          <w:tcPr>
            <w:tcW w:w="3154" w:type="dxa"/>
            <w:vMerge/>
          </w:tcPr>
          <w:p w14:paraId="7E958357" w14:textId="77777777" w:rsidR="0043163C" w:rsidRPr="00990B63" w:rsidRDefault="0043163C" w:rsidP="0043163C"/>
        </w:tc>
        <w:tc>
          <w:tcPr>
            <w:tcW w:w="4430" w:type="dxa"/>
            <w:tcBorders>
              <w:top w:val="single" w:sz="4" w:space="0" w:color="auto"/>
              <w:bottom w:val="single" w:sz="4" w:space="0" w:color="auto"/>
            </w:tcBorders>
          </w:tcPr>
          <w:p w14:paraId="48DC91D2"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3163C" w:rsidRPr="00990B63" w14:paraId="066164B2" w14:textId="77777777" w:rsidTr="00321E7D">
        <w:tc>
          <w:tcPr>
            <w:tcW w:w="715" w:type="dxa"/>
          </w:tcPr>
          <w:p w14:paraId="49118358" w14:textId="7D291A45"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Pr="00990B63">
              <w:rPr>
                <w:rFonts w:ascii="Times New Roman" w:hAnsi="Times New Roman" w:cs="Times New Roman"/>
                <w:sz w:val="24"/>
                <w:szCs w:val="24"/>
              </w:rPr>
              <w:t>.</w:t>
            </w:r>
          </w:p>
        </w:tc>
        <w:tc>
          <w:tcPr>
            <w:tcW w:w="2041" w:type="dxa"/>
          </w:tcPr>
          <w:p w14:paraId="3FE89738" w14:textId="730BED5F" w:rsidR="0043163C" w:rsidRPr="00990B63" w:rsidRDefault="00C27926" w:rsidP="0043163C">
            <w:pPr>
              <w:pStyle w:val="ConsPlusTitlePage"/>
              <w:jc w:val="center"/>
              <w:rPr>
                <w:rFonts w:ascii="Times New Roman" w:hAnsi="Times New Roman" w:cs="Times New Roman"/>
                <w:sz w:val="24"/>
                <w:szCs w:val="24"/>
              </w:rPr>
            </w:pPr>
            <w:hyperlink r:id="rId58" w:history="1">
              <w:r w:rsidR="0043163C" w:rsidRPr="00990B63">
                <w:rPr>
                  <w:rFonts w:ascii="Times New Roman" w:hAnsi="Times New Roman" w:cs="Times New Roman"/>
                  <w:sz w:val="24"/>
                  <w:szCs w:val="24"/>
                </w:rPr>
                <w:t>Подпункт 3 статьи 39.5</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tcPr>
          <w:p w14:paraId="58FE076C"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общую долевую собственность бесплатно</w:t>
            </w:r>
          </w:p>
        </w:tc>
        <w:tc>
          <w:tcPr>
            <w:tcW w:w="2358" w:type="dxa"/>
          </w:tcPr>
          <w:p w14:paraId="246FB066"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tcPr>
          <w:p w14:paraId="6BCEFDB0"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430" w:type="dxa"/>
            <w:tcBorders>
              <w:bottom w:val="single" w:sz="4" w:space="0" w:color="auto"/>
            </w:tcBorders>
          </w:tcPr>
          <w:p w14:paraId="7EE73175" w14:textId="2FE247DB"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3163C" w:rsidRPr="00990B63" w14:paraId="3DAFFD19" w14:textId="77777777" w:rsidTr="00321E7D">
        <w:tc>
          <w:tcPr>
            <w:tcW w:w="715" w:type="dxa"/>
            <w:vMerge w:val="restart"/>
          </w:tcPr>
          <w:p w14:paraId="4B4E5DBA" w14:textId="71EEF840"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6</w:t>
            </w:r>
            <w:r w:rsidRPr="00990B63">
              <w:rPr>
                <w:rFonts w:ascii="Times New Roman" w:hAnsi="Times New Roman" w:cs="Times New Roman"/>
                <w:sz w:val="24"/>
                <w:szCs w:val="24"/>
              </w:rPr>
              <w:t>.</w:t>
            </w:r>
          </w:p>
        </w:tc>
        <w:tc>
          <w:tcPr>
            <w:tcW w:w="2041" w:type="dxa"/>
            <w:vMerge w:val="restart"/>
          </w:tcPr>
          <w:p w14:paraId="186E9286" w14:textId="15F3B93B" w:rsidR="0043163C" w:rsidRPr="00990B63" w:rsidRDefault="00C27926" w:rsidP="0043163C">
            <w:pPr>
              <w:pStyle w:val="ConsPlusTitlePage"/>
              <w:jc w:val="center"/>
              <w:rPr>
                <w:rFonts w:ascii="Times New Roman" w:hAnsi="Times New Roman" w:cs="Times New Roman"/>
                <w:sz w:val="24"/>
                <w:szCs w:val="24"/>
              </w:rPr>
            </w:pPr>
            <w:hyperlink r:id="rId59" w:history="1">
              <w:r w:rsidR="0043163C" w:rsidRPr="00990B63">
                <w:rPr>
                  <w:rFonts w:ascii="Times New Roman" w:hAnsi="Times New Roman" w:cs="Times New Roman"/>
                  <w:sz w:val="24"/>
                  <w:szCs w:val="24"/>
                </w:rPr>
                <w:t>Подпункт 5 статьи 39.5</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vMerge w:val="restart"/>
          </w:tcPr>
          <w:p w14:paraId="64F7CC02"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бесплатно</w:t>
            </w:r>
          </w:p>
        </w:tc>
        <w:tc>
          <w:tcPr>
            <w:tcW w:w="2358" w:type="dxa"/>
            <w:vMerge w:val="restart"/>
          </w:tcPr>
          <w:p w14:paraId="115A64D0"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54" w:type="dxa"/>
            <w:vMerge w:val="restart"/>
          </w:tcPr>
          <w:p w14:paraId="53DA2B3F"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top w:val="single" w:sz="4" w:space="0" w:color="auto"/>
              <w:bottom w:val="nil"/>
            </w:tcBorders>
          </w:tcPr>
          <w:p w14:paraId="73B9E5C0"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43163C" w:rsidRPr="00990B63" w14:paraId="273BB30E" w14:textId="77777777" w:rsidTr="00321E7D">
        <w:tc>
          <w:tcPr>
            <w:tcW w:w="715" w:type="dxa"/>
            <w:vMerge/>
          </w:tcPr>
          <w:p w14:paraId="238D75C9" w14:textId="77777777" w:rsidR="0043163C" w:rsidRPr="00990B63" w:rsidRDefault="0043163C" w:rsidP="0043163C"/>
        </w:tc>
        <w:tc>
          <w:tcPr>
            <w:tcW w:w="2041" w:type="dxa"/>
            <w:vMerge/>
          </w:tcPr>
          <w:p w14:paraId="04EC615C" w14:textId="77777777" w:rsidR="0043163C" w:rsidRPr="00990B63" w:rsidRDefault="0043163C" w:rsidP="0043163C"/>
        </w:tc>
        <w:tc>
          <w:tcPr>
            <w:tcW w:w="1842" w:type="dxa"/>
            <w:vMerge/>
          </w:tcPr>
          <w:p w14:paraId="7B5FC8E1" w14:textId="77777777" w:rsidR="0043163C" w:rsidRPr="00990B63" w:rsidRDefault="0043163C" w:rsidP="0043163C"/>
        </w:tc>
        <w:tc>
          <w:tcPr>
            <w:tcW w:w="2358" w:type="dxa"/>
            <w:vMerge/>
          </w:tcPr>
          <w:p w14:paraId="24AA645D" w14:textId="77777777" w:rsidR="0043163C" w:rsidRPr="00990B63" w:rsidRDefault="0043163C" w:rsidP="0043163C"/>
        </w:tc>
        <w:tc>
          <w:tcPr>
            <w:tcW w:w="3154" w:type="dxa"/>
            <w:vMerge/>
          </w:tcPr>
          <w:p w14:paraId="37D90ABE" w14:textId="77777777" w:rsidR="0043163C" w:rsidRPr="00990B63" w:rsidRDefault="0043163C" w:rsidP="0043163C"/>
        </w:tc>
        <w:tc>
          <w:tcPr>
            <w:tcW w:w="4430" w:type="dxa"/>
            <w:tcBorders>
              <w:top w:val="nil"/>
            </w:tcBorders>
          </w:tcPr>
          <w:p w14:paraId="1C7DF564" w14:textId="6D898A41" w:rsidR="0043163C" w:rsidRPr="00990B63" w:rsidRDefault="0043163C" w:rsidP="0043163C">
            <w:pPr>
              <w:pStyle w:val="ConsPlusTitlePage"/>
              <w:jc w:val="center"/>
              <w:rPr>
                <w:rFonts w:ascii="Times New Roman" w:hAnsi="Times New Roman" w:cs="Times New Roman"/>
                <w:sz w:val="24"/>
                <w:szCs w:val="24"/>
              </w:rPr>
            </w:pPr>
          </w:p>
        </w:tc>
      </w:tr>
      <w:tr w:rsidR="0043163C" w:rsidRPr="00990B63" w14:paraId="2FF35036" w14:textId="77777777" w:rsidTr="00321E7D">
        <w:tc>
          <w:tcPr>
            <w:tcW w:w="715" w:type="dxa"/>
          </w:tcPr>
          <w:p w14:paraId="3850DCA1" w14:textId="19ABF1A6"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990B63">
              <w:rPr>
                <w:rFonts w:ascii="Times New Roman" w:hAnsi="Times New Roman" w:cs="Times New Roman"/>
                <w:sz w:val="24"/>
                <w:szCs w:val="24"/>
              </w:rPr>
              <w:t>.</w:t>
            </w:r>
          </w:p>
        </w:tc>
        <w:tc>
          <w:tcPr>
            <w:tcW w:w="2041" w:type="dxa"/>
          </w:tcPr>
          <w:p w14:paraId="112CDD57" w14:textId="13A55CE5" w:rsidR="0043163C" w:rsidRPr="00990B63" w:rsidRDefault="00C27926" w:rsidP="0043163C">
            <w:pPr>
              <w:pStyle w:val="ConsPlusTitlePage"/>
              <w:jc w:val="center"/>
              <w:rPr>
                <w:rFonts w:ascii="Times New Roman" w:hAnsi="Times New Roman" w:cs="Times New Roman"/>
                <w:sz w:val="24"/>
                <w:szCs w:val="24"/>
              </w:rPr>
            </w:pPr>
            <w:hyperlink r:id="rId60" w:history="1">
              <w:r w:rsidR="0043163C" w:rsidRPr="00990B63">
                <w:rPr>
                  <w:rFonts w:ascii="Times New Roman" w:hAnsi="Times New Roman" w:cs="Times New Roman"/>
                  <w:sz w:val="24"/>
                  <w:szCs w:val="24"/>
                </w:rPr>
                <w:t>Подпункт 6 статьи 39.5</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tcPr>
          <w:p w14:paraId="013405B6"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бесплатно</w:t>
            </w:r>
          </w:p>
        </w:tc>
        <w:tc>
          <w:tcPr>
            <w:tcW w:w="2358" w:type="dxa"/>
          </w:tcPr>
          <w:p w14:paraId="43CBC5F3"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Граждане, имеющие трех и более детей</w:t>
            </w:r>
          </w:p>
        </w:tc>
        <w:tc>
          <w:tcPr>
            <w:tcW w:w="3154" w:type="dxa"/>
          </w:tcPr>
          <w:p w14:paraId="7B75C2E8"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430" w:type="dxa"/>
            <w:tcBorders>
              <w:bottom w:val="nil"/>
            </w:tcBorders>
          </w:tcPr>
          <w:p w14:paraId="6FC33C75"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3163C" w:rsidRPr="00990B63" w14:paraId="779EBA49" w14:textId="77777777" w:rsidTr="00321E7D">
        <w:tc>
          <w:tcPr>
            <w:tcW w:w="715" w:type="dxa"/>
          </w:tcPr>
          <w:p w14:paraId="58C2934F" w14:textId="54AEBD91"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8</w:t>
            </w:r>
            <w:r w:rsidRPr="00990B63">
              <w:rPr>
                <w:rFonts w:ascii="Times New Roman" w:hAnsi="Times New Roman" w:cs="Times New Roman"/>
                <w:sz w:val="24"/>
                <w:szCs w:val="24"/>
              </w:rPr>
              <w:t>.</w:t>
            </w:r>
          </w:p>
        </w:tc>
        <w:tc>
          <w:tcPr>
            <w:tcW w:w="2041" w:type="dxa"/>
          </w:tcPr>
          <w:p w14:paraId="3B9A2254" w14:textId="4ED129D2" w:rsidR="0043163C" w:rsidRPr="00990B63" w:rsidRDefault="00C27926" w:rsidP="0043163C">
            <w:pPr>
              <w:pStyle w:val="ConsPlusTitlePage"/>
              <w:jc w:val="center"/>
              <w:rPr>
                <w:rFonts w:ascii="Times New Roman" w:hAnsi="Times New Roman" w:cs="Times New Roman"/>
                <w:sz w:val="24"/>
                <w:szCs w:val="24"/>
              </w:rPr>
            </w:pPr>
            <w:hyperlink r:id="rId61" w:history="1">
              <w:r w:rsidR="0043163C" w:rsidRPr="00990B63">
                <w:rPr>
                  <w:rFonts w:ascii="Times New Roman" w:hAnsi="Times New Roman" w:cs="Times New Roman"/>
                  <w:sz w:val="24"/>
                  <w:szCs w:val="24"/>
                </w:rPr>
                <w:t>Подпункт 7 статьи 39.5</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tcPr>
          <w:p w14:paraId="2323C82F"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бесплатно</w:t>
            </w:r>
          </w:p>
        </w:tc>
        <w:tc>
          <w:tcPr>
            <w:tcW w:w="2358" w:type="dxa"/>
          </w:tcPr>
          <w:p w14:paraId="2EC37A7B"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154" w:type="dxa"/>
          </w:tcPr>
          <w:p w14:paraId="1C3E9E7F"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430" w:type="dxa"/>
            <w:tcBorders>
              <w:bottom w:val="nil"/>
            </w:tcBorders>
          </w:tcPr>
          <w:p w14:paraId="29533180"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43163C" w:rsidRPr="00990B63" w14:paraId="77931121" w14:textId="77777777" w:rsidTr="00321E7D">
        <w:tc>
          <w:tcPr>
            <w:tcW w:w="715" w:type="dxa"/>
          </w:tcPr>
          <w:p w14:paraId="01440B48" w14:textId="4DBB3CCD" w:rsidR="0043163C" w:rsidRPr="00990B63" w:rsidRDefault="0043163C"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9</w:t>
            </w:r>
            <w:r w:rsidRPr="00990B63">
              <w:rPr>
                <w:rFonts w:ascii="Times New Roman" w:hAnsi="Times New Roman" w:cs="Times New Roman"/>
                <w:sz w:val="24"/>
                <w:szCs w:val="24"/>
              </w:rPr>
              <w:t>.</w:t>
            </w:r>
          </w:p>
        </w:tc>
        <w:tc>
          <w:tcPr>
            <w:tcW w:w="2041" w:type="dxa"/>
          </w:tcPr>
          <w:p w14:paraId="2A717D75" w14:textId="68139E48" w:rsidR="0043163C" w:rsidRPr="00990B63" w:rsidRDefault="00C27926" w:rsidP="0043163C">
            <w:pPr>
              <w:pStyle w:val="ConsPlusTitlePage"/>
              <w:jc w:val="center"/>
              <w:rPr>
                <w:rFonts w:ascii="Times New Roman" w:hAnsi="Times New Roman" w:cs="Times New Roman"/>
                <w:sz w:val="24"/>
                <w:szCs w:val="24"/>
              </w:rPr>
            </w:pPr>
            <w:hyperlink r:id="rId62" w:history="1">
              <w:r w:rsidR="0043163C" w:rsidRPr="00990B63">
                <w:rPr>
                  <w:rFonts w:ascii="Times New Roman" w:hAnsi="Times New Roman" w:cs="Times New Roman"/>
                  <w:sz w:val="24"/>
                  <w:szCs w:val="24"/>
                </w:rPr>
                <w:t>Подпункт 7 статьи 39.5</w:t>
              </w:r>
            </w:hyperlink>
            <w:r w:rsidR="0043163C" w:rsidRPr="00990B63">
              <w:rPr>
                <w:rFonts w:ascii="Times New Roman" w:hAnsi="Times New Roman" w:cs="Times New Roman"/>
                <w:sz w:val="24"/>
                <w:szCs w:val="24"/>
              </w:rPr>
              <w:t xml:space="preserve"> </w:t>
            </w:r>
            <w:r w:rsidR="0043163C">
              <w:rPr>
                <w:rFonts w:ascii="Times New Roman" w:hAnsi="Times New Roman" w:cs="Times New Roman"/>
                <w:sz w:val="24"/>
                <w:szCs w:val="24"/>
              </w:rPr>
              <w:t>ЗК РФ</w:t>
            </w:r>
          </w:p>
        </w:tc>
        <w:tc>
          <w:tcPr>
            <w:tcW w:w="1842" w:type="dxa"/>
          </w:tcPr>
          <w:p w14:paraId="5EE6C31A"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собственность бесплатно</w:t>
            </w:r>
          </w:p>
        </w:tc>
        <w:tc>
          <w:tcPr>
            <w:tcW w:w="2358" w:type="dxa"/>
          </w:tcPr>
          <w:p w14:paraId="55D79A5E"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154" w:type="dxa"/>
          </w:tcPr>
          <w:p w14:paraId="4B49E91B"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430" w:type="dxa"/>
          </w:tcPr>
          <w:p w14:paraId="6D808C4B"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43163C" w:rsidRPr="00990B63" w14:paraId="5697A813" w14:textId="77777777" w:rsidTr="00321E7D">
        <w:tc>
          <w:tcPr>
            <w:tcW w:w="715" w:type="dxa"/>
          </w:tcPr>
          <w:p w14:paraId="729FEFE6" w14:textId="09A42FE0" w:rsidR="0043163C" w:rsidRPr="00990B63" w:rsidRDefault="005A50EF"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10</w:t>
            </w:r>
            <w:r w:rsidR="0043163C" w:rsidRPr="00990B63">
              <w:rPr>
                <w:rFonts w:ascii="Times New Roman" w:hAnsi="Times New Roman" w:cs="Times New Roman"/>
                <w:sz w:val="24"/>
                <w:szCs w:val="24"/>
              </w:rPr>
              <w:t>.</w:t>
            </w:r>
          </w:p>
        </w:tc>
        <w:tc>
          <w:tcPr>
            <w:tcW w:w="2041" w:type="dxa"/>
          </w:tcPr>
          <w:p w14:paraId="7CC33613" w14:textId="4DA4E3E0" w:rsidR="0043163C" w:rsidRPr="00990B63" w:rsidRDefault="00C27926" w:rsidP="0043163C">
            <w:pPr>
              <w:pStyle w:val="ConsPlusTitlePage"/>
              <w:jc w:val="center"/>
              <w:rPr>
                <w:rFonts w:ascii="Times New Roman" w:hAnsi="Times New Roman" w:cs="Times New Roman"/>
                <w:sz w:val="24"/>
                <w:szCs w:val="24"/>
              </w:rPr>
            </w:pPr>
            <w:hyperlink r:id="rId63" w:history="1">
              <w:r w:rsidR="0043163C" w:rsidRPr="00990B63">
                <w:rPr>
                  <w:rFonts w:ascii="Times New Roman" w:hAnsi="Times New Roman" w:cs="Times New Roman"/>
                  <w:sz w:val="24"/>
                  <w:szCs w:val="24"/>
                </w:rPr>
                <w:t>Подпункт 4 пункта 2 статьи 39.6</w:t>
              </w:r>
            </w:hyperlink>
            <w:r w:rsidR="0043163C"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67FE69EA"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26322F52"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Юридическое лицо</w:t>
            </w:r>
          </w:p>
        </w:tc>
        <w:tc>
          <w:tcPr>
            <w:tcW w:w="3154" w:type="dxa"/>
          </w:tcPr>
          <w:p w14:paraId="6E4E132F"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430" w:type="dxa"/>
          </w:tcPr>
          <w:p w14:paraId="4442ED55"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43163C" w:rsidRPr="00990B63" w14:paraId="773E6066" w14:textId="77777777" w:rsidTr="00321E7D">
        <w:tc>
          <w:tcPr>
            <w:tcW w:w="715" w:type="dxa"/>
          </w:tcPr>
          <w:p w14:paraId="65B0E0CD" w14:textId="6B49B553" w:rsidR="0043163C" w:rsidRPr="00990B63" w:rsidRDefault="005A50EF"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11</w:t>
            </w:r>
            <w:r w:rsidR="0043163C" w:rsidRPr="00990B63">
              <w:rPr>
                <w:rFonts w:ascii="Times New Roman" w:hAnsi="Times New Roman" w:cs="Times New Roman"/>
                <w:sz w:val="24"/>
                <w:szCs w:val="24"/>
              </w:rPr>
              <w:t>.</w:t>
            </w:r>
          </w:p>
        </w:tc>
        <w:tc>
          <w:tcPr>
            <w:tcW w:w="2041" w:type="dxa"/>
          </w:tcPr>
          <w:p w14:paraId="4DAD0D83" w14:textId="156AF783" w:rsidR="0043163C" w:rsidRPr="00990B63" w:rsidRDefault="00C27926" w:rsidP="0043163C">
            <w:pPr>
              <w:pStyle w:val="ConsPlusTitlePage"/>
              <w:jc w:val="center"/>
              <w:rPr>
                <w:rFonts w:ascii="Times New Roman" w:hAnsi="Times New Roman" w:cs="Times New Roman"/>
                <w:sz w:val="24"/>
                <w:szCs w:val="24"/>
              </w:rPr>
            </w:pPr>
            <w:hyperlink r:id="rId64" w:history="1">
              <w:r w:rsidR="0043163C" w:rsidRPr="00990B63">
                <w:rPr>
                  <w:rFonts w:ascii="Times New Roman" w:hAnsi="Times New Roman" w:cs="Times New Roman"/>
                  <w:sz w:val="24"/>
                  <w:szCs w:val="24"/>
                </w:rPr>
                <w:t>Подпункт 5 пункта 2 статьи 39.6</w:t>
              </w:r>
            </w:hyperlink>
            <w:r w:rsidR="0043163C"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02EC29CB"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390C03FF"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tcPr>
          <w:p w14:paraId="1D0230C6"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30" w:type="dxa"/>
            <w:tcBorders>
              <w:bottom w:val="nil"/>
            </w:tcBorders>
          </w:tcPr>
          <w:p w14:paraId="7815CBF5" w14:textId="2AAB604F"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65" w:history="1">
              <w:r w:rsidRPr="00990B63">
                <w:rPr>
                  <w:rFonts w:ascii="Times New Roman" w:hAnsi="Times New Roman" w:cs="Times New Roman"/>
                  <w:sz w:val="24"/>
                  <w:szCs w:val="24"/>
                </w:rPr>
                <w:t>закона</w:t>
              </w:r>
            </w:hyperlink>
            <w:r w:rsidRPr="00990B63">
              <w:rPr>
                <w:rFonts w:ascii="Times New Roman" w:hAnsi="Times New Roman" w:cs="Times New Roman"/>
                <w:sz w:val="24"/>
                <w:szCs w:val="24"/>
              </w:rPr>
              <w:t xml:space="preserve"> от 21</w:t>
            </w:r>
            <w:r w:rsidR="009A5B1D">
              <w:rPr>
                <w:rFonts w:ascii="Times New Roman" w:hAnsi="Times New Roman" w:cs="Times New Roman"/>
                <w:sz w:val="24"/>
                <w:szCs w:val="24"/>
              </w:rPr>
              <w:t xml:space="preserve"> июля </w:t>
            </w:r>
            <w:r w:rsidRPr="00990B63">
              <w:rPr>
                <w:rFonts w:ascii="Times New Roman" w:hAnsi="Times New Roman" w:cs="Times New Roman"/>
                <w:sz w:val="24"/>
                <w:szCs w:val="24"/>
              </w:rPr>
              <w:t xml:space="preserve">1997 </w:t>
            </w:r>
            <w:r w:rsidR="009A5B1D">
              <w:rPr>
                <w:rFonts w:ascii="Times New Roman" w:hAnsi="Times New Roman" w:cs="Times New Roman"/>
                <w:sz w:val="24"/>
                <w:szCs w:val="24"/>
              </w:rPr>
              <w:t>№</w:t>
            </w:r>
            <w:r w:rsidRPr="00990B63">
              <w:rPr>
                <w:rFonts w:ascii="Times New Roman" w:hAnsi="Times New Roman" w:cs="Times New Roman"/>
                <w:sz w:val="24"/>
                <w:szCs w:val="24"/>
              </w:rPr>
              <w:t xml:space="preserve"> 122-ФЗ </w:t>
            </w:r>
            <w:r w:rsidR="009A5B1D">
              <w:rPr>
                <w:rFonts w:ascii="Times New Roman" w:hAnsi="Times New Roman" w:cs="Times New Roman"/>
                <w:sz w:val="24"/>
                <w:szCs w:val="24"/>
              </w:rPr>
              <w:t>«</w:t>
            </w:r>
            <w:r w:rsidRPr="00990B63">
              <w:rPr>
                <w:rFonts w:ascii="Times New Roman" w:hAnsi="Times New Roman" w:cs="Times New Roman"/>
                <w:sz w:val="24"/>
                <w:szCs w:val="24"/>
              </w:rPr>
              <w:t>О государственной регистрации прав на недвижимое имущество и сделок с ним</w:t>
            </w:r>
            <w:r w:rsidR="009A5B1D">
              <w:rPr>
                <w:rFonts w:ascii="Times New Roman" w:hAnsi="Times New Roman" w:cs="Times New Roman"/>
                <w:sz w:val="24"/>
                <w:szCs w:val="24"/>
              </w:rPr>
              <w:t>»</w:t>
            </w:r>
          </w:p>
        </w:tc>
      </w:tr>
      <w:tr w:rsidR="0043163C" w:rsidRPr="00990B63" w14:paraId="2F4095E8" w14:textId="77777777" w:rsidTr="00321E7D">
        <w:tc>
          <w:tcPr>
            <w:tcW w:w="715" w:type="dxa"/>
          </w:tcPr>
          <w:p w14:paraId="08992A55" w14:textId="54B06362" w:rsidR="0043163C" w:rsidRPr="00990B63" w:rsidRDefault="005A50EF" w:rsidP="0043163C">
            <w:pPr>
              <w:pStyle w:val="ConsPlusTitlePage"/>
              <w:jc w:val="center"/>
              <w:rPr>
                <w:rFonts w:ascii="Times New Roman" w:hAnsi="Times New Roman" w:cs="Times New Roman"/>
                <w:sz w:val="24"/>
                <w:szCs w:val="24"/>
              </w:rPr>
            </w:pPr>
            <w:r>
              <w:rPr>
                <w:rFonts w:ascii="Times New Roman" w:hAnsi="Times New Roman" w:cs="Times New Roman"/>
                <w:sz w:val="24"/>
                <w:szCs w:val="24"/>
              </w:rPr>
              <w:t>12</w:t>
            </w:r>
            <w:r w:rsidR="0043163C" w:rsidRPr="00990B63">
              <w:rPr>
                <w:rFonts w:ascii="Times New Roman" w:hAnsi="Times New Roman" w:cs="Times New Roman"/>
                <w:sz w:val="24"/>
                <w:szCs w:val="24"/>
              </w:rPr>
              <w:t>.</w:t>
            </w:r>
          </w:p>
        </w:tc>
        <w:tc>
          <w:tcPr>
            <w:tcW w:w="2041" w:type="dxa"/>
          </w:tcPr>
          <w:p w14:paraId="76F9A803" w14:textId="6BB559C0" w:rsidR="0043163C" w:rsidRPr="00990B63" w:rsidRDefault="00C27926" w:rsidP="0043163C">
            <w:pPr>
              <w:pStyle w:val="ConsPlusTitlePage"/>
              <w:jc w:val="center"/>
              <w:rPr>
                <w:rFonts w:ascii="Times New Roman" w:hAnsi="Times New Roman" w:cs="Times New Roman"/>
                <w:sz w:val="24"/>
                <w:szCs w:val="24"/>
              </w:rPr>
            </w:pPr>
            <w:hyperlink r:id="rId66" w:history="1">
              <w:r w:rsidR="0043163C" w:rsidRPr="00990B63">
                <w:rPr>
                  <w:rFonts w:ascii="Times New Roman" w:hAnsi="Times New Roman" w:cs="Times New Roman"/>
                  <w:sz w:val="24"/>
                  <w:szCs w:val="24"/>
                </w:rPr>
                <w:t>Подпункт 5 пункта 2 статьи 39.6</w:t>
              </w:r>
            </w:hyperlink>
            <w:r w:rsidR="0043163C"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62AF7093"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7F7EB068"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tcPr>
          <w:p w14:paraId="3A429365"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430" w:type="dxa"/>
            <w:tcBorders>
              <w:bottom w:val="nil"/>
            </w:tcBorders>
          </w:tcPr>
          <w:p w14:paraId="271D6F39" w14:textId="77777777" w:rsidR="0043163C" w:rsidRPr="00990B63" w:rsidRDefault="0043163C" w:rsidP="0043163C">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о комплексном освоении территории</w:t>
            </w:r>
          </w:p>
        </w:tc>
      </w:tr>
      <w:tr w:rsidR="009A5B1D" w:rsidRPr="00990B63" w14:paraId="2B5E2EAF" w14:textId="77777777" w:rsidTr="00321E7D">
        <w:tc>
          <w:tcPr>
            <w:tcW w:w="715" w:type="dxa"/>
            <w:vMerge w:val="restart"/>
          </w:tcPr>
          <w:p w14:paraId="27EA56C1" w14:textId="2B770039"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13</w:t>
            </w:r>
            <w:r w:rsidR="009A5B1D" w:rsidRPr="00990B63">
              <w:rPr>
                <w:rFonts w:ascii="Times New Roman" w:hAnsi="Times New Roman" w:cs="Times New Roman"/>
                <w:sz w:val="24"/>
                <w:szCs w:val="24"/>
              </w:rPr>
              <w:t>.</w:t>
            </w:r>
          </w:p>
        </w:tc>
        <w:tc>
          <w:tcPr>
            <w:tcW w:w="2041" w:type="dxa"/>
            <w:vMerge w:val="restart"/>
          </w:tcPr>
          <w:p w14:paraId="640EEDB2" w14:textId="3A0DDDD2" w:rsidR="009A5B1D" w:rsidRPr="00990B63" w:rsidRDefault="00C27926" w:rsidP="009A5B1D">
            <w:pPr>
              <w:pStyle w:val="ConsPlusTitlePage"/>
              <w:jc w:val="center"/>
              <w:rPr>
                <w:rFonts w:ascii="Times New Roman" w:hAnsi="Times New Roman" w:cs="Times New Roman"/>
                <w:sz w:val="24"/>
                <w:szCs w:val="24"/>
              </w:rPr>
            </w:pPr>
            <w:hyperlink r:id="rId67" w:history="1">
              <w:r w:rsidR="009A5B1D" w:rsidRPr="00990B63">
                <w:rPr>
                  <w:rFonts w:ascii="Times New Roman" w:hAnsi="Times New Roman" w:cs="Times New Roman"/>
                  <w:sz w:val="24"/>
                  <w:szCs w:val="24"/>
                </w:rPr>
                <w:t>Подпункт 7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vMerge w:val="restart"/>
          </w:tcPr>
          <w:p w14:paraId="2BC1BFB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vMerge w:val="restart"/>
          </w:tcPr>
          <w:p w14:paraId="42E4F1E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Член СНТ или ОНТ</w:t>
            </w:r>
          </w:p>
        </w:tc>
        <w:tc>
          <w:tcPr>
            <w:tcW w:w="3154" w:type="dxa"/>
            <w:vMerge w:val="restart"/>
          </w:tcPr>
          <w:p w14:paraId="6421E32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430" w:type="dxa"/>
            <w:tcBorders>
              <w:bottom w:val="single" w:sz="4" w:space="0" w:color="auto"/>
            </w:tcBorders>
          </w:tcPr>
          <w:p w14:paraId="0313D850" w14:textId="34C06835"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подтверждающий членство заявителя в СНТ или ОНТ</w:t>
            </w:r>
          </w:p>
        </w:tc>
      </w:tr>
      <w:tr w:rsidR="009A5B1D" w:rsidRPr="00990B63" w14:paraId="33D3B6B3" w14:textId="77777777" w:rsidTr="00321E7D">
        <w:tblPrEx>
          <w:tblBorders>
            <w:insideH w:val="nil"/>
          </w:tblBorders>
        </w:tblPrEx>
        <w:tc>
          <w:tcPr>
            <w:tcW w:w="715" w:type="dxa"/>
            <w:vMerge/>
          </w:tcPr>
          <w:p w14:paraId="5731BD34" w14:textId="77777777" w:rsidR="009A5B1D" w:rsidRPr="00990B63" w:rsidRDefault="009A5B1D" w:rsidP="009A5B1D"/>
        </w:tc>
        <w:tc>
          <w:tcPr>
            <w:tcW w:w="2041" w:type="dxa"/>
            <w:vMerge/>
          </w:tcPr>
          <w:p w14:paraId="2A344544" w14:textId="77777777" w:rsidR="009A5B1D" w:rsidRPr="00990B63" w:rsidRDefault="009A5B1D" w:rsidP="009A5B1D"/>
        </w:tc>
        <w:tc>
          <w:tcPr>
            <w:tcW w:w="1842" w:type="dxa"/>
            <w:vMerge/>
          </w:tcPr>
          <w:p w14:paraId="3251FF38" w14:textId="77777777" w:rsidR="009A5B1D" w:rsidRPr="00990B63" w:rsidRDefault="009A5B1D" w:rsidP="009A5B1D"/>
        </w:tc>
        <w:tc>
          <w:tcPr>
            <w:tcW w:w="2358" w:type="dxa"/>
            <w:vMerge/>
          </w:tcPr>
          <w:p w14:paraId="0EB8E60E" w14:textId="77777777" w:rsidR="009A5B1D" w:rsidRPr="00990B63" w:rsidRDefault="009A5B1D" w:rsidP="009A5B1D"/>
        </w:tc>
        <w:tc>
          <w:tcPr>
            <w:tcW w:w="3154" w:type="dxa"/>
            <w:vMerge/>
          </w:tcPr>
          <w:p w14:paraId="665E7156" w14:textId="77777777" w:rsidR="009A5B1D" w:rsidRPr="00990B63" w:rsidRDefault="009A5B1D" w:rsidP="009A5B1D"/>
        </w:tc>
        <w:tc>
          <w:tcPr>
            <w:tcW w:w="4430" w:type="dxa"/>
            <w:tcBorders>
              <w:top w:val="single" w:sz="4" w:space="0" w:color="auto"/>
              <w:bottom w:val="single" w:sz="4" w:space="0" w:color="auto"/>
            </w:tcBorders>
          </w:tcPr>
          <w:p w14:paraId="502EF0AB" w14:textId="546A9916"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9A5B1D" w:rsidRPr="00990B63" w14:paraId="194C0CB3" w14:textId="77777777" w:rsidTr="00321E7D">
        <w:tc>
          <w:tcPr>
            <w:tcW w:w="715" w:type="dxa"/>
            <w:vMerge w:val="restart"/>
          </w:tcPr>
          <w:p w14:paraId="5A8E4759" w14:textId="010B7C75"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14</w:t>
            </w:r>
            <w:r w:rsidR="009A5B1D" w:rsidRPr="00990B63">
              <w:rPr>
                <w:rFonts w:ascii="Times New Roman" w:hAnsi="Times New Roman" w:cs="Times New Roman"/>
                <w:sz w:val="24"/>
                <w:szCs w:val="24"/>
              </w:rPr>
              <w:t>.</w:t>
            </w:r>
          </w:p>
        </w:tc>
        <w:tc>
          <w:tcPr>
            <w:tcW w:w="2041" w:type="dxa"/>
            <w:vMerge w:val="restart"/>
          </w:tcPr>
          <w:p w14:paraId="1F53F8B3" w14:textId="216E206F" w:rsidR="009A5B1D" w:rsidRPr="00990B63" w:rsidRDefault="00C27926" w:rsidP="009A5B1D">
            <w:pPr>
              <w:pStyle w:val="ConsPlusTitlePage"/>
              <w:jc w:val="center"/>
              <w:rPr>
                <w:rFonts w:ascii="Times New Roman" w:hAnsi="Times New Roman" w:cs="Times New Roman"/>
                <w:sz w:val="24"/>
                <w:szCs w:val="24"/>
              </w:rPr>
            </w:pPr>
            <w:hyperlink r:id="rId68" w:history="1">
              <w:r w:rsidR="009A5B1D" w:rsidRPr="00990B63">
                <w:rPr>
                  <w:rFonts w:ascii="Times New Roman" w:hAnsi="Times New Roman" w:cs="Times New Roman"/>
                  <w:sz w:val="24"/>
                  <w:szCs w:val="24"/>
                </w:rPr>
                <w:t>Подпункт 8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vMerge w:val="restart"/>
          </w:tcPr>
          <w:p w14:paraId="7378BCE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 со множественностью лиц на стороне арендатора</w:t>
            </w:r>
          </w:p>
        </w:tc>
        <w:tc>
          <w:tcPr>
            <w:tcW w:w="2358" w:type="dxa"/>
            <w:vMerge w:val="restart"/>
          </w:tcPr>
          <w:p w14:paraId="79F49807"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154" w:type="dxa"/>
            <w:vMerge w:val="restart"/>
          </w:tcPr>
          <w:p w14:paraId="37792CC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430" w:type="dxa"/>
            <w:tcBorders>
              <w:bottom w:val="nil"/>
            </w:tcBorders>
          </w:tcPr>
          <w:p w14:paraId="3EB74E85" w14:textId="47B45C9B"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9A5B1D" w:rsidRPr="00990B63" w14:paraId="153B7B8D" w14:textId="77777777" w:rsidTr="00321E7D">
        <w:tblPrEx>
          <w:tblBorders>
            <w:insideH w:val="nil"/>
          </w:tblBorders>
        </w:tblPrEx>
        <w:tc>
          <w:tcPr>
            <w:tcW w:w="715" w:type="dxa"/>
            <w:vMerge/>
          </w:tcPr>
          <w:p w14:paraId="158FF457" w14:textId="77777777" w:rsidR="009A5B1D" w:rsidRPr="00990B63" w:rsidRDefault="009A5B1D" w:rsidP="009A5B1D"/>
        </w:tc>
        <w:tc>
          <w:tcPr>
            <w:tcW w:w="2041" w:type="dxa"/>
            <w:vMerge/>
          </w:tcPr>
          <w:p w14:paraId="4E9D61C1" w14:textId="77777777" w:rsidR="009A5B1D" w:rsidRPr="00990B63" w:rsidRDefault="009A5B1D" w:rsidP="009A5B1D"/>
        </w:tc>
        <w:tc>
          <w:tcPr>
            <w:tcW w:w="1842" w:type="dxa"/>
            <w:vMerge/>
          </w:tcPr>
          <w:p w14:paraId="06BC1324" w14:textId="77777777" w:rsidR="009A5B1D" w:rsidRPr="00990B63" w:rsidRDefault="009A5B1D" w:rsidP="009A5B1D"/>
        </w:tc>
        <w:tc>
          <w:tcPr>
            <w:tcW w:w="2358" w:type="dxa"/>
            <w:vMerge/>
          </w:tcPr>
          <w:p w14:paraId="78370060" w14:textId="77777777" w:rsidR="009A5B1D" w:rsidRPr="00990B63" w:rsidRDefault="009A5B1D" w:rsidP="009A5B1D"/>
        </w:tc>
        <w:tc>
          <w:tcPr>
            <w:tcW w:w="3154" w:type="dxa"/>
            <w:vMerge/>
          </w:tcPr>
          <w:p w14:paraId="71165AD5" w14:textId="77777777" w:rsidR="009A5B1D" w:rsidRPr="00990B63" w:rsidRDefault="009A5B1D" w:rsidP="009A5B1D"/>
        </w:tc>
        <w:tc>
          <w:tcPr>
            <w:tcW w:w="4430" w:type="dxa"/>
            <w:tcBorders>
              <w:top w:val="nil"/>
              <w:bottom w:val="nil"/>
            </w:tcBorders>
          </w:tcPr>
          <w:p w14:paraId="01A7963E" w14:textId="1A263B0F" w:rsidR="009A5B1D" w:rsidRPr="00990B63" w:rsidRDefault="009A5B1D" w:rsidP="009A5B1D">
            <w:pPr>
              <w:pStyle w:val="ConsPlusTitlePage"/>
              <w:jc w:val="center"/>
              <w:rPr>
                <w:rFonts w:ascii="Times New Roman" w:hAnsi="Times New Roman" w:cs="Times New Roman"/>
                <w:sz w:val="24"/>
                <w:szCs w:val="24"/>
              </w:rPr>
            </w:pPr>
          </w:p>
        </w:tc>
      </w:tr>
      <w:tr w:rsidR="009A5B1D" w:rsidRPr="00990B63" w14:paraId="1D6803E2" w14:textId="77777777" w:rsidTr="00321E7D">
        <w:tc>
          <w:tcPr>
            <w:tcW w:w="715" w:type="dxa"/>
            <w:vMerge w:val="restart"/>
          </w:tcPr>
          <w:p w14:paraId="121FF8A5" w14:textId="20CE9683"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15</w:t>
            </w:r>
            <w:r w:rsidR="009A5B1D" w:rsidRPr="00990B63">
              <w:rPr>
                <w:rFonts w:ascii="Times New Roman" w:hAnsi="Times New Roman" w:cs="Times New Roman"/>
                <w:sz w:val="24"/>
                <w:szCs w:val="24"/>
              </w:rPr>
              <w:t>.</w:t>
            </w:r>
          </w:p>
        </w:tc>
        <w:tc>
          <w:tcPr>
            <w:tcW w:w="2041" w:type="dxa"/>
            <w:vMerge w:val="restart"/>
          </w:tcPr>
          <w:p w14:paraId="6F929680" w14:textId="5BF97DD4" w:rsidR="009A5B1D" w:rsidRPr="00990B63" w:rsidRDefault="00C27926" w:rsidP="009A5B1D">
            <w:pPr>
              <w:pStyle w:val="ConsPlusTitlePage"/>
              <w:jc w:val="center"/>
              <w:rPr>
                <w:rFonts w:ascii="Times New Roman" w:hAnsi="Times New Roman" w:cs="Times New Roman"/>
                <w:sz w:val="24"/>
                <w:szCs w:val="24"/>
              </w:rPr>
            </w:pPr>
            <w:hyperlink r:id="rId69" w:history="1">
              <w:r w:rsidR="009A5B1D" w:rsidRPr="00990B63">
                <w:rPr>
                  <w:rFonts w:ascii="Times New Roman" w:hAnsi="Times New Roman" w:cs="Times New Roman"/>
                  <w:sz w:val="24"/>
                  <w:szCs w:val="24"/>
                </w:rPr>
                <w:t>Подпункт 9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vMerge w:val="restart"/>
          </w:tcPr>
          <w:p w14:paraId="65A48E0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vMerge w:val="restart"/>
          </w:tcPr>
          <w:p w14:paraId="74EA9C1B" w14:textId="766E9A06"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0" w:history="1">
              <w:r w:rsidRPr="00990B63">
                <w:rPr>
                  <w:rFonts w:ascii="Times New Roman" w:hAnsi="Times New Roman" w:cs="Times New Roman"/>
                  <w:sz w:val="24"/>
                  <w:szCs w:val="24"/>
                </w:rPr>
                <w:t>статьей 39.20</w:t>
              </w:r>
            </w:hyperlink>
            <w:r w:rsidRPr="00990B63">
              <w:rPr>
                <w:rFonts w:ascii="Times New Roman" w:hAnsi="Times New Roman" w:cs="Times New Roman"/>
                <w:sz w:val="24"/>
                <w:szCs w:val="24"/>
              </w:rPr>
              <w:t xml:space="preserve"> </w:t>
            </w:r>
            <w:r>
              <w:rPr>
                <w:rFonts w:ascii="Times New Roman" w:hAnsi="Times New Roman" w:cs="Times New Roman"/>
                <w:sz w:val="24"/>
                <w:szCs w:val="24"/>
              </w:rPr>
              <w:t>ЗК РФ</w:t>
            </w:r>
            <w:r w:rsidRPr="00990B63">
              <w:rPr>
                <w:rFonts w:ascii="Times New Roman" w:hAnsi="Times New Roman" w:cs="Times New Roman"/>
                <w:sz w:val="24"/>
                <w:szCs w:val="24"/>
              </w:rPr>
              <w:t>, на праве оперативного управления</w:t>
            </w:r>
          </w:p>
        </w:tc>
        <w:tc>
          <w:tcPr>
            <w:tcW w:w="3154" w:type="dxa"/>
            <w:vMerge w:val="restart"/>
          </w:tcPr>
          <w:p w14:paraId="67739CA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на котором расположены здания, сооружения</w:t>
            </w:r>
          </w:p>
        </w:tc>
        <w:tc>
          <w:tcPr>
            <w:tcW w:w="4430" w:type="dxa"/>
            <w:tcBorders>
              <w:bottom w:val="nil"/>
            </w:tcBorders>
          </w:tcPr>
          <w:p w14:paraId="594DEC1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A5B1D" w:rsidRPr="00990B63" w14:paraId="4B0A34B8" w14:textId="77777777" w:rsidTr="00321E7D">
        <w:tblPrEx>
          <w:tblBorders>
            <w:insideH w:val="nil"/>
          </w:tblBorders>
        </w:tblPrEx>
        <w:tc>
          <w:tcPr>
            <w:tcW w:w="715" w:type="dxa"/>
            <w:vMerge/>
          </w:tcPr>
          <w:p w14:paraId="3A69A56E" w14:textId="77777777" w:rsidR="009A5B1D" w:rsidRPr="00990B63" w:rsidRDefault="009A5B1D" w:rsidP="009A5B1D"/>
        </w:tc>
        <w:tc>
          <w:tcPr>
            <w:tcW w:w="2041" w:type="dxa"/>
            <w:vMerge/>
          </w:tcPr>
          <w:p w14:paraId="01FC4CE0" w14:textId="77777777" w:rsidR="009A5B1D" w:rsidRPr="00990B63" w:rsidRDefault="009A5B1D" w:rsidP="009A5B1D"/>
        </w:tc>
        <w:tc>
          <w:tcPr>
            <w:tcW w:w="1842" w:type="dxa"/>
            <w:vMerge/>
          </w:tcPr>
          <w:p w14:paraId="471DCDAB" w14:textId="77777777" w:rsidR="009A5B1D" w:rsidRPr="00990B63" w:rsidRDefault="009A5B1D" w:rsidP="009A5B1D"/>
        </w:tc>
        <w:tc>
          <w:tcPr>
            <w:tcW w:w="2358" w:type="dxa"/>
            <w:vMerge/>
          </w:tcPr>
          <w:p w14:paraId="5D67FDFA" w14:textId="77777777" w:rsidR="009A5B1D" w:rsidRPr="00990B63" w:rsidRDefault="009A5B1D" w:rsidP="009A5B1D"/>
        </w:tc>
        <w:tc>
          <w:tcPr>
            <w:tcW w:w="3154" w:type="dxa"/>
            <w:vMerge/>
          </w:tcPr>
          <w:p w14:paraId="79873D07" w14:textId="77777777" w:rsidR="009A5B1D" w:rsidRPr="00990B63" w:rsidRDefault="009A5B1D" w:rsidP="009A5B1D"/>
        </w:tc>
        <w:tc>
          <w:tcPr>
            <w:tcW w:w="4430" w:type="dxa"/>
            <w:tcBorders>
              <w:top w:val="nil"/>
              <w:bottom w:val="single" w:sz="4" w:space="0" w:color="auto"/>
            </w:tcBorders>
          </w:tcPr>
          <w:p w14:paraId="543D343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A5B1D" w:rsidRPr="00990B63" w14:paraId="42177296" w14:textId="77777777" w:rsidTr="00321E7D">
        <w:tblPrEx>
          <w:tblBorders>
            <w:insideH w:val="nil"/>
          </w:tblBorders>
        </w:tblPrEx>
        <w:tc>
          <w:tcPr>
            <w:tcW w:w="715" w:type="dxa"/>
            <w:vMerge/>
          </w:tcPr>
          <w:p w14:paraId="61955CE5" w14:textId="77777777" w:rsidR="009A5B1D" w:rsidRPr="00990B63" w:rsidRDefault="009A5B1D" w:rsidP="009A5B1D"/>
        </w:tc>
        <w:tc>
          <w:tcPr>
            <w:tcW w:w="2041" w:type="dxa"/>
            <w:vMerge/>
          </w:tcPr>
          <w:p w14:paraId="3A19A62B" w14:textId="77777777" w:rsidR="009A5B1D" w:rsidRPr="00990B63" w:rsidRDefault="009A5B1D" w:rsidP="009A5B1D"/>
        </w:tc>
        <w:tc>
          <w:tcPr>
            <w:tcW w:w="1842" w:type="dxa"/>
            <w:vMerge/>
          </w:tcPr>
          <w:p w14:paraId="05088575" w14:textId="77777777" w:rsidR="009A5B1D" w:rsidRPr="00990B63" w:rsidRDefault="009A5B1D" w:rsidP="009A5B1D"/>
        </w:tc>
        <w:tc>
          <w:tcPr>
            <w:tcW w:w="2358" w:type="dxa"/>
            <w:vMerge/>
          </w:tcPr>
          <w:p w14:paraId="32F49812" w14:textId="77777777" w:rsidR="009A5B1D" w:rsidRPr="00990B63" w:rsidRDefault="009A5B1D" w:rsidP="009A5B1D"/>
        </w:tc>
        <w:tc>
          <w:tcPr>
            <w:tcW w:w="3154" w:type="dxa"/>
            <w:vMerge/>
          </w:tcPr>
          <w:p w14:paraId="6C7AB7B6" w14:textId="77777777" w:rsidR="009A5B1D" w:rsidRPr="00990B63" w:rsidRDefault="009A5B1D" w:rsidP="009A5B1D"/>
        </w:tc>
        <w:tc>
          <w:tcPr>
            <w:tcW w:w="4430" w:type="dxa"/>
            <w:tcBorders>
              <w:top w:val="single" w:sz="4" w:space="0" w:color="auto"/>
              <w:bottom w:val="single" w:sz="4" w:space="0" w:color="auto"/>
            </w:tcBorders>
          </w:tcPr>
          <w:p w14:paraId="3AE6C4C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A5B1D" w:rsidRPr="00990B63" w14:paraId="52BD5C2D" w14:textId="77777777" w:rsidTr="00321E7D">
        <w:tc>
          <w:tcPr>
            <w:tcW w:w="715" w:type="dxa"/>
            <w:vMerge w:val="restart"/>
          </w:tcPr>
          <w:p w14:paraId="21134306" w14:textId="0B36C036"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16</w:t>
            </w:r>
            <w:r w:rsidR="009A5B1D" w:rsidRPr="00990B63">
              <w:rPr>
                <w:rFonts w:ascii="Times New Roman" w:hAnsi="Times New Roman" w:cs="Times New Roman"/>
                <w:sz w:val="24"/>
                <w:szCs w:val="24"/>
              </w:rPr>
              <w:t>.</w:t>
            </w:r>
          </w:p>
        </w:tc>
        <w:tc>
          <w:tcPr>
            <w:tcW w:w="2041" w:type="dxa"/>
            <w:vMerge w:val="restart"/>
          </w:tcPr>
          <w:p w14:paraId="7AFEF85F" w14:textId="392D7826" w:rsidR="009A5B1D" w:rsidRPr="00990B63" w:rsidRDefault="00C27926" w:rsidP="009A5B1D">
            <w:pPr>
              <w:pStyle w:val="ConsPlusTitlePage"/>
              <w:jc w:val="center"/>
              <w:rPr>
                <w:rFonts w:ascii="Times New Roman" w:hAnsi="Times New Roman" w:cs="Times New Roman"/>
                <w:sz w:val="24"/>
                <w:szCs w:val="24"/>
              </w:rPr>
            </w:pPr>
            <w:hyperlink r:id="rId71" w:history="1">
              <w:r w:rsidR="009A5B1D" w:rsidRPr="00990B63">
                <w:rPr>
                  <w:rFonts w:ascii="Times New Roman" w:hAnsi="Times New Roman" w:cs="Times New Roman"/>
                  <w:sz w:val="24"/>
                  <w:szCs w:val="24"/>
                </w:rPr>
                <w:t>Подпункт 10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r w:rsidR="009A5B1D" w:rsidRPr="00990B63">
              <w:rPr>
                <w:rFonts w:ascii="Times New Roman" w:hAnsi="Times New Roman" w:cs="Times New Roman"/>
                <w:sz w:val="24"/>
                <w:szCs w:val="24"/>
              </w:rPr>
              <w:t xml:space="preserve">, </w:t>
            </w:r>
            <w:hyperlink r:id="rId72" w:history="1">
              <w:r w:rsidR="009A5B1D" w:rsidRPr="00990B63">
                <w:rPr>
                  <w:rFonts w:ascii="Times New Roman" w:hAnsi="Times New Roman" w:cs="Times New Roman"/>
                  <w:sz w:val="24"/>
                  <w:szCs w:val="24"/>
                </w:rPr>
                <w:t>пункт 21 статьи 3</w:t>
              </w:r>
            </w:hyperlink>
            <w:r w:rsidR="009A5B1D" w:rsidRPr="00990B63">
              <w:rPr>
                <w:rFonts w:ascii="Times New Roman" w:hAnsi="Times New Roman" w:cs="Times New Roman"/>
                <w:sz w:val="24"/>
                <w:szCs w:val="24"/>
              </w:rPr>
              <w:t xml:space="preserve"> Федерального закона от 25</w:t>
            </w:r>
            <w:r w:rsidR="009A5B1D">
              <w:rPr>
                <w:rFonts w:ascii="Times New Roman" w:hAnsi="Times New Roman" w:cs="Times New Roman"/>
                <w:sz w:val="24"/>
                <w:szCs w:val="24"/>
              </w:rPr>
              <w:t xml:space="preserve"> октября </w:t>
            </w:r>
            <w:r w:rsidR="009A5B1D" w:rsidRPr="00990B63">
              <w:rPr>
                <w:rFonts w:ascii="Times New Roman" w:hAnsi="Times New Roman" w:cs="Times New Roman"/>
                <w:sz w:val="24"/>
                <w:szCs w:val="24"/>
              </w:rPr>
              <w:t>2001</w:t>
            </w:r>
            <w:r w:rsidR="009A5B1D">
              <w:rPr>
                <w:rFonts w:ascii="Times New Roman" w:hAnsi="Times New Roman" w:cs="Times New Roman"/>
                <w:sz w:val="24"/>
                <w:szCs w:val="24"/>
              </w:rPr>
              <w:t xml:space="preserve"> года</w:t>
            </w:r>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w:t>
            </w:r>
            <w:r w:rsidR="009A5B1D" w:rsidRPr="00990B63">
              <w:rPr>
                <w:rFonts w:ascii="Times New Roman" w:hAnsi="Times New Roman" w:cs="Times New Roman"/>
                <w:sz w:val="24"/>
                <w:szCs w:val="24"/>
              </w:rPr>
              <w:t xml:space="preserve"> 137-ФЗ </w:t>
            </w:r>
            <w:r w:rsidR="009A5B1D">
              <w:rPr>
                <w:rFonts w:ascii="Times New Roman" w:hAnsi="Times New Roman" w:cs="Times New Roman"/>
                <w:sz w:val="24"/>
                <w:szCs w:val="24"/>
              </w:rPr>
              <w:t>«</w:t>
            </w:r>
            <w:r w:rsidR="009A5B1D" w:rsidRPr="00990B63">
              <w:rPr>
                <w:rFonts w:ascii="Times New Roman" w:hAnsi="Times New Roman" w:cs="Times New Roman"/>
                <w:sz w:val="24"/>
                <w:szCs w:val="24"/>
              </w:rPr>
              <w:t>О введении в действие Земельного кодекса Российской Федерации</w:t>
            </w:r>
            <w:r w:rsidR="009A5B1D">
              <w:rPr>
                <w:rFonts w:ascii="Times New Roman" w:hAnsi="Times New Roman" w:cs="Times New Roman"/>
                <w:sz w:val="24"/>
                <w:szCs w:val="24"/>
              </w:rPr>
              <w:t>»</w:t>
            </w:r>
          </w:p>
        </w:tc>
        <w:tc>
          <w:tcPr>
            <w:tcW w:w="1842" w:type="dxa"/>
            <w:vMerge w:val="restart"/>
          </w:tcPr>
          <w:p w14:paraId="228B416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vMerge w:val="restart"/>
          </w:tcPr>
          <w:p w14:paraId="5358239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Собственник объекта незавершенного строительства</w:t>
            </w:r>
          </w:p>
        </w:tc>
        <w:tc>
          <w:tcPr>
            <w:tcW w:w="3154" w:type="dxa"/>
            <w:vMerge w:val="restart"/>
          </w:tcPr>
          <w:p w14:paraId="775A53A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430" w:type="dxa"/>
            <w:tcBorders>
              <w:top w:val="single" w:sz="4" w:space="0" w:color="auto"/>
              <w:bottom w:val="nil"/>
            </w:tcBorders>
          </w:tcPr>
          <w:p w14:paraId="5F4770C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9A5B1D" w:rsidRPr="00990B63" w14:paraId="4BD0C8F3" w14:textId="77777777" w:rsidTr="00321E7D">
        <w:tblPrEx>
          <w:tblBorders>
            <w:insideH w:val="nil"/>
          </w:tblBorders>
        </w:tblPrEx>
        <w:tc>
          <w:tcPr>
            <w:tcW w:w="715" w:type="dxa"/>
            <w:vMerge/>
          </w:tcPr>
          <w:p w14:paraId="45860FCD" w14:textId="77777777" w:rsidR="009A5B1D" w:rsidRPr="00990B63" w:rsidRDefault="009A5B1D" w:rsidP="009A5B1D"/>
        </w:tc>
        <w:tc>
          <w:tcPr>
            <w:tcW w:w="2041" w:type="dxa"/>
            <w:vMerge/>
          </w:tcPr>
          <w:p w14:paraId="43190310" w14:textId="77777777" w:rsidR="009A5B1D" w:rsidRPr="00990B63" w:rsidRDefault="009A5B1D" w:rsidP="009A5B1D"/>
        </w:tc>
        <w:tc>
          <w:tcPr>
            <w:tcW w:w="1842" w:type="dxa"/>
            <w:vMerge/>
          </w:tcPr>
          <w:p w14:paraId="3197639E" w14:textId="77777777" w:rsidR="009A5B1D" w:rsidRPr="00990B63" w:rsidRDefault="009A5B1D" w:rsidP="009A5B1D"/>
        </w:tc>
        <w:tc>
          <w:tcPr>
            <w:tcW w:w="2358" w:type="dxa"/>
            <w:vMerge/>
          </w:tcPr>
          <w:p w14:paraId="17D55FF8" w14:textId="77777777" w:rsidR="009A5B1D" w:rsidRPr="00990B63" w:rsidRDefault="009A5B1D" w:rsidP="009A5B1D"/>
        </w:tc>
        <w:tc>
          <w:tcPr>
            <w:tcW w:w="3154" w:type="dxa"/>
            <w:vMerge/>
          </w:tcPr>
          <w:p w14:paraId="6FCF7014" w14:textId="77777777" w:rsidR="009A5B1D" w:rsidRPr="00990B63" w:rsidRDefault="009A5B1D" w:rsidP="009A5B1D"/>
        </w:tc>
        <w:tc>
          <w:tcPr>
            <w:tcW w:w="4430" w:type="dxa"/>
            <w:tcBorders>
              <w:top w:val="nil"/>
              <w:bottom w:val="single" w:sz="4" w:space="0" w:color="auto"/>
            </w:tcBorders>
          </w:tcPr>
          <w:p w14:paraId="040B97F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A5B1D" w:rsidRPr="00990B63" w14:paraId="358D9931" w14:textId="77777777" w:rsidTr="00321E7D">
        <w:tblPrEx>
          <w:tblBorders>
            <w:insideH w:val="nil"/>
          </w:tblBorders>
        </w:tblPrEx>
        <w:tc>
          <w:tcPr>
            <w:tcW w:w="715" w:type="dxa"/>
            <w:vMerge/>
          </w:tcPr>
          <w:p w14:paraId="23B9E84C" w14:textId="77777777" w:rsidR="009A5B1D" w:rsidRPr="00990B63" w:rsidRDefault="009A5B1D" w:rsidP="009A5B1D"/>
        </w:tc>
        <w:tc>
          <w:tcPr>
            <w:tcW w:w="2041" w:type="dxa"/>
            <w:vMerge/>
          </w:tcPr>
          <w:p w14:paraId="2E11732B" w14:textId="77777777" w:rsidR="009A5B1D" w:rsidRPr="00990B63" w:rsidRDefault="009A5B1D" w:rsidP="009A5B1D"/>
        </w:tc>
        <w:tc>
          <w:tcPr>
            <w:tcW w:w="1842" w:type="dxa"/>
            <w:vMerge/>
          </w:tcPr>
          <w:p w14:paraId="6E7BFE01" w14:textId="77777777" w:rsidR="009A5B1D" w:rsidRPr="00990B63" w:rsidRDefault="009A5B1D" w:rsidP="009A5B1D"/>
        </w:tc>
        <w:tc>
          <w:tcPr>
            <w:tcW w:w="2358" w:type="dxa"/>
            <w:vMerge/>
          </w:tcPr>
          <w:p w14:paraId="25CC4DD9" w14:textId="77777777" w:rsidR="009A5B1D" w:rsidRPr="00990B63" w:rsidRDefault="009A5B1D" w:rsidP="009A5B1D"/>
        </w:tc>
        <w:tc>
          <w:tcPr>
            <w:tcW w:w="3154" w:type="dxa"/>
            <w:vMerge/>
          </w:tcPr>
          <w:p w14:paraId="29D33D73" w14:textId="77777777" w:rsidR="009A5B1D" w:rsidRPr="00990B63" w:rsidRDefault="009A5B1D" w:rsidP="009A5B1D"/>
        </w:tc>
        <w:tc>
          <w:tcPr>
            <w:tcW w:w="4430" w:type="dxa"/>
            <w:tcBorders>
              <w:top w:val="single" w:sz="4" w:space="0" w:color="auto"/>
              <w:bottom w:val="single" w:sz="4" w:space="0" w:color="auto"/>
            </w:tcBorders>
          </w:tcPr>
          <w:p w14:paraId="27E9206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9A5B1D" w:rsidRPr="00990B63" w14:paraId="09E12F91" w14:textId="77777777" w:rsidTr="00321E7D">
        <w:tc>
          <w:tcPr>
            <w:tcW w:w="715" w:type="dxa"/>
          </w:tcPr>
          <w:p w14:paraId="69B6161A" w14:textId="447FC766"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r w:rsidR="009A5B1D" w:rsidRPr="00990B63">
              <w:rPr>
                <w:rFonts w:ascii="Times New Roman" w:hAnsi="Times New Roman" w:cs="Times New Roman"/>
                <w:sz w:val="24"/>
                <w:szCs w:val="24"/>
              </w:rPr>
              <w:t>.</w:t>
            </w:r>
          </w:p>
        </w:tc>
        <w:tc>
          <w:tcPr>
            <w:tcW w:w="2041" w:type="dxa"/>
          </w:tcPr>
          <w:p w14:paraId="097ACFB8" w14:textId="2512AFD1" w:rsidR="009A5B1D" w:rsidRPr="00990B63" w:rsidRDefault="00C27926" w:rsidP="009A5B1D">
            <w:pPr>
              <w:pStyle w:val="ConsPlusTitlePage"/>
              <w:jc w:val="center"/>
              <w:rPr>
                <w:rFonts w:ascii="Times New Roman" w:hAnsi="Times New Roman" w:cs="Times New Roman"/>
                <w:sz w:val="24"/>
                <w:szCs w:val="24"/>
              </w:rPr>
            </w:pPr>
            <w:hyperlink r:id="rId73" w:history="1">
              <w:r w:rsidR="009A5B1D" w:rsidRPr="00990B63">
                <w:rPr>
                  <w:rFonts w:ascii="Times New Roman" w:hAnsi="Times New Roman" w:cs="Times New Roman"/>
                  <w:sz w:val="24"/>
                  <w:szCs w:val="24"/>
                </w:rPr>
                <w:t>Подпункт 11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477F8B6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0312D14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154" w:type="dxa"/>
          </w:tcPr>
          <w:p w14:paraId="03F407E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430" w:type="dxa"/>
            <w:tcBorders>
              <w:top w:val="single" w:sz="4" w:space="0" w:color="auto"/>
              <w:bottom w:val="nil"/>
            </w:tcBorders>
          </w:tcPr>
          <w:p w14:paraId="43E02B1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A5B1D" w:rsidRPr="00990B63" w14:paraId="693756A9" w14:textId="77777777" w:rsidTr="00321E7D">
        <w:tc>
          <w:tcPr>
            <w:tcW w:w="715" w:type="dxa"/>
          </w:tcPr>
          <w:p w14:paraId="3A067641" w14:textId="2D7C1311"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r w:rsidR="009A5B1D" w:rsidRPr="00990B63">
              <w:rPr>
                <w:rFonts w:ascii="Times New Roman" w:hAnsi="Times New Roman" w:cs="Times New Roman"/>
                <w:sz w:val="24"/>
                <w:szCs w:val="24"/>
              </w:rPr>
              <w:t>.</w:t>
            </w:r>
          </w:p>
        </w:tc>
        <w:tc>
          <w:tcPr>
            <w:tcW w:w="2041" w:type="dxa"/>
          </w:tcPr>
          <w:p w14:paraId="24F35E14" w14:textId="440A2EBF" w:rsidR="009A5B1D" w:rsidRPr="00990B63" w:rsidRDefault="00C27926" w:rsidP="009A5B1D">
            <w:pPr>
              <w:pStyle w:val="ConsPlusTitlePage"/>
              <w:jc w:val="center"/>
              <w:rPr>
                <w:rFonts w:ascii="Times New Roman" w:hAnsi="Times New Roman" w:cs="Times New Roman"/>
                <w:sz w:val="24"/>
                <w:szCs w:val="24"/>
              </w:rPr>
            </w:pPr>
            <w:hyperlink r:id="rId74" w:history="1">
              <w:r w:rsidR="009A5B1D" w:rsidRPr="00990B63">
                <w:rPr>
                  <w:rFonts w:ascii="Times New Roman" w:hAnsi="Times New Roman" w:cs="Times New Roman"/>
                  <w:sz w:val="24"/>
                  <w:szCs w:val="24"/>
                </w:rPr>
                <w:t>Подпункт 13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276CDD2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166D5B1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с которым заключен договор о развитии застроенной территории</w:t>
            </w:r>
          </w:p>
        </w:tc>
        <w:tc>
          <w:tcPr>
            <w:tcW w:w="3154" w:type="dxa"/>
          </w:tcPr>
          <w:p w14:paraId="7C4B679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30" w:type="dxa"/>
            <w:tcBorders>
              <w:bottom w:val="nil"/>
            </w:tcBorders>
          </w:tcPr>
          <w:p w14:paraId="73D2634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о развитии застроенной территории</w:t>
            </w:r>
          </w:p>
        </w:tc>
      </w:tr>
      <w:tr w:rsidR="009A5B1D" w:rsidRPr="00990B63" w14:paraId="77FF81B0" w14:textId="77777777" w:rsidTr="00321E7D">
        <w:tc>
          <w:tcPr>
            <w:tcW w:w="715" w:type="dxa"/>
          </w:tcPr>
          <w:p w14:paraId="0DF49F31" w14:textId="3C678854"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r w:rsidR="009A5B1D" w:rsidRPr="00990B63">
              <w:rPr>
                <w:rFonts w:ascii="Times New Roman" w:hAnsi="Times New Roman" w:cs="Times New Roman"/>
                <w:sz w:val="24"/>
                <w:szCs w:val="24"/>
              </w:rPr>
              <w:t>.</w:t>
            </w:r>
          </w:p>
        </w:tc>
        <w:tc>
          <w:tcPr>
            <w:tcW w:w="2041" w:type="dxa"/>
          </w:tcPr>
          <w:p w14:paraId="7C8BE042" w14:textId="77EAAB3F" w:rsidR="009A5B1D" w:rsidRPr="00990B63" w:rsidRDefault="00C27926" w:rsidP="009A5B1D">
            <w:pPr>
              <w:pStyle w:val="ConsPlusTitlePage"/>
              <w:jc w:val="center"/>
              <w:rPr>
                <w:rFonts w:ascii="Times New Roman" w:hAnsi="Times New Roman" w:cs="Times New Roman"/>
                <w:sz w:val="24"/>
                <w:szCs w:val="24"/>
              </w:rPr>
            </w:pPr>
            <w:hyperlink r:id="rId75" w:history="1">
              <w:r w:rsidR="009A5B1D" w:rsidRPr="00990B63">
                <w:rPr>
                  <w:rFonts w:ascii="Times New Roman" w:hAnsi="Times New Roman" w:cs="Times New Roman"/>
                  <w:sz w:val="24"/>
                  <w:szCs w:val="24"/>
                </w:rPr>
                <w:t>Подпункт 14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1D272C6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02E0338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154" w:type="dxa"/>
          </w:tcPr>
          <w:p w14:paraId="6E25AB6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430" w:type="dxa"/>
            <w:tcBorders>
              <w:bottom w:val="single" w:sz="4" w:space="0" w:color="auto"/>
            </w:tcBorders>
          </w:tcPr>
          <w:p w14:paraId="362D040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A5B1D" w:rsidRPr="00990B63" w14:paraId="1648114F" w14:textId="77777777" w:rsidTr="00321E7D">
        <w:tc>
          <w:tcPr>
            <w:tcW w:w="715" w:type="dxa"/>
          </w:tcPr>
          <w:p w14:paraId="394DCD0C" w14:textId="654B7A76"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9A5B1D" w:rsidRPr="00990B63">
              <w:rPr>
                <w:rFonts w:ascii="Times New Roman" w:hAnsi="Times New Roman" w:cs="Times New Roman"/>
                <w:sz w:val="24"/>
                <w:szCs w:val="24"/>
              </w:rPr>
              <w:t>.</w:t>
            </w:r>
          </w:p>
        </w:tc>
        <w:tc>
          <w:tcPr>
            <w:tcW w:w="2041" w:type="dxa"/>
          </w:tcPr>
          <w:p w14:paraId="78C0117C" w14:textId="7D94A1C9" w:rsidR="009A5B1D" w:rsidRPr="00990B63" w:rsidRDefault="00C27926" w:rsidP="009A5B1D">
            <w:pPr>
              <w:pStyle w:val="ConsPlusTitlePage"/>
              <w:jc w:val="center"/>
              <w:rPr>
                <w:rFonts w:ascii="Times New Roman" w:hAnsi="Times New Roman" w:cs="Times New Roman"/>
                <w:sz w:val="24"/>
                <w:szCs w:val="24"/>
              </w:rPr>
            </w:pPr>
            <w:hyperlink r:id="rId76" w:history="1">
              <w:r w:rsidR="009A5B1D" w:rsidRPr="00990B63">
                <w:rPr>
                  <w:rFonts w:ascii="Times New Roman" w:hAnsi="Times New Roman" w:cs="Times New Roman"/>
                  <w:sz w:val="24"/>
                  <w:szCs w:val="24"/>
                </w:rPr>
                <w:t>Подпункт 15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7B6BB0D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6D6D00F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tcPr>
          <w:p w14:paraId="09CC3A7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430" w:type="dxa"/>
            <w:tcBorders>
              <w:bottom w:val="single" w:sz="4" w:space="0" w:color="auto"/>
            </w:tcBorders>
          </w:tcPr>
          <w:p w14:paraId="7AEAA1A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 предварительном согласовании предоставления земельного участка</w:t>
            </w:r>
          </w:p>
        </w:tc>
      </w:tr>
      <w:tr w:rsidR="009A5B1D" w:rsidRPr="00990B63" w14:paraId="335EAC38" w14:textId="77777777" w:rsidTr="00321E7D">
        <w:tc>
          <w:tcPr>
            <w:tcW w:w="715" w:type="dxa"/>
          </w:tcPr>
          <w:p w14:paraId="14588C02" w14:textId="49BAAA43"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009A5B1D" w:rsidRPr="00990B63">
              <w:rPr>
                <w:rFonts w:ascii="Times New Roman" w:hAnsi="Times New Roman" w:cs="Times New Roman"/>
                <w:sz w:val="24"/>
                <w:szCs w:val="24"/>
              </w:rPr>
              <w:t>1.</w:t>
            </w:r>
          </w:p>
        </w:tc>
        <w:tc>
          <w:tcPr>
            <w:tcW w:w="2041" w:type="dxa"/>
          </w:tcPr>
          <w:p w14:paraId="23FFEC2A" w14:textId="27F06F29" w:rsidR="009A5B1D" w:rsidRPr="00990B63" w:rsidRDefault="00C27926" w:rsidP="009A5B1D">
            <w:pPr>
              <w:pStyle w:val="ConsPlusTitlePage"/>
              <w:jc w:val="center"/>
              <w:rPr>
                <w:rFonts w:ascii="Times New Roman" w:hAnsi="Times New Roman" w:cs="Times New Roman"/>
                <w:sz w:val="24"/>
                <w:szCs w:val="24"/>
              </w:rPr>
            </w:pPr>
            <w:hyperlink r:id="rId77" w:history="1">
              <w:r w:rsidR="009A5B1D" w:rsidRPr="00990B63">
                <w:rPr>
                  <w:rFonts w:ascii="Times New Roman" w:hAnsi="Times New Roman" w:cs="Times New Roman"/>
                  <w:sz w:val="24"/>
                  <w:szCs w:val="24"/>
                </w:rPr>
                <w:t>Подпункт 16 пункта 2 статьи 39.6</w:t>
              </w:r>
            </w:hyperlink>
            <w:r w:rsidR="009A5B1D" w:rsidRPr="00990B63">
              <w:rPr>
                <w:rFonts w:ascii="Times New Roman" w:hAnsi="Times New Roman" w:cs="Times New Roman"/>
                <w:sz w:val="24"/>
                <w:szCs w:val="24"/>
              </w:rPr>
              <w:t xml:space="preserve"> </w:t>
            </w:r>
            <w:r w:rsidR="009A5B1D">
              <w:rPr>
                <w:rFonts w:ascii="Times New Roman" w:hAnsi="Times New Roman" w:cs="Times New Roman"/>
                <w:sz w:val="24"/>
                <w:szCs w:val="24"/>
              </w:rPr>
              <w:t>ЗК РФ</w:t>
            </w:r>
          </w:p>
        </w:tc>
        <w:tc>
          <w:tcPr>
            <w:tcW w:w="1842" w:type="dxa"/>
          </w:tcPr>
          <w:p w14:paraId="2C13CD0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0EACF06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54" w:type="dxa"/>
          </w:tcPr>
          <w:p w14:paraId="1B8FE3C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30" w:type="dxa"/>
            <w:tcBorders>
              <w:top w:val="single" w:sz="4" w:space="0" w:color="auto"/>
              <w:bottom w:val="nil"/>
            </w:tcBorders>
          </w:tcPr>
          <w:p w14:paraId="7A2332B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A5B1D" w:rsidRPr="00990B63" w14:paraId="1F3FABC0" w14:textId="77777777" w:rsidTr="00321E7D">
        <w:tc>
          <w:tcPr>
            <w:tcW w:w="715" w:type="dxa"/>
          </w:tcPr>
          <w:p w14:paraId="3417BBDC" w14:textId="5F19DF37"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r w:rsidR="009A5B1D" w:rsidRPr="00990B63">
              <w:rPr>
                <w:rFonts w:ascii="Times New Roman" w:hAnsi="Times New Roman" w:cs="Times New Roman"/>
                <w:sz w:val="24"/>
                <w:szCs w:val="24"/>
              </w:rPr>
              <w:t>.</w:t>
            </w:r>
          </w:p>
        </w:tc>
        <w:tc>
          <w:tcPr>
            <w:tcW w:w="2041" w:type="dxa"/>
          </w:tcPr>
          <w:p w14:paraId="0D8EB641" w14:textId="3ED07F1F" w:rsidR="009A5B1D" w:rsidRPr="00990B63" w:rsidRDefault="00C27926" w:rsidP="009A5B1D">
            <w:pPr>
              <w:pStyle w:val="ConsPlusTitlePage"/>
              <w:jc w:val="center"/>
              <w:rPr>
                <w:rFonts w:ascii="Times New Roman" w:hAnsi="Times New Roman" w:cs="Times New Roman"/>
                <w:sz w:val="24"/>
                <w:szCs w:val="24"/>
              </w:rPr>
            </w:pPr>
            <w:hyperlink r:id="rId78" w:history="1">
              <w:r w:rsidR="009A5B1D" w:rsidRPr="00990B63">
                <w:rPr>
                  <w:rFonts w:ascii="Times New Roman" w:hAnsi="Times New Roman" w:cs="Times New Roman"/>
                  <w:sz w:val="24"/>
                  <w:szCs w:val="24"/>
                </w:rPr>
                <w:t>Подпункт 18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36F2A4A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15A411C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tcPr>
          <w:p w14:paraId="524B017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ограниченный в обороте</w:t>
            </w:r>
          </w:p>
        </w:tc>
        <w:tc>
          <w:tcPr>
            <w:tcW w:w="4430" w:type="dxa"/>
            <w:tcBorders>
              <w:bottom w:val="single" w:sz="4" w:space="0" w:color="auto"/>
            </w:tcBorders>
          </w:tcPr>
          <w:p w14:paraId="2283397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A5B1D" w:rsidRPr="00990B63" w14:paraId="3BDEF772" w14:textId="77777777" w:rsidTr="00321E7D">
        <w:tc>
          <w:tcPr>
            <w:tcW w:w="715" w:type="dxa"/>
          </w:tcPr>
          <w:p w14:paraId="16EC609F" w14:textId="4C0160ED"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009A5B1D" w:rsidRPr="00990B63">
              <w:rPr>
                <w:rFonts w:ascii="Times New Roman" w:hAnsi="Times New Roman" w:cs="Times New Roman"/>
                <w:sz w:val="24"/>
                <w:szCs w:val="24"/>
              </w:rPr>
              <w:t>.</w:t>
            </w:r>
          </w:p>
        </w:tc>
        <w:tc>
          <w:tcPr>
            <w:tcW w:w="2041" w:type="dxa"/>
          </w:tcPr>
          <w:p w14:paraId="05436405" w14:textId="22B30853" w:rsidR="009A5B1D" w:rsidRPr="00990B63" w:rsidRDefault="00C27926" w:rsidP="009A5B1D">
            <w:pPr>
              <w:pStyle w:val="ConsPlusTitlePage"/>
              <w:jc w:val="center"/>
              <w:rPr>
                <w:rFonts w:ascii="Times New Roman" w:hAnsi="Times New Roman" w:cs="Times New Roman"/>
                <w:sz w:val="24"/>
                <w:szCs w:val="24"/>
              </w:rPr>
            </w:pPr>
            <w:hyperlink r:id="rId79" w:history="1">
              <w:r w:rsidR="009A5B1D" w:rsidRPr="00990B63">
                <w:rPr>
                  <w:rFonts w:ascii="Times New Roman" w:hAnsi="Times New Roman" w:cs="Times New Roman"/>
                  <w:sz w:val="24"/>
                  <w:szCs w:val="24"/>
                </w:rPr>
                <w:t>Подпункт 20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0560C66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6CA7DB7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Недропользователь</w:t>
            </w:r>
          </w:p>
        </w:tc>
        <w:tc>
          <w:tcPr>
            <w:tcW w:w="3154" w:type="dxa"/>
          </w:tcPr>
          <w:p w14:paraId="7E9B6F1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4430" w:type="dxa"/>
            <w:tcBorders>
              <w:bottom w:val="single" w:sz="4" w:space="0" w:color="auto"/>
            </w:tcBorders>
          </w:tcPr>
          <w:p w14:paraId="2C00F5B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9A5B1D" w:rsidRPr="00990B63" w14:paraId="3CBB53CC" w14:textId="77777777" w:rsidTr="00321E7D">
        <w:tc>
          <w:tcPr>
            <w:tcW w:w="715" w:type="dxa"/>
          </w:tcPr>
          <w:p w14:paraId="1F78F005" w14:textId="4B3F7E60"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24</w:t>
            </w:r>
            <w:r w:rsidR="009A5B1D" w:rsidRPr="00990B63">
              <w:rPr>
                <w:rFonts w:ascii="Times New Roman" w:hAnsi="Times New Roman" w:cs="Times New Roman"/>
                <w:sz w:val="24"/>
                <w:szCs w:val="24"/>
              </w:rPr>
              <w:t>.</w:t>
            </w:r>
          </w:p>
        </w:tc>
        <w:tc>
          <w:tcPr>
            <w:tcW w:w="2041" w:type="dxa"/>
          </w:tcPr>
          <w:p w14:paraId="7D9CA4A3" w14:textId="51A405AD" w:rsidR="009A5B1D" w:rsidRPr="00990B63" w:rsidRDefault="00C27926" w:rsidP="009A5B1D">
            <w:pPr>
              <w:pStyle w:val="ConsPlusTitlePage"/>
              <w:jc w:val="center"/>
              <w:rPr>
                <w:rFonts w:ascii="Times New Roman" w:hAnsi="Times New Roman" w:cs="Times New Roman"/>
                <w:sz w:val="24"/>
                <w:szCs w:val="24"/>
              </w:rPr>
            </w:pPr>
            <w:hyperlink r:id="rId80" w:history="1">
              <w:r w:rsidR="009A5B1D" w:rsidRPr="00990B63">
                <w:rPr>
                  <w:rFonts w:ascii="Times New Roman" w:hAnsi="Times New Roman" w:cs="Times New Roman"/>
                  <w:sz w:val="24"/>
                  <w:szCs w:val="24"/>
                </w:rPr>
                <w:t>Подпункт 21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7D65039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274793C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Резидент особой экономической зоны</w:t>
            </w:r>
          </w:p>
        </w:tc>
        <w:tc>
          <w:tcPr>
            <w:tcW w:w="3154" w:type="dxa"/>
          </w:tcPr>
          <w:p w14:paraId="7FFDA7C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430" w:type="dxa"/>
            <w:tcBorders>
              <w:top w:val="single" w:sz="4" w:space="0" w:color="auto"/>
              <w:bottom w:val="single" w:sz="4" w:space="0" w:color="auto"/>
            </w:tcBorders>
          </w:tcPr>
          <w:p w14:paraId="411AD07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9A5B1D" w:rsidRPr="00990B63" w14:paraId="13176D4F" w14:textId="77777777" w:rsidTr="00321E7D">
        <w:tc>
          <w:tcPr>
            <w:tcW w:w="715" w:type="dxa"/>
          </w:tcPr>
          <w:p w14:paraId="5763D830" w14:textId="61476EAB"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25</w:t>
            </w:r>
            <w:r w:rsidR="009A5B1D" w:rsidRPr="00990B63">
              <w:rPr>
                <w:rFonts w:ascii="Times New Roman" w:hAnsi="Times New Roman" w:cs="Times New Roman"/>
                <w:sz w:val="24"/>
                <w:szCs w:val="24"/>
              </w:rPr>
              <w:t>.</w:t>
            </w:r>
          </w:p>
        </w:tc>
        <w:tc>
          <w:tcPr>
            <w:tcW w:w="2041" w:type="dxa"/>
          </w:tcPr>
          <w:p w14:paraId="2C69853A" w14:textId="3554A23E" w:rsidR="009A5B1D" w:rsidRPr="00990B63" w:rsidRDefault="00C27926" w:rsidP="009A5B1D">
            <w:pPr>
              <w:pStyle w:val="ConsPlusTitlePage"/>
              <w:jc w:val="center"/>
              <w:rPr>
                <w:rFonts w:ascii="Times New Roman" w:hAnsi="Times New Roman" w:cs="Times New Roman"/>
                <w:sz w:val="24"/>
                <w:szCs w:val="24"/>
              </w:rPr>
            </w:pPr>
            <w:hyperlink r:id="rId81" w:history="1">
              <w:r w:rsidR="009A5B1D" w:rsidRPr="00990B63">
                <w:rPr>
                  <w:rFonts w:ascii="Times New Roman" w:hAnsi="Times New Roman" w:cs="Times New Roman"/>
                  <w:sz w:val="24"/>
                  <w:szCs w:val="24"/>
                </w:rPr>
                <w:t>Подпункт 21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6728C91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22B7CBC7"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54" w:type="dxa"/>
          </w:tcPr>
          <w:p w14:paraId="0011694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430" w:type="dxa"/>
            <w:tcBorders>
              <w:bottom w:val="single" w:sz="4" w:space="0" w:color="auto"/>
            </w:tcBorders>
          </w:tcPr>
          <w:p w14:paraId="36FFEC4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Соглашение об управлении особой экономической зоной</w:t>
            </w:r>
          </w:p>
        </w:tc>
      </w:tr>
      <w:tr w:rsidR="009A5B1D" w:rsidRPr="00990B63" w14:paraId="48FC29DF" w14:textId="77777777" w:rsidTr="00321E7D">
        <w:tc>
          <w:tcPr>
            <w:tcW w:w="715" w:type="dxa"/>
          </w:tcPr>
          <w:p w14:paraId="0557E14A" w14:textId="0CFF0591"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26</w:t>
            </w:r>
            <w:r w:rsidR="009A5B1D" w:rsidRPr="00990B63">
              <w:rPr>
                <w:rFonts w:ascii="Times New Roman" w:hAnsi="Times New Roman" w:cs="Times New Roman"/>
                <w:sz w:val="24"/>
                <w:szCs w:val="24"/>
              </w:rPr>
              <w:t>.</w:t>
            </w:r>
          </w:p>
        </w:tc>
        <w:tc>
          <w:tcPr>
            <w:tcW w:w="2041" w:type="dxa"/>
          </w:tcPr>
          <w:p w14:paraId="176A7DFF" w14:textId="5820F54F" w:rsidR="009A5B1D" w:rsidRPr="00990B63" w:rsidRDefault="00C27926" w:rsidP="009A5B1D">
            <w:pPr>
              <w:pStyle w:val="ConsPlusTitlePage"/>
              <w:jc w:val="center"/>
              <w:rPr>
                <w:rFonts w:ascii="Times New Roman" w:hAnsi="Times New Roman" w:cs="Times New Roman"/>
                <w:sz w:val="24"/>
                <w:szCs w:val="24"/>
              </w:rPr>
            </w:pPr>
            <w:hyperlink r:id="rId82" w:history="1">
              <w:r w:rsidR="009A5B1D" w:rsidRPr="00990B63">
                <w:rPr>
                  <w:rFonts w:ascii="Times New Roman" w:hAnsi="Times New Roman" w:cs="Times New Roman"/>
                  <w:sz w:val="24"/>
                  <w:szCs w:val="24"/>
                </w:rPr>
                <w:t>Подпункт 22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6B70564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4FAA0BC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tcPr>
          <w:p w14:paraId="4992970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430" w:type="dxa"/>
            <w:tcBorders>
              <w:top w:val="single" w:sz="4" w:space="0" w:color="auto"/>
              <w:bottom w:val="single" w:sz="4" w:space="0" w:color="auto"/>
            </w:tcBorders>
          </w:tcPr>
          <w:p w14:paraId="17B9ABA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9A5B1D" w:rsidRPr="00990B63" w14:paraId="444F2F27" w14:textId="77777777" w:rsidTr="00321E7D">
        <w:tc>
          <w:tcPr>
            <w:tcW w:w="715" w:type="dxa"/>
          </w:tcPr>
          <w:p w14:paraId="5971B154" w14:textId="585D69AA"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27</w:t>
            </w:r>
            <w:r w:rsidR="009A5B1D" w:rsidRPr="00990B63">
              <w:rPr>
                <w:rFonts w:ascii="Times New Roman" w:hAnsi="Times New Roman" w:cs="Times New Roman"/>
                <w:sz w:val="24"/>
                <w:szCs w:val="24"/>
              </w:rPr>
              <w:t>.</w:t>
            </w:r>
          </w:p>
        </w:tc>
        <w:tc>
          <w:tcPr>
            <w:tcW w:w="2041" w:type="dxa"/>
          </w:tcPr>
          <w:p w14:paraId="79ACB7F5" w14:textId="3A3B3C76" w:rsidR="009A5B1D" w:rsidRPr="00990B63" w:rsidRDefault="00C27926" w:rsidP="009A5B1D">
            <w:pPr>
              <w:pStyle w:val="ConsPlusTitlePage"/>
              <w:jc w:val="center"/>
              <w:rPr>
                <w:rFonts w:ascii="Times New Roman" w:hAnsi="Times New Roman" w:cs="Times New Roman"/>
                <w:sz w:val="24"/>
                <w:szCs w:val="24"/>
              </w:rPr>
            </w:pPr>
            <w:hyperlink r:id="rId83" w:history="1">
              <w:r w:rsidR="009A5B1D" w:rsidRPr="00990B63">
                <w:rPr>
                  <w:rFonts w:ascii="Times New Roman" w:hAnsi="Times New Roman" w:cs="Times New Roman"/>
                  <w:sz w:val="24"/>
                  <w:szCs w:val="24"/>
                </w:rPr>
                <w:t>Подпункт 23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721A270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7058A05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с которым заключено концессионное соглашение</w:t>
            </w:r>
          </w:p>
        </w:tc>
        <w:tc>
          <w:tcPr>
            <w:tcW w:w="3154" w:type="dxa"/>
          </w:tcPr>
          <w:p w14:paraId="130C379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430" w:type="dxa"/>
            <w:tcBorders>
              <w:bottom w:val="single" w:sz="4" w:space="0" w:color="auto"/>
            </w:tcBorders>
          </w:tcPr>
          <w:p w14:paraId="56BDA42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Концессионное соглашение</w:t>
            </w:r>
          </w:p>
        </w:tc>
      </w:tr>
      <w:tr w:rsidR="009A5B1D" w:rsidRPr="00990B63" w14:paraId="21A8410F" w14:textId="77777777" w:rsidTr="00321E7D">
        <w:tc>
          <w:tcPr>
            <w:tcW w:w="715" w:type="dxa"/>
          </w:tcPr>
          <w:p w14:paraId="7CC96AB8" w14:textId="3C4E1DD5"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28</w:t>
            </w:r>
            <w:r w:rsidR="009A5B1D" w:rsidRPr="00990B63">
              <w:rPr>
                <w:rFonts w:ascii="Times New Roman" w:hAnsi="Times New Roman" w:cs="Times New Roman"/>
                <w:sz w:val="24"/>
                <w:szCs w:val="24"/>
              </w:rPr>
              <w:t>.</w:t>
            </w:r>
          </w:p>
        </w:tc>
        <w:tc>
          <w:tcPr>
            <w:tcW w:w="2041" w:type="dxa"/>
          </w:tcPr>
          <w:p w14:paraId="56101964" w14:textId="3A743B8F" w:rsidR="009A5B1D" w:rsidRPr="00990B63" w:rsidRDefault="00C27926" w:rsidP="009A5B1D">
            <w:pPr>
              <w:pStyle w:val="ConsPlusTitlePage"/>
              <w:jc w:val="center"/>
              <w:rPr>
                <w:rFonts w:ascii="Times New Roman" w:hAnsi="Times New Roman" w:cs="Times New Roman"/>
                <w:sz w:val="24"/>
                <w:szCs w:val="24"/>
              </w:rPr>
            </w:pPr>
            <w:hyperlink r:id="rId84" w:history="1">
              <w:r w:rsidR="009A5B1D" w:rsidRPr="00990B63">
                <w:rPr>
                  <w:rFonts w:ascii="Times New Roman" w:hAnsi="Times New Roman" w:cs="Times New Roman"/>
                  <w:sz w:val="24"/>
                  <w:szCs w:val="24"/>
                </w:rPr>
                <w:t>Подпункт 23.1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42AAF79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33E9CCD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tcPr>
          <w:p w14:paraId="2B639A7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30" w:type="dxa"/>
            <w:tcBorders>
              <w:top w:val="single" w:sz="4" w:space="0" w:color="auto"/>
              <w:bottom w:val="nil"/>
            </w:tcBorders>
          </w:tcPr>
          <w:p w14:paraId="272A6D1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9A5B1D" w:rsidRPr="00990B63" w14:paraId="01E02A79" w14:textId="77777777" w:rsidTr="00321E7D">
        <w:tc>
          <w:tcPr>
            <w:tcW w:w="715" w:type="dxa"/>
          </w:tcPr>
          <w:p w14:paraId="1F2439FE" w14:textId="6E48FC3D"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29</w:t>
            </w:r>
            <w:r w:rsidR="009A5B1D" w:rsidRPr="00990B63">
              <w:rPr>
                <w:rFonts w:ascii="Times New Roman" w:hAnsi="Times New Roman" w:cs="Times New Roman"/>
                <w:sz w:val="24"/>
                <w:szCs w:val="24"/>
              </w:rPr>
              <w:t>.</w:t>
            </w:r>
          </w:p>
        </w:tc>
        <w:tc>
          <w:tcPr>
            <w:tcW w:w="2041" w:type="dxa"/>
          </w:tcPr>
          <w:p w14:paraId="4BD17693" w14:textId="061A9AE3" w:rsidR="009A5B1D" w:rsidRPr="00990B63" w:rsidRDefault="00C27926" w:rsidP="009A5B1D">
            <w:pPr>
              <w:pStyle w:val="ConsPlusTitlePage"/>
              <w:jc w:val="center"/>
              <w:rPr>
                <w:rFonts w:ascii="Times New Roman" w:hAnsi="Times New Roman" w:cs="Times New Roman"/>
                <w:sz w:val="24"/>
                <w:szCs w:val="24"/>
              </w:rPr>
            </w:pPr>
            <w:hyperlink r:id="rId85" w:history="1">
              <w:r w:rsidR="009A5B1D" w:rsidRPr="00990B63">
                <w:rPr>
                  <w:rFonts w:ascii="Times New Roman" w:hAnsi="Times New Roman" w:cs="Times New Roman"/>
                  <w:sz w:val="24"/>
                  <w:szCs w:val="24"/>
                </w:rPr>
                <w:t>Подпункт 23.1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3DBED32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5CB81CC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tcPr>
          <w:p w14:paraId="1E35817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30" w:type="dxa"/>
            <w:tcBorders>
              <w:bottom w:val="nil"/>
            </w:tcBorders>
          </w:tcPr>
          <w:p w14:paraId="05B4BDC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9A5B1D" w:rsidRPr="00990B63" w14:paraId="194E4D0F" w14:textId="77777777" w:rsidTr="00321E7D">
        <w:tc>
          <w:tcPr>
            <w:tcW w:w="715" w:type="dxa"/>
          </w:tcPr>
          <w:p w14:paraId="5E55170F" w14:textId="440E71AA"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30</w:t>
            </w:r>
            <w:r w:rsidR="009A5B1D" w:rsidRPr="00990B63">
              <w:rPr>
                <w:rFonts w:ascii="Times New Roman" w:hAnsi="Times New Roman" w:cs="Times New Roman"/>
                <w:sz w:val="24"/>
                <w:szCs w:val="24"/>
              </w:rPr>
              <w:t>.</w:t>
            </w:r>
          </w:p>
        </w:tc>
        <w:tc>
          <w:tcPr>
            <w:tcW w:w="2041" w:type="dxa"/>
          </w:tcPr>
          <w:p w14:paraId="016274AB" w14:textId="721E2B27" w:rsidR="009A5B1D" w:rsidRPr="00990B63" w:rsidRDefault="00C27926" w:rsidP="009A5B1D">
            <w:pPr>
              <w:pStyle w:val="ConsPlusTitlePage"/>
              <w:jc w:val="center"/>
              <w:rPr>
                <w:rFonts w:ascii="Times New Roman" w:hAnsi="Times New Roman" w:cs="Times New Roman"/>
                <w:sz w:val="24"/>
                <w:szCs w:val="24"/>
              </w:rPr>
            </w:pPr>
            <w:hyperlink r:id="rId86" w:history="1">
              <w:r w:rsidR="009A5B1D" w:rsidRPr="00990B63">
                <w:rPr>
                  <w:rFonts w:ascii="Times New Roman" w:hAnsi="Times New Roman" w:cs="Times New Roman"/>
                  <w:sz w:val="24"/>
                  <w:szCs w:val="24"/>
                </w:rPr>
                <w:t>Подпункт 23.2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39226BE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78928E6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Юридическое лицо, с которым заключен специальный инвестиционный контракт</w:t>
            </w:r>
          </w:p>
        </w:tc>
        <w:tc>
          <w:tcPr>
            <w:tcW w:w="3154" w:type="dxa"/>
          </w:tcPr>
          <w:p w14:paraId="296EED8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430" w:type="dxa"/>
            <w:tcBorders>
              <w:bottom w:val="nil"/>
            </w:tcBorders>
          </w:tcPr>
          <w:p w14:paraId="1F9B065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Специальный инвестиционный контракт</w:t>
            </w:r>
          </w:p>
        </w:tc>
      </w:tr>
      <w:tr w:rsidR="009A5B1D" w:rsidRPr="00990B63" w14:paraId="030AC316" w14:textId="77777777" w:rsidTr="00321E7D">
        <w:tc>
          <w:tcPr>
            <w:tcW w:w="715" w:type="dxa"/>
          </w:tcPr>
          <w:p w14:paraId="5E5B938B" w14:textId="715086C5"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31</w:t>
            </w:r>
            <w:r w:rsidR="009A5B1D" w:rsidRPr="00990B63">
              <w:rPr>
                <w:rFonts w:ascii="Times New Roman" w:hAnsi="Times New Roman" w:cs="Times New Roman"/>
                <w:sz w:val="24"/>
                <w:szCs w:val="24"/>
              </w:rPr>
              <w:t>.</w:t>
            </w:r>
          </w:p>
        </w:tc>
        <w:tc>
          <w:tcPr>
            <w:tcW w:w="2041" w:type="dxa"/>
          </w:tcPr>
          <w:p w14:paraId="7A382AE9" w14:textId="4D0BCDCD" w:rsidR="009A5B1D" w:rsidRPr="00990B63" w:rsidRDefault="00C27926" w:rsidP="009A5B1D">
            <w:pPr>
              <w:pStyle w:val="ConsPlusTitlePage"/>
              <w:jc w:val="center"/>
              <w:rPr>
                <w:rFonts w:ascii="Times New Roman" w:hAnsi="Times New Roman" w:cs="Times New Roman"/>
                <w:sz w:val="24"/>
                <w:szCs w:val="24"/>
              </w:rPr>
            </w:pPr>
            <w:hyperlink r:id="rId87" w:history="1">
              <w:r w:rsidR="009A5B1D" w:rsidRPr="00990B63">
                <w:rPr>
                  <w:rFonts w:ascii="Times New Roman" w:hAnsi="Times New Roman" w:cs="Times New Roman"/>
                  <w:sz w:val="24"/>
                  <w:szCs w:val="24"/>
                </w:rPr>
                <w:t>Подпункт 28 пункта 2 статьи 39.6</w:t>
              </w:r>
            </w:hyperlink>
            <w:r w:rsidR="009A5B1D" w:rsidRPr="00990B63">
              <w:rPr>
                <w:rFonts w:ascii="Times New Roman" w:hAnsi="Times New Roman" w:cs="Times New Roman"/>
                <w:sz w:val="24"/>
                <w:szCs w:val="24"/>
              </w:rPr>
              <w:t xml:space="preserve"> </w:t>
            </w:r>
            <w:r w:rsidR="008C2ACD">
              <w:rPr>
                <w:rFonts w:ascii="Times New Roman" w:hAnsi="Times New Roman" w:cs="Times New Roman"/>
                <w:sz w:val="24"/>
                <w:szCs w:val="24"/>
              </w:rPr>
              <w:t>ЗК РФ</w:t>
            </w:r>
          </w:p>
        </w:tc>
        <w:tc>
          <w:tcPr>
            <w:tcW w:w="1842" w:type="dxa"/>
          </w:tcPr>
          <w:p w14:paraId="57D330A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5BFEEC0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154" w:type="dxa"/>
          </w:tcPr>
          <w:p w14:paraId="5DB2D06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в границах зоны территориального развития</w:t>
            </w:r>
          </w:p>
        </w:tc>
        <w:tc>
          <w:tcPr>
            <w:tcW w:w="4430" w:type="dxa"/>
            <w:tcBorders>
              <w:bottom w:val="nil"/>
            </w:tcBorders>
          </w:tcPr>
          <w:p w14:paraId="2FF271F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9A5B1D" w:rsidRPr="00990B63" w14:paraId="2D10810B" w14:textId="77777777" w:rsidTr="00321E7D">
        <w:tc>
          <w:tcPr>
            <w:tcW w:w="715" w:type="dxa"/>
          </w:tcPr>
          <w:p w14:paraId="159C6F51" w14:textId="6A45F4C3"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A5B1D" w:rsidRPr="00990B63">
              <w:rPr>
                <w:rFonts w:ascii="Times New Roman" w:hAnsi="Times New Roman" w:cs="Times New Roman"/>
                <w:sz w:val="24"/>
                <w:szCs w:val="24"/>
              </w:rPr>
              <w:t>.</w:t>
            </w:r>
          </w:p>
        </w:tc>
        <w:tc>
          <w:tcPr>
            <w:tcW w:w="2041" w:type="dxa"/>
          </w:tcPr>
          <w:p w14:paraId="2D67275B" w14:textId="1DAC4086" w:rsidR="009A5B1D" w:rsidRPr="00990B63" w:rsidRDefault="00C27926" w:rsidP="009A5B1D">
            <w:pPr>
              <w:pStyle w:val="ConsPlusTitlePage"/>
              <w:jc w:val="center"/>
              <w:rPr>
                <w:rFonts w:ascii="Times New Roman" w:hAnsi="Times New Roman" w:cs="Times New Roman"/>
                <w:sz w:val="24"/>
                <w:szCs w:val="24"/>
              </w:rPr>
            </w:pPr>
            <w:hyperlink r:id="rId88" w:history="1">
              <w:r w:rsidR="009A5B1D" w:rsidRPr="00990B63">
                <w:rPr>
                  <w:rFonts w:ascii="Times New Roman" w:hAnsi="Times New Roman" w:cs="Times New Roman"/>
                  <w:sz w:val="24"/>
                  <w:szCs w:val="24"/>
                </w:rPr>
                <w:t>Подпункт 32 пункта 2 статьи 39.6</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695D98F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аренду</w:t>
            </w:r>
          </w:p>
        </w:tc>
        <w:tc>
          <w:tcPr>
            <w:tcW w:w="2358" w:type="dxa"/>
          </w:tcPr>
          <w:p w14:paraId="46C2EDF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154" w:type="dxa"/>
          </w:tcPr>
          <w:p w14:paraId="3F2FDE3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используемый на основании договора аренды</w:t>
            </w:r>
          </w:p>
        </w:tc>
        <w:tc>
          <w:tcPr>
            <w:tcW w:w="4430" w:type="dxa"/>
            <w:tcBorders>
              <w:bottom w:val="nil"/>
            </w:tcBorders>
          </w:tcPr>
          <w:p w14:paraId="2A6CDAB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A5B1D" w:rsidRPr="00990B63" w14:paraId="4B5871DD" w14:textId="77777777" w:rsidTr="00321E7D">
        <w:tc>
          <w:tcPr>
            <w:tcW w:w="715" w:type="dxa"/>
          </w:tcPr>
          <w:p w14:paraId="0E862236" w14:textId="08AA1A2F"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33</w:t>
            </w:r>
            <w:r w:rsidR="009A5B1D" w:rsidRPr="00990B63">
              <w:rPr>
                <w:rFonts w:ascii="Times New Roman" w:hAnsi="Times New Roman" w:cs="Times New Roman"/>
                <w:sz w:val="24"/>
                <w:szCs w:val="24"/>
              </w:rPr>
              <w:t>.</w:t>
            </w:r>
          </w:p>
        </w:tc>
        <w:tc>
          <w:tcPr>
            <w:tcW w:w="2041" w:type="dxa"/>
          </w:tcPr>
          <w:p w14:paraId="4ADB373A" w14:textId="437A06FC" w:rsidR="009A5B1D" w:rsidRPr="00990B63" w:rsidRDefault="00C27926" w:rsidP="009A5B1D">
            <w:pPr>
              <w:pStyle w:val="ConsPlusTitlePage"/>
              <w:jc w:val="center"/>
              <w:rPr>
                <w:rFonts w:ascii="Times New Roman" w:hAnsi="Times New Roman" w:cs="Times New Roman"/>
                <w:sz w:val="24"/>
                <w:szCs w:val="24"/>
              </w:rPr>
            </w:pPr>
            <w:hyperlink r:id="rId89" w:history="1">
              <w:r w:rsidR="009A5B1D" w:rsidRPr="00990B63">
                <w:rPr>
                  <w:rFonts w:ascii="Times New Roman" w:hAnsi="Times New Roman" w:cs="Times New Roman"/>
                  <w:sz w:val="24"/>
                  <w:szCs w:val="24"/>
                </w:rPr>
                <w:t>Подпункт 1 пункта 2 статьи 39.9</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56E2931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постоянное (бессрочное) пользование</w:t>
            </w:r>
          </w:p>
        </w:tc>
        <w:tc>
          <w:tcPr>
            <w:tcW w:w="2358" w:type="dxa"/>
          </w:tcPr>
          <w:p w14:paraId="4D31F68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Орган государственной власти</w:t>
            </w:r>
          </w:p>
        </w:tc>
        <w:tc>
          <w:tcPr>
            <w:tcW w:w="3154" w:type="dxa"/>
          </w:tcPr>
          <w:p w14:paraId="10CC829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430" w:type="dxa"/>
            <w:tcBorders>
              <w:bottom w:val="nil"/>
            </w:tcBorders>
          </w:tcPr>
          <w:p w14:paraId="10BA04D7"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4F950B07" w14:textId="77777777" w:rsidTr="00321E7D">
        <w:tc>
          <w:tcPr>
            <w:tcW w:w="715" w:type="dxa"/>
          </w:tcPr>
          <w:p w14:paraId="5F9C9FCD" w14:textId="0400CF30"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34</w:t>
            </w:r>
            <w:r w:rsidR="009A5B1D" w:rsidRPr="00990B63">
              <w:rPr>
                <w:rFonts w:ascii="Times New Roman" w:hAnsi="Times New Roman" w:cs="Times New Roman"/>
                <w:sz w:val="24"/>
                <w:szCs w:val="24"/>
              </w:rPr>
              <w:t>.</w:t>
            </w:r>
          </w:p>
        </w:tc>
        <w:tc>
          <w:tcPr>
            <w:tcW w:w="2041" w:type="dxa"/>
          </w:tcPr>
          <w:p w14:paraId="16AB5C6F" w14:textId="61A68ACA" w:rsidR="009A5B1D" w:rsidRPr="00990B63" w:rsidRDefault="00C27926" w:rsidP="009A5B1D">
            <w:pPr>
              <w:pStyle w:val="ConsPlusTitlePage"/>
              <w:jc w:val="center"/>
              <w:rPr>
                <w:rFonts w:ascii="Times New Roman" w:hAnsi="Times New Roman" w:cs="Times New Roman"/>
                <w:sz w:val="24"/>
                <w:szCs w:val="24"/>
              </w:rPr>
            </w:pPr>
            <w:hyperlink r:id="rId90" w:history="1">
              <w:r w:rsidR="009A5B1D" w:rsidRPr="00990B63">
                <w:rPr>
                  <w:rFonts w:ascii="Times New Roman" w:hAnsi="Times New Roman" w:cs="Times New Roman"/>
                  <w:sz w:val="24"/>
                  <w:szCs w:val="24"/>
                </w:rPr>
                <w:t>Подпункт 1 пункта 2 статьи 39.9</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4705D1D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постоянное (бессрочное) пользование</w:t>
            </w:r>
          </w:p>
        </w:tc>
        <w:tc>
          <w:tcPr>
            <w:tcW w:w="2358" w:type="dxa"/>
          </w:tcPr>
          <w:p w14:paraId="454FCB7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Орган местного самоуправления</w:t>
            </w:r>
          </w:p>
        </w:tc>
        <w:tc>
          <w:tcPr>
            <w:tcW w:w="3154" w:type="dxa"/>
          </w:tcPr>
          <w:p w14:paraId="213D946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430" w:type="dxa"/>
            <w:tcBorders>
              <w:bottom w:val="nil"/>
            </w:tcBorders>
          </w:tcPr>
          <w:p w14:paraId="527437F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334492F9" w14:textId="77777777" w:rsidTr="00321E7D">
        <w:tc>
          <w:tcPr>
            <w:tcW w:w="715" w:type="dxa"/>
          </w:tcPr>
          <w:p w14:paraId="70FED990" w14:textId="23B1C592"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35</w:t>
            </w:r>
            <w:r w:rsidR="009A5B1D" w:rsidRPr="00990B63">
              <w:rPr>
                <w:rFonts w:ascii="Times New Roman" w:hAnsi="Times New Roman" w:cs="Times New Roman"/>
                <w:sz w:val="24"/>
                <w:szCs w:val="24"/>
              </w:rPr>
              <w:t>.</w:t>
            </w:r>
          </w:p>
        </w:tc>
        <w:tc>
          <w:tcPr>
            <w:tcW w:w="2041" w:type="dxa"/>
          </w:tcPr>
          <w:p w14:paraId="7BED6BC2" w14:textId="7E6A500B" w:rsidR="009A5B1D" w:rsidRPr="00990B63" w:rsidRDefault="00C27926" w:rsidP="009A5B1D">
            <w:pPr>
              <w:pStyle w:val="ConsPlusTitlePage"/>
              <w:jc w:val="center"/>
              <w:rPr>
                <w:rFonts w:ascii="Times New Roman" w:hAnsi="Times New Roman" w:cs="Times New Roman"/>
                <w:sz w:val="24"/>
                <w:szCs w:val="24"/>
              </w:rPr>
            </w:pPr>
            <w:hyperlink r:id="rId91" w:history="1">
              <w:r w:rsidR="009A5B1D" w:rsidRPr="00990B63">
                <w:rPr>
                  <w:rFonts w:ascii="Times New Roman" w:hAnsi="Times New Roman" w:cs="Times New Roman"/>
                  <w:sz w:val="24"/>
                  <w:szCs w:val="24"/>
                </w:rPr>
                <w:t>Подпункт 2 пункта 2 статьи 39.9</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5E4BFAD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постоянное (бессрочное) пользование</w:t>
            </w:r>
          </w:p>
        </w:tc>
        <w:tc>
          <w:tcPr>
            <w:tcW w:w="2358" w:type="dxa"/>
          </w:tcPr>
          <w:p w14:paraId="23E2222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tcPr>
          <w:p w14:paraId="35461B0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bottom w:val="nil"/>
            </w:tcBorders>
          </w:tcPr>
          <w:p w14:paraId="5D8786A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492E3EFB" w14:textId="77777777" w:rsidTr="00321E7D">
        <w:tc>
          <w:tcPr>
            <w:tcW w:w="715" w:type="dxa"/>
          </w:tcPr>
          <w:p w14:paraId="5C688287" w14:textId="006FBAD5"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36</w:t>
            </w:r>
            <w:r w:rsidR="009A5B1D" w:rsidRPr="00990B63">
              <w:rPr>
                <w:rFonts w:ascii="Times New Roman" w:hAnsi="Times New Roman" w:cs="Times New Roman"/>
                <w:sz w:val="24"/>
                <w:szCs w:val="24"/>
              </w:rPr>
              <w:t>.</w:t>
            </w:r>
          </w:p>
        </w:tc>
        <w:tc>
          <w:tcPr>
            <w:tcW w:w="2041" w:type="dxa"/>
          </w:tcPr>
          <w:p w14:paraId="306467E9" w14:textId="7C25D8C6" w:rsidR="009A5B1D" w:rsidRPr="00990B63" w:rsidRDefault="00C27926" w:rsidP="009A5B1D">
            <w:pPr>
              <w:pStyle w:val="ConsPlusTitlePage"/>
              <w:jc w:val="center"/>
              <w:rPr>
                <w:rFonts w:ascii="Times New Roman" w:hAnsi="Times New Roman" w:cs="Times New Roman"/>
                <w:sz w:val="24"/>
                <w:szCs w:val="24"/>
              </w:rPr>
            </w:pPr>
            <w:hyperlink r:id="rId92" w:history="1">
              <w:r w:rsidR="009A5B1D" w:rsidRPr="00990B63">
                <w:rPr>
                  <w:rFonts w:ascii="Times New Roman" w:hAnsi="Times New Roman" w:cs="Times New Roman"/>
                  <w:sz w:val="24"/>
                  <w:szCs w:val="24"/>
                </w:rPr>
                <w:t>Подпункт 3 пункта 2 статьи 39.9</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16F31A9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постоянное (бессрочное) пользование</w:t>
            </w:r>
          </w:p>
        </w:tc>
        <w:tc>
          <w:tcPr>
            <w:tcW w:w="2358" w:type="dxa"/>
          </w:tcPr>
          <w:p w14:paraId="074F7DC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Казенное предприятие</w:t>
            </w:r>
          </w:p>
        </w:tc>
        <w:tc>
          <w:tcPr>
            <w:tcW w:w="3154" w:type="dxa"/>
          </w:tcPr>
          <w:p w14:paraId="0F99F9B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430" w:type="dxa"/>
            <w:tcBorders>
              <w:bottom w:val="single" w:sz="4" w:space="0" w:color="auto"/>
            </w:tcBorders>
          </w:tcPr>
          <w:p w14:paraId="210EA07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242AAD94" w14:textId="77777777" w:rsidTr="00321E7D">
        <w:tc>
          <w:tcPr>
            <w:tcW w:w="715" w:type="dxa"/>
          </w:tcPr>
          <w:p w14:paraId="0B47DF20" w14:textId="5C71F210"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37</w:t>
            </w:r>
            <w:r w:rsidR="009A5B1D" w:rsidRPr="00990B63">
              <w:rPr>
                <w:rFonts w:ascii="Times New Roman" w:hAnsi="Times New Roman" w:cs="Times New Roman"/>
                <w:sz w:val="24"/>
                <w:szCs w:val="24"/>
              </w:rPr>
              <w:t>.</w:t>
            </w:r>
          </w:p>
        </w:tc>
        <w:tc>
          <w:tcPr>
            <w:tcW w:w="2041" w:type="dxa"/>
          </w:tcPr>
          <w:p w14:paraId="5F47834C" w14:textId="75ECEFA7" w:rsidR="009A5B1D" w:rsidRPr="00990B63" w:rsidRDefault="00C27926" w:rsidP="009A5B1D">
            <w:pPr>
              <w:pStyle w:val="ConsPlusTitlePage"/>
              <w:jc w:val="center"/>
              <w:rPr>
                <w:rFonts w:ascii="Times New Roman" w:hAnsi="Times New Roman" w:cs="Times New Roman"/>
                <w:sz w:val="24"/>
                <w:szCs w:val="24"/>
              </w:rPr>
            </w:pPr>
            <w:hyperlink r:id="rId93" w:history="1">
              <w:r w:rsidR="009A5B1D" w:rsidRPr="00990B63">
                <w:rPr>
                  <w:rFonts w:ascii="Times New Roman" w:hAnsi="Times New Roman" w:cs="Times New Roman"/>
                  <w:sz w:val="24"/>
                  <w:szCs w:val="24"/>
                </w:rPr>
                <w:t>Подпункт 4 пункта 2 статьи 39.9</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5584EF0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постоянное (бессрочное) пользование</w:t>
            </w:r>
          </w:p>
        </w:tc>
        <w:tc>
          <w:tcPr>
            <w:tcW w:w="2358" w:type="dxa"/>
          </w:tcPr>
          <w:p w14:paraId="67D3838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tcPr>
          <w:p w14:paraId="386A195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single" w:sz="4" w:space="0" w:color="auto"/>
            </w:tcBorders>
          </w:tcPr>
          <w:p w14:paraId="595B71D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190483C4" w14:textId="77777777" w:rsidTr="00321E7D">
        <w:tc>
          <w:tcPr>
            <w:tcW w:w="715" w:type="dxa"/>
          </w:tcPr>
          <w:p w14:paraId="013F280E" w14:textId="65D3FFD3"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38</w:t>
            </w:r>
            <w:r w:rsidR="009A5B1D" w:rsidRPr="00990B63">
              <w:rPr>
                <w:rFonts w:ascii="Times New Roman" w:hAnsi="Times New Roman" w:cs="Times New Roman"/>
                <w:sz w:val="24"/>
                <w:szCs w:val="24"/>
              </w:rPr>
              <w:t>.</w:t>
            </w:r>
          </w:p>
        </w:tc>
        <w:tc>
          <w:tcPr>
            <w:tcW w:w="2041" w:type="dxa"/>
          </w:tcPr>
          <w:p w14:paraId="6EF0492C" w14:textId="7518FD72" w:rsidR="009A5B1D" w:rsidRPr="00990B63" w:rsidRDefault="00C27926" w:rsidP="009A5B1D">
            <w:pPr>
              <w:pStyle w:val="ConsPlusTitlePage"/>
              <w:jc w:val="center"/>
              <w:rPr>
                <w:rFonts w:ascii="Times New Roman" w:hAnsi="Times New Roman" w:cs="Times New Roman"/>
                <w:sz w:val="24"/>
                <w:szCs w:val="24"/>
              </w:rPr>
            </w:pPr>
            <w:hyperlink r:id="rId94" w:history="1">
              <w:r w:rsidR="009A5B1D" w:rsidRPr="00990B63">
                <w:rPr>
                  <w:rFonts w:ascii="Times New Roman" w:hAnsi="Times New Roman" w:cs="Times New Roman"/>
                  <w:sz w:val="24"/>
                  <w:szCs w:val="24"/>
                </w:rPr>
                <w:t>Подпункт 1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1333FDA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4C966E1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Орган государственной власти</w:t>
            </w:r>
          </w:p>
        </w:tc>
        <w:tc>
          <w:tcPr>
            <w:tcW w:w="3154" w:type="dxa"/>
          </w:tcPr>
          <w:p w14:paraId="420A6FA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430" w:type="dxa"/>
            <w:tcBorders>
              <w:top w:val="single" w:sz="4" w:space="0" w:color="auto"/>
              <w:bottom w:val="single" w:sz="4" w:space="0" w:color="auto"/>
            </w:tcBorders>
          </w:tcPr>
          <w:p w14:paraId="256B1B5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459A14DA" w14:textId="77777777" w:rsidTr="00321E7D">
        <w:tc>
          <w:tcPr>
            <w:tcW w:w="715" w:type="dxa"/>
          </w:tcPr>
          <w:p w14:paraId="6B788BB3" w14:textId="0FCAFB92"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39</w:t>
            </w:r>
            <w:r w:rsidR="009A5B1D" w:rsidRPr="00990B63">
              <w:rPr>
                <w:rFonts w:ascii="Times New Roman" w:hAnsi="Times New Roman" w:cs="Times New Roman"/>
                <w:sz w:val="24"/>
                <w:szCs w:val="24"/>
              </w:rPr>
              <w:t>.</w:t>
            </w:r>
          </w:p>
        </w:tc>
        <w:tc>
          <w:tcPr>
            <w:tcW w:w="2041" w:type="dxa"/>
          </w:tcPr>
          <w:p w14:paraId="0A944F29" w14:textId="04719EA1" w:rsidR="009A5B1D" w:rsidRPr="00990B63" w:rsidRDefault="00C27926" w:rsidP="009A5B1D">
            <w:pPr>
              <w:pStyle w:val="ConsPlusTitlePage"/>
              <w:jc w:val="center"/>
              <w:rPr>
                <w:rFonts w:ascii="Times New Roman" w:hAnsi="Times New Roman" w:cs="Times New Roman"/>
                <w:sz w:val="24"/>
                <w:szCs w:val="24"/>
              </w:rPr>
            </w:pPr>
            <w:hyperlink r:id="rId95" w:history="1">
              <w:r w:rsidR="009A5B1D" w:rsidRPr="00990B63">
                <w:rPr>
                  <w:rFonts w:ascii="Times New Roman" w:hAnsi="Times New Roman" w:cs="Times New Roman"/>
                  <w:sz w:val="24"/>
                  <w:szCs w:val="24"/>
                </w:rPr>
                <w:t>Подпункт 1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76AD988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7CC2766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Орган местного самоуправления</w:t>
            </w:r>
          </w:p>
        </w:tc>
        <w:tc>
          <w:tcPr>
            <w:tcW w:w="3154" w:type="dxa"/>
          </w:tcPr>
          <w:p w14:paraId="4B45EA5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430" w:type="dxa"/>
            <w:tcBorders>
              <w:bottom w:val="single" w:sz="4" w:space="0" w:color="auto"/>
            </w:tcBorders>
          </w:tcPr>
          <w:p w14:paraId="543D0FF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1F31A836" w14:textId="77777777" w:rsidTr="00321E7D">
        <w:tc>
          <w:tcPr>
            <w:tcW w:w="715" w:type="dxa"/>
          </w:tcPr>
          <w:p w14:paraId="57D7245F" w14:textId="5A5E5B26"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40</w:t>
            </w:r>
            <w:r w:rsidR="009A5B1D" w:rsidRPr="00990B63">
              <w:rPr>
                <w:rFonts w:ascii="Times New Roman" w:hAnsi="Times New Roman" w:cs="Times New Roman"/>
                <w:sz w:val="24"/>
                <w:szCs w:val="24"/>
              </w:rPr>
              <w:t>.</w:t>
            </w:r>
          </w:p>
        </w:tc>
        <w:tc>
          <w:tcPr>
            <w:tcW w:w="2041" w:type="dxa"/>
          </w:tcPr>
          <w:p w14:paraId="739B3609" w14:textId="7D328252" w:rsidR="009A5B1D" w:rsidRPr="00990B63" w:rsidRDefault="00C27926" w:rsidP="009A5B1D">
            <w:pPr>
              <w:pStyle w:val="ConsPlusTitlePage"/>
              <w:jc w:val="center"/>
              <w:rPr>
                <w:rFonts w:ascii="Times New Roman" w:hAnsi="Times New Roman" w:cs="Times New Roman"/>
                <w:sz w:val="24"/>
                <w:szCs w:val="24"/>
              </w:rPr>
            </w:pPr>
            <w:hyperlink r:id="rId96" w:history="1">
              <w:r w:rsidR="009A5B1D" w:rsidRPr="00990B63">
                <w:rPr>
                  <w:rFonts w:ascii="Times New Roman" w:hAnsi="Times New Roman" w:cs="Times New Roman"/>
                  <w:sz w:val="24"/>
                  <w:szCs w:val="24"/>
                </w:rPr>
                <w:t>Подпункт 1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2474FC3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36FBC6A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54" w:type="dxa"/>
          </w:tcPr>
          <w:p w14:paraId="73FFFEB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430" w:type="dxa"/>
            <w:tcBorders>
              <w:top w:val="single" w:sz="4" w:space="0" w:color="auto"/>
              <w:bottom w:val="nil"/>
            </w:tcBorders>
          </w:tcPr>
          <w:p w14:paraId="3EDC298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54BB4F6D" w14:textId="77777777" w:rsidTr="00321E7D">
        <w:tc>
          <w:tcPr>
            <w:tcW w:w="715" w:type="dxa"/>
          </w:tcPr>
          <w:p w14:paraId="320F8116" w14:textId="05CD7B85"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41</w:t>
            </w:r>
            <w:r w:rsidR="009A5B1D" w:rsidRPr="00990B63">
              <w:rPr>
                <w:rFonts w:ascii="Times New Roman" w:hAnsi="Times New Roman" w:cs="Times New Roman"/>
                <w:sz w:val="24"/>
                <w:szCs w:val="24"/>
              </w:rPr>
              <w:t>.</w:t>
            </w:r>
          </w:p>
        </w:tc>
        <w:tc>
          <w:tcPr>
            <w:tcW w:w="2041" w:type="dxa"/>
          </w:tcPr>
          <w:p w14:paraId="17D7EF6D" w14:textId="6709DE4C" w:rsidR="009A5B1D" w:rsidRPr="00990B63" w:rsidRDefault="00C27926" w:rsidP="009A5B1D">
            <w:pPr>
              <w:pStyle w:val="ConsPlusTitlePage"/>
              <w:jc w:val="center"/>
              <w:rPr>
                <w:rFonts w:ascii="Times New Roman" w:hAnsi="Times New Roman" w:cs="Times New Roman"/>
                <w:sz w:val="24"/>
                <w:szCs w:val="24"/>
              </w:rPr>
            </w:pPr>
            <w:hyperlink r:id="rId97" w:history="1">
              <w:r w:rsidR="009A5B1D" w:rsidRPr="00990B63">
                <w:rPr>
                  <w:rFonts w:ascii="Times New Roman" w:hAnsi="Times New Roman" w:cs="Times New Roman"/>
                  <w:sz w:val="24"/>
                  <w:szCs w:val="24"/>
                </w:rPr>
                <w:t>Подпункт 1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5208F88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3D33E56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Казенное предприятие</w:t>
            </w:r>
          </w:p>
        </w:tc>
        <w:tc>
          <w:tcPr>
            <w:tcW w:w="3154" w:type="dxa"/>
          </w:tcPr>
          <w:p w14:paraId="0AF58D3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430" w:type="dxa"/>
            <w:tcBorders>
              <w:bottom w:val="nil"/>
            </w:tcBorders>
          </w:tcPr>
          <w:p w14:paraId="09386D07"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4E834593" w14:textId="77777777" w:rsidTr="00321E7D">
        <w:tc>
          <w:tcPr>
            <w:tcW w:w="715" w:type="dxa"/>
          </w:tcPr>
          <w:p w14:paraId="5AD65F01" w14:textId="6D7BA6B7"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42</w:t>
            </w:r>
            <w:r w:rsidR="009A5B1D" w:rsidRPr="00990B63">
              <w:rPr>
                <w:rFonts w:ascii="Times New Roman" w:hAnsi="Times New Roman" w:cs="Times New Roman"/>
                <w:sz w:val="24"/>
                <w:szCs w:val="24"/>
              </w:rPr>
              <w:t>.</w:t>
            </w:r>
          </w:p>
        </w:tc>
        <w:tc>
          <w:tcPr>
            <w:tcW w:w="2041" w:type="dxa"/>
          </w:tcPr>
          <w:p w14:paraId="6D079E40" w14:textId="4568EBF7" w:rsidR="009A5B1D" w:rsidRPr="00990B63" w:rsidRDefault="00C27926" w:rsidP="009A5B1D">
            <w:pPr>
              <w:pStyle w:val="ConsPlusTitlePage"/>
              <w:jc w:val="center"/>
              <w:rPr>
                <w:rFonts w:ascii="Times New Roman" w:hAnsi="Times New Roman" w:cs="Times New Roman"/>
                <w:sz w:val="24"/>
                <w:szCs w:val="24"/>
              </w:rPr>
            </w:pPr>
            <w:hyperlink r:id="rId98" w:history="1">
              <w:r w:rsidR="009A5B1D" w:rsidRPr="00990B63">
                <w:rPr>
                  <w:rFonts w:ascii="Times New Roman" w:hAnsi="Times New Roman" w:cs="Times New Roman"/>
                  <w:sz w:val="24"/>
                  <w:szCs w:val="24"/>
                </w:rPr>
                <w:t>Подпункт 1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584EE4E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65AF474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54" w:type="dxa"/>
          </w:tcPr>
          <w:p w14:paraId="104F64B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430" w:type="dxa"/>
            <w:tcBorders>
              <w:bottom w:val="single" w:sz="4" w:space="0" w:color="auto"/>
            </w:tcBorders>
          </w:tcPr>
          <w:p w14:paraId="50D6764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A5B1D" w:rsidRPr="00990B63" w14:paraId="58D46D92" w14:textId="77777777" w:rsidTr="00321E7D">
        <w:tc>
          <w:tcPr>
            <w:tcW w:w="715" w:type="dxa"/>
          </w:tcPr>
          <w:p w14:paraId="3CB5C73F" w14:textId="45686F68"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43</w:t>
            </w:r>
            <w:r w:rsidR="009A5B1D" w:rsidRPr="00990B63">
              <w:rPr>
                <w:rFonts w:ascii="Times New Roman" w:hAnsi="Times New Roman" w:cs="Times New Roman"/>
                <w:sz w:val="24"/>
                <w:szCs w:val="24"/>
              </w:rPr>
              <w:t>.</w:t>
            </w:r>
          </w:p>
        </w:tc>
        <w:tc>
          <w:tcPr>
            <w:tcW w:w="2041" w:type="dxa"/>
          </w:tcPr>
          <w:p w14:paraId="24A9889E" w14:textId="70783D51" w:rsidR="009A5B1D" w:rsidRPr="00990B63" w:rsidRDefault="00C27926" w:rsidP="009A5B1D">
            <w:pPr>
              <w:pStyle w:val="ConsPlusTitlePage"/>
              <w:jc w:val="center"/>
              <w:rPr>
                <w:rFonts w:ascii="Times New Roman" w:hAnsi="Times New Roman" w:cs="Times New Roman"/>
                <w:sz w:val="24"/>
                <w:szCs w:val="24"/>
              </w:rPr>
            </w:pPr>
            <w:hyperlink r:id="rId99" w:history="1">
              <w:r w:rsidR="009A5B1D" w:rsidRPr="00990B63">
                <w:rPr>
                  <w:rFonts w:ascii="Times New Roman" w:hAnsi="Times New Roman" w:cs="Times New Roman"/>
                  <w:sz w:val="24"/>
                  <w:szCs w:val="24"/>
                </w:rPr>
                <w:t>Подпункт 2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16EAC8E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48290B0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54" w:type="dxa"/>
          </w:tcPr>
          <w:p w14:paraId="6999A4B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предоставляемый в виде служебного надела</w:t>
            </w:r>
          </w:p>
        </w:tc>
        <w:tc>
          <w:tcPr>
            <w:tcW w:w="4430" w:type="dxa"/>
            <w:tcBorders>
              <w:bottom w:val="single" w:sz="4" w:space="0" w:color="auto"/>
            </w:tcBorders>
          </w:tcPr>
          <w:p w14:paraId="465227F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9A5B1D" w:rsidRPr="00990B63" w14:paraId="616C5EA5" w14:textId="77777777" w:rsidTr="00321E7D">
        <w:tc>
          <w:tcPr>
            <w:tcW w:w="715" w:type="dxa"/>
          </w:tcPr>
          <w:p w14:paraId="27DD6FAA" w14:textId="52A5AC72"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44</w:t>
            </w:r>
            <w:r w:rsidR="009A5B1D" w:rsidRPr="00990B63">
              <w:rPr>
                <w:rFonts w:ascii="Times New Roman" w:hAnsi="Times New Roman" w:cs="Times New Roman"/>
                <w:sz w:val="24"/>
                <w:szCs w:val="24"/>
              </w:rPr>
              <w:t>.</w:t>
            </w:r>
          </w:p>
        </w:tc>
        <w:tc>
          <w:tcPr>
            <w:tcW w:w="2041" w:type="dxa"/>
          </w:tcPr>
          <w:p w14:paraId="75118FF7" w14:textId="73F1566D" w:rsidR="009A5B1D" w:rsidRPr="00990B63" w:rsidRDefault="00C27926" w:rsidP="009A5B1D">
            <w:pPr>
              <w:pStyle w:val="ConsPlusTitlePage"/>
              <w:jc w:val="center"/>
              <w:rPr>
                <w:rFonts w:ascii="Times New Roman" w:hAnsi="Times New Roman" w:cs="Times New Roman"/>
                <w:sz w:val="24"/>
                <w:szCs w:val="24"/>
              </w:rPr>
            </w:pPr>
            <w:hyperlink r:id="rId100" w:history="1">
              <w:r w:rsidR="009A5B1D" w:rsidRPr="00990B63">
                <w:rPr>
                  <w:rFonts w:ascii="Times New Roman" w:hAnsi="Times New Roman" w:cs="Times New Roman"/>
                  <w:sz w:val="24"/>
                  <w:szCs w:val="24"/>
                </w:rPr>
                <w:t>Подпункт 3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3DCCF45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7AC5650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Религиозная организация</w:t>
            </w:r>
          </w:p>
        </w:tc>
        <w:tc>
          <w:tcPr>
            <w:tcW w:w="3154" w:type="dxa"/>
          </w:tcPr>
          <w:p w14:paraId="01C1675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430" w:type="dxa"/>
            <w:tcBorders>
              <w:top w:val="single" w:sz="4" w:space="0" w:color="auto"/>
              <w:bottom w:val="nil"/>
            </w:tcBorders>
          </w:tcPr>
          <w:p w14:paraId="73A6CF5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A5B1D" w:rsidRPr="00990B63" w14:paraId="22FA2667" w14:textId="77777777" w:rsidTr="00321E7D">
        <w:tc>
          <w:tcPr>
            <w:tcW w:w="715" w:type="dxa"/>
            <w:vMerge w:val="restart"/>
          </w:tcPr>
          <w:p w14:paraId="6C6E992D" w14:textId="53440610"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45</w:t>
            </w:r>
            <w:r w:rsidR="009A5B1D" w:rsidRPr="00990B63">
              <w:rPr>
                <w:rFonts w:ascii="Times New Roman" w:hAnsi="Times New Roman" w:cs="Times New Roman"/>
                <w:sz w:val="24"/>
                <w:szCs w:val="24"/>
              </w:rPr>
              <w:t>.</w:t>
            </w:r>
          </w:p>
        </w:tc>
        <w:tc>
          <w:tcPr>
            <w:tcW w:w="2041" w:type="dxa"/>
            <w:vMerge w:val="restart"/>
          </w:tcPr>
          <w:p w14:paraId="69F74FF4" w14:textId="0913670F" w:rsidR="009A5B1D" w:rsidRPr="00990B63" w:rsidRDefault="00C27926" w:rsidP="009A5B1D">
            <w:pPr>
              <w:pStyle w:val="ConsPlusTitlePage"/>
              <w:jc w:val="center"/>
              <w:rPr>
                <w:rFonts w:ascii="Times New Roman" w:hAnsi="Times New Roman" w:cs="Times New Roman"/>
                <w:sz w:val="24"/>
                <w:szCs w:val="24"/>
              </w:rPr>
            </w:pPr>
            <w:hyperlink r:id="rId101" w:history="1">
              <w:r w:rsidR="009A5B1D" w:rsidRPr="00990B63">
                <w:rPr>
                  <w:rFonts w:ascii="Times New Roman" w:hAnsi="Times New Roman" w:cs="Times New Roman"/>
                  <w:sz w:val="24"/>
                  <w:szCs w:val="24"/>
                </w:rPr>
                <w:t>Подпункт 4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vMerge w:val="restart"/>
          </w:tcPr>
          <w:p w14:paraId="4FC3202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vMerge w:val="restart"/>
          </w:tcPr>
          <w:p w14:paraId="0BB644B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54" w:type="dxa"/>
            <w:vMerge w:val="restart"/>
          </w:tcPr>
          <w:p w14:paraId="6A76658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430" w:type="dxa"/>
            <w:tcBorders>
              <w:bottom w:val="single" w:sz="4" w:space="0" w:color="auto"/>
            </w:tcBorders>
          </w:tcPr>
          <w:p w14:paraId="5B212E4D"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9A5B1D" w:rsidRPr="00990B63" w14:paraId="6755CDEB" w14:textId="77777777" w:rsidTr="00321E7D">
        <w:tblPrEx>
          <w:tblBorders>
            <w:insideH w:val="nil"/>
          </w:tblBorders>
        </w:tblPrEx>
        <w:tc>
          <w:tcPr>
            <w:tcW w:w="715" w:type="dxa"/>
            <w:vMerge/>
          </w:tcPr>
          <w:p w14:paraId="719FFC81" w14:textId="77777777" w:rsidR="009A5B1D" w:rsidRPr="00990B63" w:rsidRDefault="009A5B1D" w:rsidP="009A5B1D"/>
        </w:tc>
        <w:tc>
          <w:tcPr>
            <w:tcW w:w="2041" w:type="dxa"/>
            <w:vMerge/>
          </w:tcPr>
          <w:p w14:paraId="21A6DED2" w14:textId="77777777" w:rsidR="009A5B1D" w:rsidRPr="00990B63" w:rsidRDefault="009A5B1D" w:rsidP="009A5B1D"/>
        </w:tc>
        <w:tc>
          <w:tcPr>
            <w:tcW w:w="1842" w:type="dxa"/>
            <w:vMerge/>
          </w:tcPr>
          <w:p w14:paraId="19BEDECE" w14:textId="77777777" w:rsidR="009A5B1D" w:rsidRPr="00990B63" w:rsidRDefault="009A5B1D" w:rsidP="009A5B1D"/>
        </w:tc>
        <w:tc>
          <w:tcPr>
            <w:tcW w:w="2358" w:type="dxa"/>
            <w:vMerge/>
          </w:tcPr>
          <w:p w14:paraId="4A76475F" w14:textId="77777777" w:rsidR="009A5B1D" w:rsidRPr="00990B63" w:rsidRDefault="009A5B1D" w:rsidP="009A5B1D"/>
        </w:tc>
        <w:tc>
          <w:tcPr>
            <w:tcW w:w="3154" w:type="dxa"/>
            <w:vMerge/>
          </w:tcPr>
          <w:p w14:paraId="369CECBE" w14:textId="77777777" w:rsidR="009A5B1D" w:rsidRPr="00990B63" w:rsidRDefault="009A5B1D" w:rsidP="009A5B1D"/>
        </w:tc>
        <w:tc>
          <w:tcPr>
            <w:tcW w:w="4430" w:type="dxa"/>
            <w:tcBorders>
              <w:top w:val="single" w:sz="4" w:space="0" w:color="auto"/>
              <w:bottom w:val="single" w:sz="4" w:space="0" w:color="auto"/>
            </w:tcBorders>
          </w:tcPr>
          <w:p w14:paraId="3D32F7B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A5B1D" w:rsidRPr="00990B63" w14:paraId="056535E3" w14:textId="77777777" w:rsidTr="00321E7D">
        <w:tblPrEx>
          <w:tblBorders>
            <w:insideH w:val="nil"/>
          </w:tblBorders>
        </w:tblPrEx>
        <w:tc>
          <w:tcPr>
            <w:tcW w:w="715" w:type="dxa"/>
            <w:vMerge/>
          </w:tcPr>
          <w:p w14:paraId="61C9912D" w14:textId="77777777" w:rsidR="009A5B1D" w:rsidRPr="00990B63" w:rsidRDefault="009A5B1D" w:rsidP="009A5B1D"/>
        </w:tc>
        <w:tc>
          <w:tcPr>
            <w:tcW w:w="2041" w:type="dxa"/>
            <w:vMerge/>
          </w:tcPr>
          <w:p w14:paraId="0CD35F44" w14:textId="77777777" w:rsidR="009A5B1D" w:rsidRPr="00990B63" w:rsidRDefault="009A5B1D" w:rsidP="009A5B1D"/>
        </w:tc>
        <w:tc>
          <w:tcPr>
            <w:tcW w:w="1842" w:type="dxa"/>
            <w:vMerge/>
          </w:tcPr>
          <w:p w14:paraId="23FA671B" w14:textId="77777777" w:rsidR="009A5B1D" w:rsidRPr="00990B63" w:rsidRDefault="009A5B1D" w:rsidP="009A5B1D"/>
        </w:tc>
        <w:tc>
          <w:tcPr>
            <w:tcW w:w="2358" w:type="dxa"/>
            <w:vMerge/>
          </w:tcPr>
          <w:p w14:paraId="58524183" w14:textId="77777777" w:rsidR="009A5B1D" w:rsidRPr="00990B63" w:rsidRDefault="009A5B1D" w:rsidP="009A5B1D"/>
        </w:tc>
        <w:tc>
          <w:tcPr>
            <w:tcW w:w="3154" w:type="dxa"/>
            <w:vMerge/>
          </w:tcPr>
          <w:p w14:paraId="66A81C19" w14:textId="77777777" w:rsidR="009A5B1D" w:rsidRPr="00990B63" w:rsidRDefault="009A5B1D" w:rsidP="009A5B1D"/>
        </w:tc>
        <w:tc>
          <w:tcPr>
            <w:tcW w:w="4430" w:type="dxa"/>
            <w:tcBorders>
              <w:top w:val="single" w:sz="4" w:space="0" w:color="auto"/>
              <w:bottom w:val="single" w:sz="4" w:space="0" w:color="auto"/>
            </w:tcBorders>
          </w:tcPr>
          <w:p w14:paraId="5A4ADF4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A5B1D" w:rsidRPr="00990B63" w14:paraId="5E72BF2C" w14:textId="77777777" w:rsidTr="00321E7D">
        <w:tc>
          <w:tcPr>
            <w:tcW w:w="715" w:type="dxa"/>
          </w:tcPr>
          <w:p w14:paraId="2B0660AA" w14:textId="2DF66B2C"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46</w:t>
            </w:r>
            <w:r w:rsidR="009A5B1D" w:rsidRPr="00990B63">
              <w:rPr>
                <w:rFonts w:ascii="Times New Roman" w:hAnsi="Times New Roman" w:cs="Times New Roman"/>
                <w:sz w:val="24"/>
                <w:szCs w:val="24"/>
              </w:rPr>
              <w:t>.</w:t>
            </w:r>
          </w:p>
        </w:tc>
        <w:tc>
          <w:tcPr>
            <w:tcW w:w="2041" w:type="dxa"/>
          </w:tcPr>
          <w:p w14:paraId="2EB71973" w14:textId="3FE33E67" w:rsidR="009A5B1D" w:rsidRPr="00990B63" w:rsidRDefault="00C27926" w:rsidP="009A5B1D">
            <w:pPr>
              <w:pStyle w:val="ConsPlusTitlePage"/>
              <w:jc w:val="center"/>
              <w:rPr>
                <w:rFonts w:ascii="Times New Roman" w:hAnsi="Times New Roman" w:cs="Times New Roman"/>
                <w:sz w:val="24"/>
                <w:szCs w:val="24"/>
              </w:rPr>
            </w:pPr>
            <w:hyperlink r:id="rId102" w:history="1">
              <w:r w:rsidR="009A5B1D" w:rsidRPr="00990B63">
                <w:rPr>
                  <w:rFonts w:ascii="Times New Roman" w:hAnsi="Times New Roman" w:cs="Times New Roman"/>
                  <w:sz w:val="24"/>
                  <w:szCs w:val="24"/>
                </w:rPr>
                <w:t>Подпункт 5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4158136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6AECA929" w14:textId="604739E6"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 xml:space="preserve">Лицо, с которым в соответствии с Федеральным </w:t>
            </w:r>
            <w:hyperlink r:id="rId103" w:history="1">
              <w:r w:rsidRPr="00990B63">
                <w:rPr>
                  <w:rFonts w:ascii="Times New Roman" w:hAnsi="Times New Roman" w:cs="Times New Roman"/>
                  <w:sz w:val="24"/>
                  <w:szCs w:val="24"/>
                </w:rPr>
                <w:t>законом</w:t>
              </w:r>
            </w:hyperlink>
            <w:r w:rsidRPr="00990B63">
              <w:rPr>
                <w:rFonts w:ascii="Times New Roman" w:hAnsi="Times New Roman" w:cs="Times New Roman"/>
                <w:sz w:val="24"/>
                <w:szCs w:val="24"/>
              </w:rPr>
              <w:t xml:space="preserve"> от </w:t>
            </w:r>
            <w:r w:rsidR="00692098">
              <w:rPr>
                <w:rFonts w:ascii="Times New Roman" w:hAnsi="Times New Roman" w:cs="Times New Roman"/>
                <w:sz w:val="24"/>
                <w:szCs w:val="24"/>
              </w:rPr>
              <w:t xml:space="preserve">5 апреля </w:t>
            </w:r>
            <w:r w:rsidRPr="00990B63">
              <w:rPr>
                <w:rFonts w:ascii="Times New Roman" w:hAnsi="Times New Roman" w:cs="Times New Roman"/>
                <w:sz w:val="24"/>
                <w:szCs w:val="24"/>
              </w:rPr>
              <w:t>.2013</w:t>
            </w:r>
            <w:r w:rsidR="00692098">
              <w:rPr>
                <w:rFonts w:ascii="Times New Roman" w:hAnsi="Times New Roman" w:cs="Times New Roman"/>
                <w:sz w:val="24"/>
                <w:szCs w:val="24"/>
              </w:rPr>
              <w:t xml:space="preserve"> года</w:t>
            </w:r>
            <w:r w:rsidRPr="00990B63">
              <w:rPr>
                <w:rFonts w:ascii="Times New Roman" w:hAnsi="Times New Roman" w:cs="Times New Roman"/>
                <w:sz w:val="24"/>
                <w:szCs w:val="24"/>
              </w:rPr>
              <w:t xml:space="preserve"> </w:t>
            </w:r>
            <w:r w:rsidR="00692098">
              <w:rPr>
                <w:rFonts w:ascii="Times New Roman" w:hAnsi="Times New Roman" w:cs="Times New Roman"/>
                <w:sz w:val="24"/>
                <w:szCs w:val="24"/>
              </w:rPr>
              <w:t>№</w:t>
            </w:r>
            <w:r w:rsidRPr="00990B63">
              <w:rPr>
                <w:rFonts w:ascii="Times New Roman" w:hAnsi="Times New Roman" w:cs="Times New Roman"/>
                <w:sz w:val="24"/>
                <w:szCs w:val="24"/>
              </w:rPr>
              <w:t xml:space="preserve"> 44-ФЗ </w:t>
            </w:r>
            <w:r w:rsidR="00692098">
              <w:rPr>
                <w:rFonts w:ascii="Times New Roman" w:hAnsi="Times New Roman" w:cs="Times New Roman"/>
                <w:sz w:val="24"/>
                <w:szCs w:val="24"/>
              </w:rPr>
              <w:t>«</w:t>
            </w:r>
            <w:r w:rsidRPr="00990B6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92098">
              <w:rPr>
                <w:rFonts w:ascii="Times New Roman" w:hAnsi="Times New Roman" w:cs="Times New Roman"/>
                <w:sz w:val="24"/>
                <w:szCs w:val="24"/>
              </w:rPr>
              <w:t>»</w:t>
            </w:r>
            <w:r w:rsidRPr="00990B63">
              <w:rPr>
                <w:rFonts w:ascii="Times New Roman" w:hAnsi="Times New Roman" w:cs="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54" w:type="dxa"/>
          </w:tcPr>
          <w:p w14:paraId="14226ED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430" w:type="dxa"/>
            <w:tcBorders>
              <w:bottom w:val="single" w:sz="4" w:space="0" w:color="auto"/>
            </w:tcBorders>
          </w:tcPr>
          <w:p w14:paraId="080261E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A5B1D" w:rsidRPr="00990B63" w14:paraId="27F969C2" w14:textId="77777777" w:rsidTr="00321E7D">
        <w:tc>
          <w:tcPr>
            <w:tcW w:w="715" w:type="dxa"/>
          </w:tcPr>
          <w:p w14:paraId="0EE4BD8C" w14:textId="3492976D"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47</w:t>
            </w:r>
            <w:r w:rsidR="009A5B1D" w:rsidRPr="00990B63">
              <w:rPr>
                <w:rFonts w:ascii="Times New Roman" w:hAnsi="Times New Roman" w:cs="Times New Roman"/>
                <w:sz w:val="24"/>
                <w:szCs w:val="24"/>
              </w:rPr>
              <w:t>.</w:t>
            </w:r>
          </w:p>
        </w:tc>
        <w:tc>
          <w:tcPr>
            <w:tcW w:w="2041" w:type="dxa"/>
          </w:tcPr>
          <w:p w14:paraId="78484F8A" w14:textId="77777777" w:rsidR="009A5B1D" w:rsidRPr="00990B63" w:rsidRDefault="00C27926" w:rsidP="009A5B1D">
            <w:pPr>
              <w:pStyle w:val="ConsPlusTitlePage"/>
              <w:jc w:val="center"/>
              <w:rPr>
                <w:rFonts w:ascii="Times New Roman" w:hAnsi="Times New Roman" w:cs="Times New Roman"/>
                <w:sz w:val="24"/>
                <w:szCs w:val="24"/>
              </w:rPr>
            </w:pPr>
            <w:hyperlink r:id="rId104" w:history="1">
              <w:r w:rsidR="009A5B1D" w:rsidRPr="00990B63">
                <w:rPr>
                  <w:rFonts w:ascii="Times New Roman" w:hAnsi="Times New Roman" w:cs="Times New Roman"/>
                  <w:sz w:val="24"/>
                  <w:szCs w:val="24"/>
                </w:rPr>
                <w:t>Подпункт 7 пункта 2 статьи 39.10</w:t>
              </w:r>
            </w:hyperlink>
            <w:r w:rsidR="009A5B1D" w:rsidRPr="00990B63">
              <w:rPr>
                <w:rFonts w:ascii="Times New Roman" w:hAnsi="Times New Roman" w:cs="Times New Roman"/>
                <w:sz w:val="24"/>
                <w:szCs w:val="24"/>
              </w:rPr>
              <w:t xml:space="preserve"> Земельного кодекса </w:t>
            </w:r>
            <w:hyperlink w:anchor="P872" w:history="1">
              <w:r w:rsidR="009A5B1D" w:rsidRPr="00990B63">
                <w:rPr>
                  <w:rFonts w:ascii="Times New Roman" w:hAnsi="Times New Roman" w:cs="Times New Roman"/>
                  <w:sz w:val="24"/>
                  <w:szCs w:val="24"/>
                </w:rPr>
                <w:t>&lt;72&gt;</w:t>
              </w:r>
            </w:hyperlink>
          </w:p>
        </w:tc>
        <w:tc>
          <w:tcPr>
            <w:tcW w:w="1842" w:type="dxa"/>
          </w:tcPr>
          <w:p w14:paraId="09205D5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39AA98E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tcPr>
          <w:p w14:paraId="60B94AEF"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30" w:type="dxa"/>
            <w:tcBorders>
              <w:top w:val="single" w:sz="4" w:space="0" w:color="auto"/>
              <w:bottom w:val="single" w:sz="4" w:space="0" w:color="auto"/>
            </w:tcBorders>
          </w:tcPr>
          <w:p w14:paraId="3F7C8B5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9A5B1D" w:rsidRPr="00990B63" w14:paraId="593FFD39" w14:textId="77777777" w:rsidTr="00321E7D">
        <w:tc>
          <w:tcPr>
            <w:tcW w:w="715" w:type="dxa"/>
          </w:tcPr>
          <w:p w14:paraId="00D352DF" w14:textId="30302DFC"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48</w:t>
            </w:r>
            <w:r w:rsidR="009A5B1D" w:rsidRPr="00990B63">
              <w:rPr>
                <w:rFonts w:ascii="Times New Roman" w:hAnsi="Times New Roman" w:cs="Times New Roman"/>
                <w:sz w:val="24"/>
                <w:szCs w:val="24"/>
              </w:rPr>
              <w:t>.</w:t>
            </w:r>
          </w:p>
        </w:tc>
        <w:tc>
          <w:tcPr>
            <w:tcW w:w="2041" w:type="dxa"/>
          </w:tcPr>
          <w:p w14:paraId="461EEC3C" w14:textId="7830705C" w:rsidR="009A5B1D" w:rsidRPr="00990B63" w:rsidRDefault="00C27926" w:rsidP="009A5B1D">
            <w:pPr>
              <w:pStyle w:val="ConsPlusTitlePage"/>
              <w:jc w:val="center"/>
              <w:rPr>
                <w:rFonts w:ascii="Times New Roman" w:hAnsi="Times New Roman" w:cs="Times New Roman"/>
                <w:sz w:val="24"/>
                <w:szCs w:val="24"/>
              </w:rPr>
            </w:pPr>
            <w:hyperlink r:id="rId105" w:history="1">
              <w:r w:rsidR="009A5B1D" w:rsidRPr="00990B63">
                <w:rPr>
                  <w:rFonts w:ascii="Times New Roman" w:hAnsi="Times New Roman" w:cs="Times New Roman"/>
                  <w:sz w:val="24"/>
                  <w:szCs w:val="24"/>
                </w:rPr>
                <w:t>Подпункт 8 пункта 2 статьи 39.10</w:t>
              </w:r>
            </w:hyperlink>
            <w:r w:rsidR="009A5B1D" w:rsidRPr="00990B63">
              <w:rPr>
                <w:rFonts w:ascii="Times New Roman" w:hAnsi="Times New Roman" w:cs="Times New Roman"/>
                <w:sz w:val="24"/>
                <w:szCs w:val="24"/>
              </w:rPr>
              <w:t xml:space="preserve"> </w:t>
            </w:r>
            <w:r w:rsidR="00692098">
              <w:rPr>
                <w:rFonts w:ascii="Times New Roman" w:hAnsi="Times New Roman" w:cs="Times New Roman"/>
                <w:sz w:val="24"/>
                <w:szCs w:val="24"/>
              </w:rPr>
              <w:t>ЗК РФ</w:t>
            </w:r>
          </w:p>
        </w:tc>
        <w:tc>
          <w:tcPr>
            <w:tcW w:w="1842" w:type="dxa"/>
          </w:tcPr>
          <w:p w14:paraId="2B598E9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25C11A0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54" w:type="dxa"/>
          </w:tcPr>
          <w:p w14:paraId="7C0FE46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430" w:type="dxa"/>
            <w:tcBorders>
              <w:top w:val="single" w:sz="4" w:space="0" w:color="auto"/>
              <w:bottom w:val="nil"/>
            </w:tcBorders>
          </w:tcPr>
          <w:p w14:paraId="08B9C17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Договор найма служебного жилого помещения</w:t>
            </w:r>
          </w:p>
        </w:tc>
      </w:tr>
      <w:tr w:rsidR="009A5B1D" w:rsidRPr="00990B63" w14:paraId="3F263FA8" w14:textId="77777777" w:rsidTr="00321E7D">
        <w:tc>
          <w:tcPr>
            <w:tcW w:w="715" w:type="dxa"/>
          </w:tcPr>
          <w:p w14:paraId="4AE3C489" w14:textId="3A818E64"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49</w:t>
            </w:r>
            <w:r w:rsidR="009A5B1D" w:rsidRPr="00990B63">
              <w:rPr>
                <w:rFonts w:ascii="Times New Roman" w:hAnsi="Times New Roman" w:cs="Times New Roman"/>
                <w:sz w:val="24"/>
                <w:szCs w:val="24"/>
              </w:rPr>
              <w:t>.</w:t>
            </w:r>
          </w:p>
        </w:tc>
        <w:tc>
          <w:tcPr>
            <w:tcW w:w="2041" w:type="dxa"/>
          </w:tcPr>
          <w:p w14:paraId="1EF7A93E" w14:textId="651A700A" w:rsidR="009A5B1D" w:rsidRPr="00990B63" w:rsidRDefault="00C27926" w:rsidP="009A5B1D">
            <w:pPr>
              <w:pStyle w:val="ConsPlusTitlePage"/>
              <w:jc w:val="center"/>
              <w:rPr>
                <w:rFonts w:ascii="Times New Roman" w:hAnsi="Times New Roman" w:cs="Times New Roman"/>
                <w:sz w:val="24"/>
                <w:szCs w:val="24"/>
              </w:rPr>
            </w:pPr>
            <w:hyperlink r:id="rId106" w:history="1">
              <w:r w:rsidR="009A5B1D" w:rsidRPr="00990B63">
                <w:rPr>
                  <w:rFonts w:ascii="Times New Roman" w:hAnsi="Times New Roman" w:cs="Times New Roman"/>
                  <w:sz w:val="24"/>
                  <w:szCs w:val="24"/>
                </w:rPr>
                <w:t>Подпункт 11 пункта 2 статьи 39.10</w:t>
              </w:r>
            </w:hyperlink>
            <w:r w:rsidR="009A5B1D" w:rsidRPr="00990B63">
              <w:rPr>
                <w:rFonts w:ascii="Times New Roman" w:hAnsi="Times New Roman" w:cs="Times New Roman"/>
                <w:sz w:val="24"/>
                <w:szCs w:val="24"/>
              </w:rPr>
              <w:t xml:space="preserve"> </w:t>
            </w:r>
            <w:r w:rsidR="005A50EF">
              <w:rPr>
                <w:rFonts w:ascii="Times New Roman" w:hAnsi="Times New Roman" w:cs="Times New Roman"/>
                <w:sz w:val="24"/>
                <w:szCs w:val="24"/>
              </w:rPr>
              <w:t>ЗК РФ</w:t>
            </w:r>
          </w:p>
        </w:tc>
        <w:tc>
          <w:tcPr>
            <w:tcW w:w="1842" w:type="dxa"/>
          </w:tcPr>
          <w:p w14:paraId="1E24717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77218FB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СНТ или ОНТ</w:t>
            </w:r>
          </w:p>
        </w:tc>
        <w:tc>
          <w:tcPr>
            <w:tcW w:w="3154" w:type="dxa"/>
          </w:tcPr>
          <w:p w14:paraId="5D931CC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4430" w:type="dxa"/>
            <w:tcBorders>
              <w:bottom w:val="single" w:sz="4" w:space="0" w:color="auto"/>
            </w:tcBorders>
          </w:tcPr>
          <w:p w14:paraId="6FC3A1E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9A5B1D" w:rsidRPr="00990B63" w14:paraId="108FFA51" w14:textId="77777777" w:rsidTr="00321E7D">
        <w:tc>
          <w:tcPr>
            <w:tcW w:w="715" w:type="dxa"/>
          </w:tcPr>
          <w:p w14:paraId="1D7F53D3" w14:textId="5D8B99BF"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r w:rsidR="009A5B1D" w:rsidRPr="00990B63">
              <w:rPr>
                <w:rFonts w:ascii="Times New Roman" w:hAnsi="Times New Roman" w:cs="Times New Roman"/>
                <w:sz w:val="24"/>
                <w:szCs w:val="24"/>
              </w:rPr>
              <w:t>.</w:t>
            </w:r>
          </w:p>
        </w:tc>
        <w:tc>
          <w:tcPr>
            <w:tcW w:w="2041" w:type="dxa"/>
          </w:tcPr>
          <w:p w14:paraId="38BF7F0C" w14:textId="616303A7" w:rsidR="009A5B1D" w:rsidRPr="00990B63" w:rsidRDefault="00C27926" w:rsidP="009A5B1D">
            <w:pPr>
              <w:pStyle w:val="ConsPlusTitlePage"/>
              <w:jc w:val="center"/>
              <w:rPr>
                <w:rFonts w:ascii="Times New Roman" w:hAnsi="Times New Roman" w:cs="Times New Roman"/>
                <w:sz w:val="24"/>
                <w:szCs w:val="24"/>
              </w:rPr>
            </w:pPr>
            <w:hyperlink r:id="rId107" w:history="1">
              <w:r w:rsidR="009A5B1D" w:rsidRPr="00990B63">
                <w:rPr>
                  <w:rFonts w:ascii="Times New Roman" w:hAnsi="Times New Roman" w:cs="Times New Roman"/>
                  <w:sz w:val="24"/>
                  <w:szCs w:val="24"/>
                </w:rPr>
                <w:t>Подпункт 12 пункта 2 статьи 39.10</w:t>
              </w:r>
            </w:hyperlink>
            <w:r w:rsidR="009A5B1D" w:rsidRPr="00990B63">
              <w:rPr>
                <w:rFonts w:ascii="Times New Roman" w:hAnsi="Times New Roman" w:cs="Times New Roman"/>
                <w:sz w:val="24"/>
                <w:szCs w:val="24"/>
              </w:rPr>
              <w:t xml:space="preserve"> </w:t>
            </w:r>
            <w:r w:rsidR="005A50EF">
              <w:rPr>
                <w:rFonts w:ascii="Times New Roman" w:hAnsi="Times New Roman" w:cs="Times New Roman"/>
                <w:sz w:val="24"/>
                <w:szCs w:val="24"/>
              </w:rPr>
              <w:t>ЗК РФ</w:t>
            </w:r>
          </w:p>
        </w:tc>
        <w:tc>
          <w:tcPr>
            <w:tcW w:w="1842" w:type="dxa"/>
          </w:tcPr>
          <w:p w14:paraId="2579CE72"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4CF1B225"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3154" w:type="dxa"/>
          </w:tcPr>
          <w:p w14:paraId="6F4C214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жилищного строительства</w:t>
            </w:r>
          </w:p>
        </w:tc>
        <w:tc>
          <w:tcPr>
            <w:tcW w:w="4430" w:type="dxa"/>
            <w:tcBorders>
              <w:bottom w:val="single" w:sz="4" w:space="0" w:color="auto"/>
            </w:tcBorders>
          </w:tcPr>
          <w:p w14:paraId="56A4EFCA"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о создании некоммерческой организации</w:t>
            </w:r>
          </w:p>
        </w:tc>
      </w:tr>
      <w:tr w:rsidR="009A5B1D" w:rsidRPr="00990B63" w14:paraId="519F03D0" w14:textId="77777777" w:rsidTr="00321E7D">
        <w:tc>
          <w:tcPr>
            <w:tcW w:w="715" w:type="dxa"/>
            <w:vMerge w:val="restart"/>
          </w:tcPr>
          <w:p w14:paraId="4F015CF4" w14:textId="726157AC"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51</w:t>
            </w:r>
            <w:r w:rsidR="009A5B1D" w:rsidRPr="00990B63">
              <w:rPr>
                <w:rFonts w:ascii="Times New Roman" w:hAnsi="Times New Roman" w:cs="Times New Roman"/>
                <w:sz w:val="24"/>
                <w:szCs w:val="24"/>
              </w:rPr>
              <w:t>.</w:t>
            </w:r>
          </w:p>
        </w:tc>
        <w:tc>
          <w:tcPr>
            <w:tcW w:w="2041" w:type="dxa"/>
            <w:vMerge w:val="restart"/>
          </w:tcPr>
          <w:p w14:paraId="0257D7AF" w14:textId="3EBE049D" w:rsidR="009A5B1D" w:rsidRPr="00990B63" w:rsidRDefault="00C27926" w:rsidP="009A5B1D">
            <w:pPr>
              <w:pStyle w:val="ConsPlusTitlePage"/>
              <w:jc w:val="center"/>
              <w:rPr>
                <w:rFonts w:ascii="Times New Roman" w:hAnsi="Times New Roman" w:cs="Times New Roman"/>
                <w:sz w:val="24"/>
                <w:szCs w:val="24"/>
              </w:rPr>
            </w:pPr>
            <w:hyperlink r:id="rId108" w:history="1">
              <w:r w:rsidR="009A5B1D" w:rsidRPr="00990B63">
                <w:rPr>
                  <w:rFonts w:ascii="Times New Roman" w:hAnsi="Times New Roman" w:cs="Times New Roman"/>
                  <w:sz w:val="24"/>
                  <w:szCs w:val="24"/>
                </w:rPr>
                <w:t>Подпункт 13 пункта 2 статьи 39.10</w:t>
              </w:r>
            </w:hyperlink>
            <w:r w:rsidR="009A5B1D" w:rsidRPr="00990B63">
              <w:rPr>
                <w:rFonts w:ascii="Times New Roman" w:hAnsi="Times New Roman" w:cs="Times New Roman"/>
                <w:sz w:val="24"/>
                <w:szCs w:val="24"/>
              </w:rPr>
              <w:t xml:space="preserve"> </w:t>
            </w:r>
            <w:r w:rsidR="005A50EF">
              <w:rPr>
                <w:rFonts w:ascii="Times New Roman" w:hAnsi="Times New Roman" w:cs="Times New Roman"/>
                <w:sz w:val="24"/>
                <w:szCs w:val="24"/>
              </w:rPr>
              <w:t>ЗК РФ</w:t>
            </w:r>
          </w:p>
        </w:tc>
        <w:tc>
          <w:tcPr>
            <w:tcW w:w="1842" w:type="dxa"/>
            <w:vMerge w:val="restart"/>
          </w:tcPr>
          <w:p w14:paraId="7EF9FC4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vMerge w:val="restart"/>
          </w:tcPr>
          <w:p w14:paraId="575060B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3154" w:type="dxa"/>
            <w:vMerge w:val="restart"/>
          </w:tcPr>
          <w:p w14:paraId="419A9E40"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430" w:type="dxa"/>
            <w:tcBorders>
              <w:top w:val="single" w:sz="4" w:space="0" w:color="auto"/>
              <w:bottom w:val="nil"/>
            </w:tcBorders>
          </w:tcPr>
          <w:p w14:paraId="63B5D45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A5B1D" w:rsidRPr="00990B63" w14:paraId="1B743B72" w14:textId="77777777" w:rsidTr="00321E7D">
        <w:tblPrEx>
          <w:tblBorders>
            <w:insideH w:val="nil"/>
          </w:tblBorders>
        </w:tblPrEx>
        <w:tc>
          <w:tcPr>
            <w:tcW w:w="715" w:type="dxa"/>
            <w:vMerge/>
          </w:tcPr>
          <w:p w14:paraId="5C621AFA" w14:textId="77777777" w:rsidR="009A5B1D" w:rsidRPr="00990B63" w:rsidRDefault="009A5B1D" w:rsidP="009A5B1D"/>
        </w:tc>
        <w:tc>
          <w:tcPr>
            <w:tcW w:w="2041" w:type="dxa"/>
            <w:vMerge/>
          </w:tcPr>
          <w:p w14:paraId="3AB1CF8C" w14:textId="77777777" w:rsidR="009A5B1D" w:rsidRPr="00990B63" w:rsidRDefault="009A5B1D" w:rsidP="009A5B1D"/>
        </w:tc>
        <w:tc>
          <w:tcPr>
            <w:tcW w:w="1842" w:type="dxa"/>
            <w:vMerge/>
          </w:tcPr>
          <w:p w14:paraId="527408D2" w14:textId="77777777" w:rsidR="009A5B1D" w:rsidRPr="00990B63" w:rsidRDefault="009A5B1D" w:rsidP="009A5B1D"/>
        </w:tc>
        <w:tc>
          <w:tcPr>
            <w:tcW w:w="2358" w:type="dxa"/>
            <w:vMerge/>
          </w:tcPr>
          <w:p w14:paraId="48834DC2" w14:textId="77777777" w:rsidR="009A5B1D" w:rsidRPr="00990B63" w:rsidRDefault="009A5B1D" w:rsidP="009A5B1D"/>
        </w:tc>
        <w:tc>
          <w:tcPr>
            <w:tcW w:w="3154" w:type="dxa"/>
            <w:vMerge/>
          </w:tcPr>
          <w:p w14:paraId="704AF3C6" w14:textId="77777777" w:rsidR="009A5B1D" w:rsidRPr="00990B63" w:rsidRDefault="009A5B1D" w:rsidP="009A5B1D"/>
        </w:tc>
        <w:tc>
          <w:tcPr>
            <w:tcW w:w="4430" w:type="dxa"/>
            <w:tcBorders>
              <w:top w:val="nil"/>
              <w:bottom w:val="single" w:sz="4" w:space="0" w:color="auto"/>
            </w:tcBorders>
          </w:tcPr>
          <w:p w14:paraId="0676ED24"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9A5B1D" w:rsidRPr="00990B63" w14:paraId="173FC1A9" w14:textId="77777777" w:rsidTr="00321E7D">
        <w:tc>
          <w:tcPr>
            <w:tcW w:w="715" w:type="dxa"/>
          </w:tcPr>
          <w:p w14:paraId="41EBFC94" w14:textId="35BB51E9"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52</w:t>
            </w:r>
            <w:r w:rsidR="009A5B1D" w:rsidRPr="00990B63">
              <w:rPr>
                <w:rFonts w:ascii="Times New Roman" w:hAnsi="Times New Roman" w:cs="Times New Roman"/>
                <w:sz w:val="24"/>
                <w:szCs w:val="24"/>
              </w:rPr>
              <w:t>.</w:t>
            </w:r>
          </w:p>
        </w:tc>
        <w:tc>
          <w:tcPr>
            <w:tcW w:w="2041" w:type="dxa"/>
          </w:tcPr>
          <w:p w14:paraId="154581ED" w14:textId="61FF59A4" w:rsidR="009A5B1D" w:rsidRPr="00990B63" w:rsidRDefault="00C27926" w:rsidP="009A5B1D">
            <w:pPr>
              <w:pStyle w:val="ConsPlusTitlePage"/>
              <w:jc w:val="center"/>
              <w:rPr>
                <w:rFonts w:ascii="Times New Roman" w:hAnsi="Times New Roman" w:cs="Times New Roman"/>
                <w:sz w:val="24"/>
                <w:szCs w:val="24"/>
              </w:rPr>
            </w:pPr>
            <w:hyperlink r:id="rId109" w:history="1">
              <w:r w:rsidR="009A5B1D" w:rsidRPr="00990B63">
                <w:rPr>
                  <w:rFonts w:ascii="Times New Roman" w:hAnsi="Times New Roman" w:cs="Times New Roman"/>
                  <w:sz w:val="24"/>
                  <w:szCs w:val="24"/>
                </w:rPr>
                <w:t>Подпункт 14 пункта 2 статьи 39.10</w:t>
              </w:r>
            </w:hyperlink>
            <w:r w:rsidR="009A5B1D" w:rsidRPr="00990B63">
              <w:rPr>
                <w:rFonts w:ascii="Times New Roman" w:hAnsi="Times New Roman" w:cs="Times New Roman"/>
                <w:sz w:val="24"/>
                <w:szCs w:val="24"/>
              </w:rPr>
              <w:t xml:space="preserve"> </w:t>
            </w:r>
            <w:r w:rsidR="005A50EF">
              <w:rPr>
                <w:rFonts w:ascii="Times New Roman" w:hAnsi="Times New Roman" w:cs="Times New Roman"/>
                <w:sz w:val="24"/>
                <w:szCs w:val="24"/>
              </w:rPr>
              <w:t>ЗК РФ</w:t>
            </w:r>
          </w:p>
        </w:tc>
        <w:tc>
          <w:tcPr>
            <w:tcW w:w="1842" w:type="dxa"/>
          </w:tcPr>
          <w:p w14:paraId="26961181"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662A4260" w14:textId="44A9C0D5"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 xml:space="preserve">Лицо, с которым в соответствии с Федеральным </w:t>
            </w:r>
            <w:hyperlink r:id="rId110" w:history="1">
              <w:r w:rsidRPr="00990B63">
                <w:rPr>
                  <w:rFonts w:ascii="Times New Roman" w:hAnsi="Times New Roman" w:cs="Times New Roman"/>
                  <w:sz w:val="24"/>
                  <w:szCs w:val="24"/>
                </w:rPr>
                <w:t>законом</w:t>
              </w:r>
            </w:hyperlink>
            <w:r w:rsidRPr="00990B63">
              <w:rPr>
                <w:rFonts w:ascii="Times New Roman" w:hAnsi="Times New Roman" w:cs="Times New Roman"/>
                <w:sz w:val="24"/>
                <w:szCs w:val="24"/>
              </w:rPr>
              <w:t xml:space="preserve"> от 29</w:t>
            </w:r>
            <w:r w:rsidR="005A50EF">
              <w:rPr>
                <w:rFonts w:ascii="Times New Roman" w:hAnsi="Times New Roman" w:cs="Times New Roman"/>
                <w:sz w:val="24"/>
                <w:szCs w:val="24"/>
              </w:rPr>
              <w:t xml:space="preserve"> декабря </w:t>
            </w:r>
            <w:r w:rsidRPr="00990B63">
              <w:rPr>
                <w:rFonts w:ascii="Times New Roman" w:hAnsi="Times New Roman" w:cs="Times New Roman"/>
                <w:sz w:val="24"/>
                <w:szCs w:val="24"/>
              </w:rPr>
              <w:t>2012</w:t>
            </w:r>
            <w:r w:rsidR="005A50EF">
              <w:rPr>
                <w:rFonts w:ascii="Times New Roman" w:hAnsi="Times New Roman" w:cs="Times New Roman"/>
                <w:sz w:val="24"/>
                <w:szCs w:val="24"/>
              </w:rPr>
              <w:t xml:space="preserve"> года</w:t>
            </w:r>
            <w:r w:rsidRPr="00990B63">
              <w:rPr>
                <w:rFonts w:ascii="Times New Roman" w:hAnsi="Times New Roman" w:cs="Times New Roman"/>
                <w:sz w:val="24"/>
                <w:szCs w:val="24"/>
              </w:rPr>
              <w:t xml:space="preserve"> </w:t>
            </w:r>
            <w:r w:rsidR="005A50EF">
              <w:rPr>
                <w:rFonts w:ascii="Times New Roman" w:hAnsi="Times New Roman" w:cs="Times New Roman"/>
                <w:sz w:val="24"/>
                <w:szCs w:val="24"/>
              </w:rPr>
              <w:t>№</w:t>
            </w:r>
            <w:r w:rsidRPr="00990B63">
              <w:rPr>
                <w:rFonts w:ascii="Times New Roman" w:hAnsi="Times New Roman" w:cs="Times New Roman"/>
                <w:sz w:val="24"/>
                <w:szCs w:val="24"/>
              </w:rPr>
              <w:t xml:space="preserve"> 275-ФЗ </w:t>
            </w:r>
            <w:r w:rsidR="005A50EF">
              <w:rPr>
                <w:rFonts w:ascii="Times New Roman" w:hAnsi="Times New Roman" w:cs="Times New Roman"/>
                <w:sz w:val="24"/>
                <w:szCs w:val="24"/>
              </w:rPr>
              <w:t>«</w:t>
            </w:r>
            <w:r w:rsidRPr="00990B63">
              <w:rPr>
                <w:rFonts w:ascii="Times New Roman" w:hAnsi="Times New Roman" w:cs="Times New Roman"/>
                <w:sz w:val="24"/>
                <w:szCs w:val="24"/>
              </w:rPr>
              <w:t>О государственном оборонном заказе</w:t>
            </w:r>
            <w:r w:rsidR="005A50EF">
              <w:rPr>
                <w:rFonts w:ascii="Times New Roman" w:hAnsi="Times New Roman" w:cs="Times New Roman"/>
                <w:sz w:val="24"/>
                <w:szCs w:val="24"/>
              </w:rPr>
              <w:t>»</w:t>
            </w:r>
            <w:r w:rsidRPr="00990B63">
              <w:rPr>
                <w:rFonts w:ascii="Times New Roman" w:hAnsi="Times New Roman" w:cs="Times New Roman"/>
                <w:sz w:val="24"/>
                <w:szCs w:val="24"/>
              </w:rPr>
              <w:t xml:space="preserve"> или Федеральным </w:t>
            </w:r>
            <w:hyperlink r:id="rId111" w:history="1">
              <w:r w:rsidRPr="00990B63">
                <w:rPr>
                  <w:rFonts w:ascii="Times New Roman" w:hAnsi="Times New Roman" w:cs="Times New Roman"/>
                  <w:sz w:val="24"/>
                  <w:szCs w:val="24"/>
                </w:rPr>
                <w:t>законом</w:t>
              </w:r>
            </w:hyperlink>
            <w:r w:rsidRPr="00990B63">
              <w:rPr>
                <w:rFonts w:ascii="Times New Roman" w:hAnsi="Times New Roman" w:cs="Times New Roman"/>
                <w:sz w:val="24"/>
                <w:szCs w:val="24"/>
              </w:rPr>
              <w:t xml:space="preserve"> от </w:t>
            </w:r>
            <w:r w:rsidR="005A50EF">
              <w:rPr>
                <w:rFonts w:ascii="Times New Roman" w:hAnsi="Times New Roman" w:cs="Times New Roman"/>
                <w:sz w:val="24"/>
                <w:szCs w:val="24"/>
              </w:rPr>
              <w:t xml:space="preserve">5 апреля </w:t>
            </w:r>
            <w:r w:rsidRPr="00990B63">
              <w:rPr>
                <w:rFonts w:ascii="Times New Roman" w:hAnsi="Times New Roman" w:cs="Times New Roman"/>
                <w:sz w:val="24"/>
                <w:szCs w:val="24"/>
              </w:rPr>
              <w:t xml:space="preserve">2013 </w:t>
            </w:r>
            <w:r w:rsidR="005A50EF">
              <w:rPr>
                <w:rFonts w:ascii="Times New Roman" w:hAnsi="Times New Roman" w:cs="Times New Roman"/>
                <w:sz w:val="24"/>
                <w:szCs w:val="24"/>
              </w:rPr>
              <w:t>года №</w:t>
            </w:r>
            <w:r w:rsidRPr="00990B63">
              <w:rPr>
                <w:rFonts w:ascii="Times New Roman" w:hAnsi="Times New Roman" w:cs="Times New Roman"/>
                <w:sz w:val="24"/>
                <w:szCs w:val="24"/>
              </w:rPr>
              <w:t xml:space="preserve"> 44-ФЗ </w:t>
            </w:r>
            <w:r w:rsidR="005A50EF">
              <w:rPr>
                <w:rFonts w:ascii="Times New Roman" w:hAnsi="Times New Roman" w:cs="Times New Roman"/>
                <w:sz w:val="24"/>
                <w:szCs w:val="24"/>
              </w:rPr>
              <w:t>«</w:t>
            </w:r>
            <w:r w:rsidRPr="00990B6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A50EF">
              <w:rPr>
                <w:rFonts w:ascii="Times New Roman" w:hAnsi="Times New Roman" w:cs="Times New Roman"/>
                <w:sz w:val="24"/>
                <w:szCs w:val="24"/>
              </w:rPr>
              <w:t>»</w:t>
            </w:r>
            <w:r w:rsidRPr="00990B63">
              <w:rPr>
                <w:rFonts w:ascii="Times New Roman" w:hAnsi="Times New Roman" w:cs="Times New Roman"/>
                <w:sz w:val="24"/>
                <w:szCs w:val="24"/>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54" w:type="dxa"/>
          </w:tcPr>
          <w:p w14:paraId="7E4145C5" w14:textId="2D8FD843"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2" w:history="1">
              <w:r w:rsidRPr="00990B63">
                <w:rPr>
                  <w:rFonts w:ascii="Times New Roman" w:hAnsi="Times New Roman" w:cs="Times New Roman"/>
                  <w:sz w:val="24"/>
                  <w:szCs w:val="24"/>
                </w:rPr>
                <w:t>законом</w:t>
              </w:r>
            </w:hyperlink>
            <w:r w:rsidRPr="00990B63">
              <w:rPr>
                <w:rFonts w:ascii="Times New Roman" w:hAnsi="Times New Roman" w:cs="Times New Roman"/>
                <w:sz w:val="24"/>
                <w:szCs w:val="24"/>
              </w:rPr>
              <w:t xml:space="preserve"> от 29</w:t>
            </w:r>
            <w:r w:rsidR="005A50EF">
              <w:rPr>
                <w:rFonts w:ascii="Times New Roman" w:hAnsi="Times New Roman" w:cs="Times New Roman"/>
                <w:sz w:val="24"/>
                <w:szCs w:val="24"/>
              </w:rPr>
              <w:t xml:space="preserve"> декабря </w:t>
            </w:r>
            <w:r w:rsidRPr="00990B63">
              <w:rPr>
                <w:rFonts w:ascii="Times New Roman" w:hAnsi="Times New Roman" w:cs="Times New Roman"/>
                <w:sz w:val="24"/>
                <w:szCs w:val="24"/>
              </w:rPr>
              <w:t>2012</w:t>
            </w:r>
            <w:r w:rsidR="005A50EF">
              <w:rPr>
                <w:rFonts w:ascii="Times New Roman" w:hAnsi="Times New Roman" w:cs="Times New Roman"/>
                <w:sz w:val="24"/>
                <w:szCs w:val="24"/>
              </w:rPr>
              <w:t xml:space="preserve"> года</w:t>
            </w:r>
            <w:r w:rsidRPr="00990B63">
              <w:rPr>
                <w:rFonts w:ascii="Times New Roman" w:hAnsi="Times New Roman" w:cs="Times New Roman"/>
                <w:sz w:val="24"/>
                <w:szCs w:val="24"/>
              </w:rPr>
              <w:t xml:space="preserve"> </w:t>
            </w:r>
            <w:r w:rsidR="005A50EF">
              <w:rPr>
                <w:rFonts w:ascii="Times New Roman" w:hAnsi="Times New Roman" w:cs="Times New Roman"/>
                <w:sz w:val="24"/>
                <w:szCs w:val="24"/>
              </w:rPr>
              <w:t>№</w:t>
            </w:r>
            <w:r w:rsidRPr="00990B63">
              <w:rPr>
                <w:rFonts w:ascii="Times New Roman" w:hAnsi="Times New Roman" w:cs="Times New Roman"/>
                <w:sz w:val="24"/>
                <w:szCs w:val="24"/>
              </w:rPr>
              <w:t xml:space="preserve"> 275-ФЗ </w:t>
            </w:r>
            <w:r w:rsidR="005A50EF">
              <w:rPr>
                <w:rFonts w:ascii="Times New Roman" w:hAnsi="Times New Roman" w:cs="Times New Roman"/>
                <w:sz w:val="24"/>
                <w:szCs w:val="24"/>
              </w:rPr>
              <w:t>«</w:t>
            </w:r>
            <w:r w:rsidRPr="00990B63">
              <w:rPr>
                <w:rFonts w:ascii="Times New Roman" w:hAnsi="Times New Roman" w:cs="Times New Roman"/>
                <w:sz w:val="24"/>
                <w:szCs w:val="24"/>
              </w:rPr>
              <w:t>О государственном оборонном заказе</w:t>
            </w:r>
            <w:r w:rsidR="005A50EF">
              <w:rPr>
                <w:rFonts w:ascii="Times New Roman" w:hAnsi="Times New Roman" w:cs="Times New Roman"/>
                <w:sz w:val="24"/>
                <w:szCs w:val="24"/>
              </w:rPr>
              <w:t>2</w:t>
            </w:r>
            <w:r w:rsidRPr="00990B63">
              <w:rPr>
                <w:rFonts w:ascii="Times New Roman" w:hAnsi="Times New Roman" w:cs="Times New Roman"/>
                <w:sz w:val="24"/>
                <w:szCs w:val="24"/>
              </w:rPr>
              <w:t xml:space="preserve"> или Федеральным </w:t>
            </w:r>
            <w:hyperlink r:id="rId113" w:history="1">
              <w:r w:rsidRPr="00990B63">
                <w:rPr>
                  <w:rFonts w:ascii="Times New Roman" w:hAnsi="Times New Roman" w:cs="Times New Roman"/>
                  <w:sz w:val="24"/>
                  <w:szCs w:val="24"/>
                </w:rPr>
                <w:t>законом</w:t>
              </w:r>
            </w:hyperlink>
            <w:r w:rsidRPr="00990B63">
              <w:rPr>
                <w:rFonts w:ascii="Times New Roman" w:hAnsi="Times New Roman" w:cs="Times New Roman"/>
                <w:sz w:val="24"/>
                <w:szCs w:val="24"/>
              </w:rPr>
              <w:t xml:space="preserve"> от </w:t>
            </w:r>
            <w:r w:rsidR="005A50EF">
              <w:rPr>
                <w:rFonts w:ascii="Times New Roman" w:hAnsi="Times New Roman" w:cs="Times New Roman"/>
                <w:sz w:val="24"/>
                <w:szCs w:val="24"/>
              </w:rPr>
              <w:t xml:space="preserve">5 апреля </w:t>
            </w:r>
            <w:r w:rsidRPr="00990B63">
              <w:rPr>
                <w:rFonts w:ascii="Times New Roman" w:hAnsi="Times New Roman" w:cs="Times New Roman"/>
                <w:sz w:val="24"/>
                <w:szCs w:val="24"/>
              </w:rPr>
              <w:t>2013</w:t>
            </w:r>
            <w:r w:rsidR="005A50EF">
              <w:rPr>
                <w:rFonts w:ascii="Times New Roman" w:hAnsi="Times New Roman" w:cs="Times New Roman"/>
                <w:sz w:val="24"/>
                <w:szCs w:val="24"/>
              </w:rPr>
              <w:t xml:space="preserve"> года</w:t>
            </w:r>
            <w:r w:rsidRPr="00990B63">
              <w:rPr>
                <w:rFonts w:ascii="Times New Roman" w:hAnsi="Times New Roman" w:cs="Times New Roman"/>
                <w:sz w:val="24"/>
                <w:szCs w:val="24"/>
              </w:rPr>
              <w:t xml:space="preserve"> </w:t>
            </w:r>
            <w:r w:rsidR="005A50EF">
              <w:rPr>
                <w:rFonts w:ascii="Times New Roman" w:hAnsi="Times New Roman" w:cs="Times New Roman"/>
                <w:sz w:val="24"/>
                <w:szCs w:val="24"/>
              </w:rPr>
              <w:t>№</w:t>
            </w:r>
            <w:r w:rsidRPr="00990B63">
              <w:rPr>
                <w:rFonts w:ascii="Times New Roman" w:hAnsi="Times New Roman" w:cs="Times New Roman"/>
                <w:sz w:val="24"/>
                <w:szCs w:val="24"/>
              </w:rPr>
              <w:t xml:space="preserve"> 44-ФЗ </w:t>
            </w:r>
            <w:r w:rsidR="005A50EF">
              <w:rPr>
                <w:rFonts w:ascii="Times New Roman" w:hAnsi="Times New Roman" w:cs="Times New Roman"/>
                <w:sz w:val="24"/>
                <w:szCs w:val="24"/>
              </w:rPr>
              <w:t>«</w:t>
            </w:r>
            <w:r w:rsidRPr="00990B6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A50EF">
              <w:rPr>
                <w:rFonts w:ascii="Times New Roman" w:hAnsi="Times New Roman" w:cs="Times New Roman"/>
                <w:sz w:val="24"/>
                <w:szCs w:val="24"/>
              </w:rPr>
              <w:t>»</w:t>
            </w:r>
          </w:p>
        </w:tc>
        <w:tc>
          <w:tcPr>
            <w:tcW w:w="4430" w:type="dxa"/>
            <w:tcBorders>
              <w:bottom w:val="single" w:sz="4" w:space="0" w:color="auto"/>
            </w:tcBorders>
          </w:tcPr>
          <w:p w14:paraId="291EA229"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Государственный контракт</w:t>
            </w:r>
          </w:p>
        </w:tc>
      </w:tr>
      <w:tr w:rsidR="009A5B1D" w:rsidRPr="00990B63" w14:paraId="27720549" w14:textId="77777777" w:rsidTr="00321E7D">
        <w:tc>
          <w:tcPr>
            <w:tcW w:w="715" w:type="dxa"/>
          </w:tcPr>
          <w:p w14:paraId="1E5797C9" w14:textId="174FA00A"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53</w:t>
            </w:r>
            <w:r w:rsidR="009A5B1D" w:rsidRPr="00990B63">
              <w:rPr>
                <w:rFonts w:ascii="Times New Roman" w:hAnsi="Times New Roman" w:cs="Times New Roman"/>
                <w:sz w:val="24"/>
                <w:szCs w:val="24"/>
              </w:rPr>
              <w:t>.</w:t>
            </w:r>
          </w:p>
        </w:tc>
        <w:tc>
          <w:tcPr>
            <w:tcW w:w="2041" w:type="dxa"/>
          </w:tcPr>
          <w:p w14:paraId="2166B4C4" w14:textId="0B5DD650" w:rsidR="009A5B1D" w:rsidRPr="00990B63" w:rsidRDefault="00C27926" w:rsidP="009A5B1D">
            <w:pPr>
              <w:pStyle w:val="ConsPlusTitlePage"/>
              <w:jc w:val="center"/>
              <w:rPr>
                <w:rFonts w:ascii="Times New Roman" w:hAnsi="Times New Roman" w:cs="Times New Roman"/>
                <w:sz w:val="24"/>
                <w:szCs w:val="24"/>
              </w:rPr>
            </w:pPr>
            <w:hyperlink r:id="rId114" w:history="1">
              <w:r w:rsidR="009A5B1D" w:rsidRPr="00990B63">
                <w:rPr>
                  <w:rFonts w:ascii="Times New Roman" w:hAnsi="Times New Roman" w:cs="Times New Roman"/>
                  <w:sz w:val="24"/>
                  <w:szCs w:val="24"/>
                </w:rPr>
                <w:t>Подпункт 15 пункта 2 статьи 39.10</w:t>
              </w:r>
            </w:hyperlink>
            <w:r w:rsidR="009A5B1D" w:rsidRPr="00990B63">
              <w:rPr>
                <w:rFonts w:ascii="Times New Roman" w:hAnsi="Times New Roman" w:cs="Times New Roman"/>
                <w:sz w:val="24"/>
                <w:szCs w:val="24"/>
              </w:rPr>
              <w:t xml:space="preserve"> </w:t>
            </w:r>
            <w:r w:rsidR="005A50EF">
              <w:rPr>
                <w:rFonts w:ascii="Times New Roman" w:hAnsi="Times New Roman" w:cs="Times New Roman"/>
                <w:sz w:val="24"/>
                <w:szCs w:val="24"/>
              </w:rPr>
              <w:t>ЗК РФ</w:t>
            </w:r>
          </w:p>
        </w:tc>
        <w:tc>
          <w:tcPr>
            <w:tcW w:w="1842" w:type="dxa"/>
          </w:tcPr>
          <w:p w14:paraId="7C318643"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12F8A7F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tcPr>
          <w:p w14:paraId="68513AE6"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предназначенный для жилищного строительства</w:t>
            </w:r>
          </w:p>
        </w:tc>
        <w:tc>
          <w:tcPr>
            <w:tcW w:w="4430" w:type="dxa"/>
            <w:tcBorders>
              <w:top w:val="single" w:sz="4" w:space="0" w:color="auto"/>
              <w:bottom w:val="single" w:sz="4" w:space="0" w:color="auto"/>
            </w:tcBorders>
          </w:tcPr>
          <w:p w14:paraId="0F4D66EB"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9A5B1D" w:rsidRPr="00990B63" w14:paraId="621168D7" w14:textId="77777777" w:rsidTr="00321E7D">
        <w:tc>
          <w:tcPr>
            <w:tcW w:w="715" w:type="dxa"/>
          </w:tcPr>
          <w:p w14:paraId="5F856216" w14:textId="6382D92C" w:rsidR="009A5B1D" w:rsidRPr="00990B63" w:rsidRDefault="005A50EF" w:rsidP="009A5B1D">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009A5B1D" w:rsidRPr="00990B63">
              <w:rPr>
                <w:rFonts w:ascii="Times New Roman" w:hAnsi="Times New Roman" w:cs="Times New Roman"/>
                <w:sz w:val="24"/>
                <w:szCs w:val="24"/>
              </w:rPr>
              <w:t>.</w:t>
            </w:r>
          </w:p>
        </w:tc>
        <w:tc>
          <w:tcPr>
            <w:tcW w:w="2041" w:type="dxa"/>
          </w:tcPr>
          <w:p w14:paraId="1B10C6CE" w14:textId="1ED92923" w:rsidR="009A5B1D" w:rsidRPr="00990B63" w:rsidRDefault="00C27926" w:rsidP="009A5B1D">
            <w:pPr>
              <w:pStyle w:val="ConsPlusTitlePage"/>
              <w:jc w:val="center"/>
              <w:rPr>
                <w:rFonts w:ascii="Times New Roman" w:hAnsi="Times New Roman" w:cs="Times New Roman"/>
                <w:sz w:val="24"/>
                <w:szCs w:val="24"/>
              </w:rPr>
            </w:pPr>
            <w:hyperlink r:id="rId115" w:history="1">
              <w:r w:rsidR="009A5B1D" w:rsidRPr="00990B63">
                <w:rPr>
                  <w:rFonts w:ascii="Times New Roman" w:hAnsi="Times New Roman" w:cs="Times New Roman"/>
                  <w:sz w:val="24"/>
                  <w:szCs w:val="24"/>
                </w:rPr>
                <w:t>Подпункт 16 пункта 2 статьи 39.10</w:t>
              </w:r>
            </w:hyperlink>
            <w:r w:rsidR="009A5B1D" w:rsidRPr="00990B63">
              <w:rPr>
                <w:rFonts w:ascii="Times New Roman" w:hAnsi="Times New Roman" w:cs="Times New Roman"/>
                <w:sz w:val="24"/>
                <w:szCs w:val="24"/>
              </w:rPr>
              <w:t xml:space="preserve"> </w:t>
            </w:r>
            <w:r w:rsidR="005A50EF">
              <w:rPr>
                <w:rFonts w:ascii="Times New Roman" w:hAnsi="Times New Roman" w:cs="Times New Roman"/>
                <w:sz w:val="24"/>
                <w:szCs w:val="24"/>
              </w:rPr>
              <w:t>ЗК РФ</w:t>
            </w:r>
          </w:p>
        </w:tc>
        <w:tc>
          <w:tcPr>
            <w:tcW w:w="1842" w:type="dxa"/>
          </w:tcPr>
          <w:p w14:paraId="6DA77F7C"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В безвозмездное пользование</w:t>
            </w:r>
          </w:p>
        </w:tc>
        <w:tc>
          <w:tcPr>
            <w:tcW w:w="2358" w:type="dxa"/>
          </w:tcPr>
          <w:p w14:paraId="4DD2B028"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tcPr>
          <w:p w14:paraId="26BCCEF7"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430" w:type="dxa"/>
            <w:tcBorders>
              <w:bottom w:val="single" w:sz="4" w:space="0" w:color="auto"/>
            </w:tcBorders>
          </w:tcPr>
          <w:p w14:paraId="345CAACE" w14:textId="77777777" w:rsidR="009A5B1D" w:rsidRPr="00990B63" w:rsidRDefault="009A5B1D" w:rsidP="009A5B1D">
            <w:pPr>
              <w:pStyle w:val="ConsPlusTitlePage"/>
              <w:jc w:val="center"/>
              <w:rPr>
                <w:rFonts w:ascii="Times New Roman" w:hAnsi="Times New Roman" w:cs="Times New Roman"/>
                <w:sz w:val="24"/>
                <w:szCs w:val="24"/>
              </w:rPr>
            </w:pPr>
            <w:r w:rsidRPr="00990B63">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14:paraId="14BB76D5" w14:textId="77777777" w:rsidR="00990B63" w:rsidRDefault="00990B63" w:rsidP="00990B63">
      <w:pPr>
        <w:pStyle w:val="ConsPlusNonformat"/>
        <w:ind w:firstLine="709"/>
        <w:jc w:val="both"/>
        <w:rPr>
          <w:rFonts w:ascii="Times New Roman" w:hAnsi="Times New Roman" w:cs="Times New Roman"/>
          <w:sz w:val="28"/>
          <w:szCs w:val="28"/>
        </w:rPr>
      </w:pPr>
    </w:p>
    <w:p w14:paraId="40F18AF0" w14:textId="547113A6" w:rsidR="00990B63" w:rsidRDefault="00990B63" w:rsidP="00990B63">
      <w:pPr>
        <w:pStyle w:val="ConsPlusNonformat"/>
        <w:jc w:val="both"/>
        <w:rPr>
          <w:rFonts w:ascii="Times New Roman" w:hAnsi="Times New Roman" w:cs="Times New Roman"/>
          <w:sz w:val="28"/>
          <w:szCs w:val="28"/>
        </w:rPr>
        <w:sectPr w:rsidR="00990B63" w:rsidSect="00990B63">
          <w:pgSz w:w="16838" w:h="11906" w:orient="landscape" w:code="9"/>
          <w:pgMar w:top="851" w:right="1134" w:bottom="1985" w:left="1134" w:header="340" w:footer="340" w:gutter="0"/>
          <w:cols w:space="708"/>
          <w:titlePg/>
          <w:docGrid w:linePitch="360"/>
        </w:sectPr>
      </w:pPr>
    </w:p>
    <w:p w14:paraId="6D968912" w14:textId="77777777" w:rsidR="006A15A2" w:rsidRDefault="006A15A2" w:rsidP="002B3524">
      <w:pPr>
        <w:pStyle w:val="ConsPlusNonformat"/>
        <w:jc w:val="both"/>
        <w:rPr>
          <w:rFonts w:ascii="Times New Roman" w:hAnsi="Times New Roman" w:cs="Times New Roman"/>
          <w:sz w:val="28"/>
          <w:szCs w:val="28"/>
        </w:rPr>
      </w:pPr>
    </w:p>
    <w:sectPr w:rsidR="006A15A2" w:rsidSect="00487233">
      <w:pgSz w:w="11906" w:h="16838" w:code="9"/>
      <w:pgMar w:top="1134" w:right="851" w:bottom="1134" w:left="1985"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5B77" w14:textId="77777777" w:rsidR="00172FF2" w:rsidRDefault="00172FF2">
      <w:r>
        <w:separator/>
      </w:r>
    </w:p>
  </w:endnote>
  <w:endnote w:type="continuationSeparator" w:id="0">
    <w:p w14:paraId="3FF7175A" w14:textId="77777777" w:rsidR="00172FF2" w:rsidRDefault="0017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9C29" w14:textId="77777777" w:rsidR="00172FF2" w:rsidRDefault="00172FF2">
      <w:r>
        <w:separator/>
      </w:r>
    </w:p>
  </w:footnote>
  <w:footnote w:type="continuationSeparator" w:id="0">
    <w:p w14:paraId="20A9BADB" w14:textId="77777777" w:rsidR="00172FF2" w:rsidRDefault="0017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E38B" w14:textId="77777777" w:rsidR="00172FF2" w:rsidRDefault="00172FF2" w:rsidP="0048723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85050B" w14:textId="77777777" w:rsidR="00172FF2" w:rsidRDefault="00172F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1486" w14:textId="77777777" w:rsidR="00172FF2" w:rsidRPr="00487233" w:rsidRDefault="00172FF2" w:rsidP="00487233">
    <w:pPr>
      <w:pStyle w:val="a4"/>
      <w:framePr w:wrap="around" w:vAnchor="text" w:hAnchor="margin" w:xAlign="center" w:y="1"/>
      <w:rPr>
        <w:rStyle w:val="a6"/>
        <w:sz w:val="28"/>
        <w:szCs w:val="28"/>
      </w:rPr>
    </w:pPr>
    <w:r w:rsidRPr="00487233">
      <w:rPr>
        <w:rStyle w:val="a6"/>
        <w:sz w:val="28"/>
        <w:szCs w:val="28"/>
      </w:rPr>
      <w:fldChar w:fldCharType="begin"/>
    </w:r>
    <w:r w:rsidRPr="00487233">
      <w:rPr>
        <w:rStyle w:val="a6"/>
        <w:sz w:val="28"/>
        <w:szCs w:val="28"/>
      </w:rPr>
      <w:instrText xml:space="preserve">PAGE  </w:instrText>
    </w:r>
    <w:r w:rsidRPr="00487233">
      <w:rPr>
        <w:rStyle w:val="a6"/>
        <w:sz w:val="28"/>
        <w:szCs w:val="28"/>
      </w:rPr>
      <w:fldChar w:fldCharType="separate"/>
    </w:r>
    <w:r>
      <w:rPr>
        <w:rStyle w:val="a6"/>
        <w:noProof/>
        <w:sz w:val="28"/>
        <w:szCs w:val="28"/>
      </w:rPr>
      <w:t>37</w:t>
    </w:r>
    <w:r w:rsidRPr="00487233">
      <w:rPr>
        <w:rStyle w:val="a6"/>
        <w:sz w:val="28"/>
        <w:szCs w:val="28"/>
      </w:rPr>
      <w:fldChar w:fldCharType="end"/>
    </w:r>
  </w:p>
  <w:p w14:paraId="39591EE3" w14:textId="77777777" w:rsidR="00172FF2" w:rsidRDefault="00172F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5B04"/>
    <w:multiLevelType w:val="multilevel"/>
    <w:tmpl w:val="0682F24A"/>
    <w:lvl w:ilvl="0">
      <w:start w:val="1"/>
      <w:numFmt w:val="decimal"/>
      <w:pStyle w:val="a"/>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31B"/>
    <w:rsid w:val="00000EE3"/>
    <w:rsid w:val="000039C8"/>
    <w:rsid w:val="00013703"/>
    <w:rsid w:val="00040DE5"/>
    <w:rsid w:val="0006279B"/>
    <w:rsid w:val="00074067"/>
    <w:rsid w:val="000B2EC6"/>
    <w:rsid w:val="000B44D3"/>
    <w:rsid w:val="000B5804"/>
    <w:rsid w:val="000C34F7"/>
    <w:rsid w:val="000D48DF"/>
    <w:rsid w:val="00115F49"/>
    <w:rsid w:val="0012091E"/>
    <w:rsid w:val="00136B7E"/>
    <w:rsid w:val="00144FB3"/>
    <w:rsid w:val="00150B97"/>
    <w:rsid w:val="00172FF2"/>
    <w:rsid w:val="001957F2"/>
    <w:rsid w:val="00196B4D"/>
    <w:rsid w:val="001A21B0"/>
    <w:rsid w:val="001C72A9"/>
    <w:rsid w:val="001D18B5"/>
    <w:rsid w:val="001D642F"/>
    <w:rsid w:val="001E62FA"/>
    <w:rsid w:val="001F31C9"/>
    <w:rsid w:val="001F3ECF"/>
    <w:rsid w:val="001F52C4"/>
    <w:rsid w:val="00220F0C"/>
    <w:rsid w:val="0024713F"/>
    <w:rsid w:val="00285AA3"/>
    <w:rsid w:val="00292CCD"/>
    <w:rsid w:val="00295FF0"/>
    <w:rsid w:val="002B2741"/>
    <w:rsid w:val="002B3524"/>
    <w:rsid w:val="002C49D3"/>
    <w:rsid w:val="002D083C"/>
    <w:rsid w:val="00312694"/>
    <w:rsid w:val="0031655C"/>
    <w:rsid w:val="00316948"/>
    <w:rsid w:val="00321E7D"/>
    <w:rsid w:val="003338A5"/>
    <w:rsid w:val="003357E4"/>
    <w:rsid w:val="003400FC"/>
    <w:rsid w:val="00381795"/>
    <w:rsid w:val="003968C6"/>
    <w:rsid w:val="003B2976"/>
    <w:rsid w:val="003E3D6C"/>
    <w:rsid w:val="003E71FA"/>
    <w:rsid w:val="003F03CA"/>
    <w:rsid w:val="003F375E"/>
    <w:rsid w:val="0043163C"/>
    <w:rsid w:val="00445662"/>
    <w:rsid w:val="0045099C"/>
    <w:rsid w:val="00452E69"/>
    <w:rsid w:val="00461912"/>
    <w:rsid w:val="0046597B"/>
    <w:rsid w:val="00487233"/>
    <w:rsid w:val="004A40ED"/>
    <w:rsid w:val="004B3B25"/>
    <w:rsid w:val="004D11A7"/>
    <w:rsid w:val="004F07CB"/>
    <w:rsid w:val="004F09DD"/>
    <w:rsid w:val="004F4BA6"/>
    <w:rsid w:val="005259D5"/>
    <w:rsid w:val="00530D0F"/>
    <w:rsid w:val="005362E3"/>
    <w:rsid w:val="00543C39"/>
    <w:rsid w:val="00544DC1"/>
    <w:rsid w:val="00554953"/>
    <w:rsid w:val="00563820"/>
    <w:rsid w:val="005653F3"/>
    <w:rsid w:val="005A50EF"/>
    <w:rsid w:val="005B7CAF"/>
    <w:rsid w:val="005C0876"/>
    <w:rsid w:val="005E6F5C"/>
    <w:rsid w:val="006040AB"/>
    <w:rsid w:val="0061440A"/>
    <w:rsid w:val="00627A9A"/>
    <w:rsid w:val="00651D32"/>
    <w:rsid w:val="00674BB8"/>
    <w:rsid w:val="00692098"/>
    <w:rsid w:val="006A15A2"/>
    <w:rsid w:val="006A3455"/>
    <w:rsid w:val="006C10A2"/>
    <w:rsid w:val="006C6E7D"/>
    <w:rsid w:val="006E6F89"/>
    <w:rsid w:val="006F43F8"/>
    <w:rsid w:val="00723023"/>
    <w:rsid w:val="007456B0"/>
    <w:rsid w:val="007726F9"/>
    <w:rsid w:val="00776EDF"/>
    <w:rsid w:val="00797698"/>
    <w:rsid w:val="007A6FE4"/>
    <w:rsid w:val="007E5158"/>
    <w:rsid w:val="007E6A67"/>
    <w:rsid w:val="007F65D0"/>
    <w:rsid w:val="007F692A"/>
    <w:rsid w:val="007F7702"/>
    <w:rsid w:val="008116EC"/>
    <w:rsid w:val="0084168D"/>
    <w:rsid w:val="0085431B"/>
    <w:rsid w:val="008853F0"/>
    <w:rsid w:val="008C2ACD"/>
    <w:rsid w:val="008C477B"/>
    <w:rsid w:val="008C5631"/>
    <w:rsid w:val="008D00C7"/>
    <w:rsid w:val="008D6DFA"/>
    <w:rsid w:val="008F41F3"/>
    <w:rsid w:val="008F751B"/>
    <w:rsid w:val="00907AE4"/>
    <w:rsid w:val="00930A39"/>
    <w:rsid w:val="009550B6"/>
    <w:rsid w:val="00963898"/>
    <w:rsid w:val="00980ABD"/>
    <w:rsid w:val="00981F94"/>
    <w:rsid w:val="00990B63"/>
    <w:rsid w:val="009A5B1D"/>
    <w:rsid w:val="009B2C9B"/>
    <w:rsid w:val="009C1E02"/>
    <w:rsid w:val="009D0505"/>
    <w:rsid w:val="009D68EC"/>
    <w:rsid w:val="009E0BA3"/>
    <w:rsid w:val="009E79BB"/>
    <w:rsid w:val="00A1271B"/>
    <w:rsid w:val="00A1388B"/>
    <w:rsid w:val="00A20F10"/>
    <w:rsid w:val="00A31E73"/>
    <w:rsid w:val="00A50AD7"/>
    <w:rsid w:val="00A51163"/>
    <w:rsid w:val="00A657D3"/>
    <w:rsid w:val="00A8610B"/>
    <w:rsid w:val="00AA3D00"/>
    <w:rsid w:val="00AD695D"/>
    <w:rsid w:val="00AF2640"/>
    <w:rsid w:val="00B00F7E"/>
    <w:rsid w:val="00B504BF"/>
    <w:rsid w:val="00B51AF0"/>
    <w:rsid w:val="00B84010"/>
    <w:rsid w:val="00B9240C"/>
    <w:rsid w:val="00BA0F35"/>
    <w:rsid w:val="00BC3CE6"/>
    <w:rsid w:val="00BC59AF"/>
    <w:rsid w:val="00BD1C4D"/>
    <w:rsid w:val="00BE6260"/>
    <w:rsid w:val="00BF6FFC"/>
    <w:rsid w:val="00BF78D0"/>
    <w:rsid w:val="00C04486"/>
    <w:rsid w:val="00C11853"/>
    <w:rsid w:val="00C13A32"/>
    <w:rsid w:val="00C27926"/>
    <w:rsid w:val="00C32F89"/>
    <w:rsid w:val="00C43BD9"/>
    <w:rsid w:val="00C80B5E"/>
    <w:rsid w:val="00C836C0"/>
    <w:rsid w:val="00CA50CA"/>
    <w:rsid w:val="00CB3313"/>
    <w:rsid w:val="00CC61D0"/>
    <w:rsid w:val="00CD1E9A"/>
    <w:rsid w:val="00CE1536"/>
    <w:rsid w:val="00CE6A5F"/>
    <w:rsid w:val="00CF6BDB"/>
    <w:rsid w:val="00D00F5B"/>
    <w:rsid w:val="00D41F0E"/>
    <w:rsid w:val="00D60011"/>
    <w:rsid w:val="00D62BA9"/>
    <w:rsid w:val="00D70D55"/>
    <w:rsid w:val="00DA1391"/>
    <w:rsid w:val="00DC19FE"/>
    <w:rsid w:val="00E1615A"/>
    <w:rsid w:val="00E3163B"/>
    <w:rsid w:val="00E424C2"/>
    <w:rsid w:val="00E549D5"/>
    <w:rsid w:val="00E60FBC"/>
    <w:rsid w:val="00E70036"/>
    <w:rsid w:val="00E73826"/>
    <w:rsid w:val="00E84D34"/>
    <w:rsid w:val="00EA2E22"/>
    <w:rsid w:val="00EA4EC9"/>
    <w:rsid w:val="00EC4505"/>
    <w:rsid w:val="00EC775E"/>
    <w:rsid w:val="00EF357C"/>
    <w:rsid w:val="00F03128"/>
    <w:rsid w:val="00F21A90"/>
    <w:rsid w:val="00F23B54"/>
    <w:rsid w:val="00F85BCD"/>
    <w:rsid w:val="00FD44A8"/>
    <w:rsid w:val="00FE5811"/>
    <w:rsid w:val="00FF2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DA59B"/>
  <w15:docId w15:val="{AFFB2B1F-4D73-416A-94B8-BF79DC58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5431B"/>
    <w:pPr>
      <w:ind w:firstLine="709"/>
      <w:jc w:val="center"/>
    </w:pPr>
    <w:rPr>
      <w:rFonts w:eastAsia="Calibri"/>
      <w:sz w:val="24"/>
      <w:szCs w:val="24"/>
    </w:rPr>
  </w:style>
  <w:style w:type="paragraph" w:styleId="1">
    <w:name w:val="heading 1"/>
    <w:basedOn w:val="a0"/>
    <w:next w:val="a0"/>
    <w:link w:val="10"/>
    <w:qFormat/>
    <w:rsid w:val="00963898"/>
    <w:pPr>
      <w:keepNext/>
      <w:ind w:firstLine="0"/>
      <w:outlineLvl w:val="0"/>
    </w:pPr>
    <w:rPr>
      <w:rFonts w:eastAsia="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87233"/>
    <w:pPr>
      <w:tabs>
        <w:tab w:val="center" w:pos="4677"/>
        <w:tab w:val="right" w:pos="9355"/>
      </w:tabs>
    </w:pPr>
  </w:style>
  <w:style w:type="character" w:styleId="a6">
    <w:name w:val="page number"/>
    <w:basedOn w:val="a1"/>
    <w:rsid w:val="00487233"/>
  </w:style>
  <w:style w:type="paragraph" w:styleId="a7">
    <w:name w:val="footer"/>
    <w:basedOn w:val="a0"/>
    <w:link w:val="a8"/>
    <w:uiPriority w:val="99"/>
    <w:rsid w:val="00487233"/>
    <w:pPr>
      <w:tabs>
        <w:tab w:val="center" w:pos="4677"/>
        <w:tab w:val="right" w:pos="9355"/>
      </w:tabs>
    </w:pPr>
  </w:style>
  <w:style w:type="paragraph" w:styleId="a9">
    <w:name w:val="Balloon Text"/>
    <w:basedOn w:val="a0"/>
    <w:link w:val="aa"/>
    <w:uiPriority w:val="99"/>
    <w:semiHidden/>
    <w:rsid w:val="00AD695D"/>
    <w:rPr>
      <w:rFonts w:ascii="Tahoma" w:hAnsi="Tahoma" w:cs="Tahoma"/>
      <w:sz w:val="16"/>
      <w:szCs w:val="16"/>
    </w:rPr>
  </w:style>
  <w:style w:type="table" w:styleId="ab">
    <w:name w:val="Table Grid"/>
    <w:basedOn w:val="a2"/>
    <w:rsid w:val="00CF6BDB"/>
    <w:pPr>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63898"/>
    <w:rPr>
      <w:b/>
      <w:sz w:val="24"/>
    </w:rPr>
  </w:style>
  <w:style w:type="paragraph" w:customStyle="1" w:styleId="ConsPlusNormal">
    <w:name w:val="ConsPlusNormal"/>
    <w:rsid w:val="00963898"/>
    <w:pPr>
      <w:widowControl w:val="0"/>
      <w:autoSpaceDE w:val="0"/>
      <w:autoSpaceDN w:val="0"/>
    </w:pPr>
    <w:rPr>
      <w:rFonts w:ascii="Calibri" w:hAnsi="Calibri" w:cs="Calibri"/>
      <w:sz w:val="22"/>
    </w:rPr>
  </w:style>
  <w:style w:type="paragraph" w:customStyle="1" w:styleId="ConsPlusNonformat">
    <w:name w:val="ConsPlusNonformat"/>
    <w:rsid w:val="00963898"/>
    <w:pPr>
      <w:widowControl w:val="0"/>
      <w:autoSpaceDE w:val="0"/>
      <w:autoSpaceDN w:val="0"/>
    </w:pPr>
    <w:rPr>
      <w:rFonts w:ascii="Courier New" w:hAnsi="Courier New" w:cs="Courier New"/>
    </w:rPr>
  </w:style>
  <w:style w:type="paragraph" w:customStyle="1" w:styleId="ConsPlusTitle">
    <w:name w:val="ConsPlusTitle"/>
    <w:rsid w:val="00963898"/>
    <w:pPr>
      <w:widowControl w:val="0"/>
      <w:autoSpaceDE w:val="0"/>
      <w:autoSpaceDN w:val="0"/>
    </w:pPr>
    <w:rPr>
      <w:rFonts w:ascii="Calibri" w:hAnsi="Calibri" w:cs="Calibri"/>
      <w:b/>
      <w:sz w:val="22"/>
    </w:rPr>
  </w:style>
  <w:style w:type="paragraph" w:customStyle="1" w:styleId="ConsPlusCell">
    <w:name w:val="ConsPlusCell"/>
    <w:rsid w:val="00963898"/>
    <w:pPr>
      <w:widowControl w:val="0"/>
      <w:autoSpaceDE w:val="0"/>
      <w:autoSpaceDN w:val="0"/>
    </w:pPr>
    <w:rPr>
      <w:rFonts w:ascii="Courier New" w:hAnsi="Courier New" w:cs="Courier New"/>
    </w:rPr>
  </w:style>
  <w:style w:type="paragraph" w:customStyle="1" w:styleId="ConsPlusDocList">
    <w:name w:val="ConsPlusDocList"/>
    <w:rsid w:val="00963898"/>
    <w:pPr>
      <w:widowControl w:val="0"/>
      <w:autoSpaceDE w:val="0"/>
      <w:autoSpaceDN w:val="0"/>
    </w:pPr>
    <w:rPr>
      <w:rFonts w:ascii="Courier New" w:hAnsi="Courier New" w:cs="Courier New"/>
    </w:rPr>
  </w:style>
  <w:style w:type="paragraph" w:customStyle="1" w:styleId="ConsPlusTitlePage">
    <w:name w:val="ConsPlusTitlePage"/>
    <w:rsid w:val="00963898"/>
    <w:pPr>
      <w:widowControl w:val="0"/>
      <w:autoSpaceDE w:val="0"/>
      <w:autoSpaceDN w:val="0"/>
    </w:pPr>
    <w:rPr>
      <w:rFonts w:ascii="Tahoma" w:hAnsi="Tahoma" w:cs="Tahoma"/>
    </w:rPr>
  </w:style>
  <w:style w:type="paragraph" w:customStyle="1" w:styleId="ConsPlusJurTerm">
    <w:name w:val="ConsPlusJurTerm"/>
    <w:rsid w:val="00963898"/>
    <w:pPr>
      <w:widowControl w:val="0"/>
      <w:autoSpaceDE w:val="0"/>
      <w:autoSpaceDN w:val="0"/>
    </w:pPr>
    <w:rPr>
      <w:rFonts w:ascii="Tahoma" w:hAnsi="Tahoma" w:cs="Tahoma"/>
      <w:sz w:val="22"/>
    </w:rPr>
  </w:style>
  <w:style w:type="paragraph" w:customStyle="1" w:styleId="ConsPlusTextList">
    <w:name w:val="ConsPlusTextList"/>
    <w:rsid w:val="00963898"/>
    <w:pPr>
      <w:widowControl w:val="0"/>
      <w:autoSpaceDE w:val="0"/>
      <w:autoSpaceDN w:val="0"/>
    </w:pPr>
    <w:rPr>
      <w:rFonts w:ascii="Arial" w:hAnsi="Arial" w:cs="Arial"/>
    </w:rPr>
  </w:style>
  <w:style w:type="paragraph" w:styleId="ac">
    <w:name w:val="endnote text"/>
    <w:basedOn w:val="a0"/>
    <w:link w:val="ad"/>
    <w:semiHidden/>
    <w:rsid w:val="00963898"/>
    <w:pPr>
      <w:ind w:firstLine="0"/>
      <w:jc w:val="left"/>
    </w:pPr>
    <w:rPr>
      <w:rFonts w:eastAsia="Times New Roman"/>
      <w:sz w:val="20"/>
      <w:szCs w:val="20"/>
    </w:rPr>
  </w:style>
  <w:style w:type="character" w:customStyle="1" w:styleId="ad">
    <w:name w:val="Текст концевой сноски Знак"/>
    <w:basedOn w:val="a1"/>
    <w:link w:val="ac"/>
    <w:semiHidden/>
    <w:rsid w:val="00963898"/>
  </w:style>
  <w:style w:type="character" w:styleId="ae">
    <w:name w:val="endnote reference"/>
    <w:basedOn w:val="a1"/>
    <w:semiHidden/>
    <w:rsid w:val="00963898"/>
    <w:rPr>
      <w:vertAlign w:val="superscript"/>
    </w:rPr>
  </w:style>
  <w:style w:type="paragraph" w:styleId="a">
    <w:name w:val="List Paragraph"/>
    <w:basedOn w:val="a0"/>
    <w:uiPriority w:val="34"/>
    <w:qFormat/>
    <w:rsid w:val="00963898"/>
    <w:pPr>
      <w:numPr>
        <w:numId w:val="1"/>
      </w:numPr>
      <w:autoSpaceDE w:val="0"/>
      <w:autoSpaceDN w:val="0"/>
      <w:adjustRightInd w:val="0"/>
      <w:contextualSpacing/>
      <w:jc w:val="both"/>
    </w:pPr>
    <w:rPr>
      <w:rFonts w:eastAsia="Times New Roman"/>
      <w:color w:val="000000"/>
      <w:sz w:val="28"/>
      <w:szCs w:val="28"/>
    </w:rPr>
  </w:style>
  <w:style w:type="character" w:customStyle="1" w:styleId="a5">
    <w:name w:val="Верхний колонтитул Знак"/>
    <w:basedOn w:val="a1"/>
    <w:link w:val="a4"/>
    <w:uiPriority w:val="99"/>
    <w:rsid w:val="00963898"/>
    <w:rPr>
      <w:rFonts w:eastAsia="Calibri"/>
      <w:sz w:val="24"/>
      <w:szCs w:val="24"/>
    </w:rPr>
  </w:style>
  <w:style w:type="character" w:customStyle="1" w:styleId="a8">
    <w:name w:val="Нижний колонтитул Знак"/>
    <w:basedOn w:val="a1"/>
    <w:link w:val="a7"/>
    <w:uiPriority w:val="99"/>
    <w:rsid w:val="00963898"/>
    <w:rPr>
      <w:rFonts w:eastAsia="Calibri"/>
      <w:sz w:val="24"/>
      <w:szCs w:val="24"/>
    </w:rPr>
  </w:style>
  <w:style w:type="character" w:styleId="af">
    <w:name w:val="Hyperlink"/>
    <w:unhideWhenUsed/>
    <w:rsid w:val="00963898"/>
    <w:rPr>
      <w:color w:val="0563C1"/>
      <w:u w:val="single"/>
    </w:rPr>
  </w:style>
  <w:style w:type="character" w:customStyle="1" w:styleId="11">
    <w:name w:val="Неразрешенное упоминание1"/>
    <w:basedOn w:val="a1"/>
    <w:uiPriority w:val="99"/>
    <w:semiHidden/>
    <w:unhideWhenUsed/>
    <w:rsid w:val="00963898"/>
    <w:rPr>
      <w:color w:val="605E5C"/>
      <w:shd w:val="clear" w:color="auto" w:fill="E1DFDD"/>
    </w:rPr>
  </w:style>
  <w:style w:type="paragraph" w:styleId="af0">
    <w:name w:val="Normal (Web)"/>
    <w:basedOn w:val="a0"/>
    <w:uiPriority w:val="99"/>
    <w:unhideWhenUsed/>
    <w:rsid w:val="00963898"/>
    <w:pPr>
      <w:spacing w:before="100" w:beforeAutospacing="1" w:after="100" w:afterAutospacing="1"/>
      <w:ind w:firstLine="0"/>
      <w:jc w:val="left"/>
    </w:pPr>
    <w:rPr>
      <w:rFonts w:eastAsia="Times New Roman"/>
    </w:rPr>
  </w:style>
  <w:style w:type="character" w:customStyle="1" w:styleId="aa">
    <w:name w:val="Текст выноски Знак"/>
    <w:basedOn w:val="a1"/>
    <w:link w:val="a9"/>
    <w:uiPriority w:val="99"/>
    <w:semiHidden/>
    <w:rsid w:val="00963898"/>
    <w:rPr>
      <w:rFonts w:ascii="Tahoma" w:eastAsia="Calibri" w:hAnsi="Tahoma" w:cs="Tahoma"/>
      <w:sz w:val="16"/>
      <w:szCs w:val="16"/>
    </w:rPr>
  </w:style>
  <w:style w:type="character" w:customStyle="1" w:styleId="2">
    <w:name w:val="Неразрешенное упоминание2"/>
    <w:basedOn w:val="a1"/>
    <w:uiPriority w:val="99"/>
    <w:semiHidden/>
    <w:unhideWhenUsed/>
    <w:rsid w:val="00963898"/>
    <w:rPr>
      <w:color w:val="605E5C"/>
      <w:shd w:val="clear" w:color="auto" w:fill="E1DFDD"/>
    </w:rPr>
  </w:style>
  <w:style w:type="character" w:styleId="af1">
    <w:name w:val="annotation reference"/>
    <w:basedOn w:val="a1"/>
    <w:uiPriority w:val="99"/>
    <w:semiHidden/>
    <w:unhideWhenUsed/>
    <w:rsid w:val="00963898"/>
    <w:rPr>
      <w:sz w:val="16"/>
      <w:szCs w:val="16"/>
    </w:rPr>
  </w:style>
  <w:style w:type="paragraph" w:styleId="af2">
    <w:name w:val="annotation text"/>
    <w:basedOn w:val="a0"/>
    <w:link w:val="af3"/>
    <w:uiPriority w:val="99"/>
    <w:unhideWhenUsed/>
    <w:rsid w:val="00963898"/>
    <w:pPr>
      <w:ind w:firstLine="0"/>
      <w:jc w:val="left"/>
    </w:pPr>
    <w:rPr>
      <w:rFonts w:eastAsia="Times New Roman"/>
      <w:sz w:val="20"/>
      <w:szCs w:val="20"/>
    </w:rPr>
  </w:style>
  <w:style w:type="character" w:customStyle="1" w:styleId="af3">
    <w:name w:val="Текст примечания Знак"/>
    <w:basedOn w:val="a1"/>
    <w:link w:val="af2"/>
    <w:uiPriority w:val="99"/>
    <w:rsid w:val="00963898"/>
  </w:style>
  <w:style w:type="paragraph" w:styleId="af4">
    <w:name w:val="annotation subject"/>
    <w:basedOn w:val="af2"/>
    <w:next w:val="af2"/>
    <w:link w:val="af5"/>
    <w:uiPriority w:val="99"/>
    <w:semiHidden/>
    <w:unhideWhenUsed/>
    <w:rsid w:val="00963898"/>
    <w:rPr>
      <w:b/>
      <w:bCs/>
    </w:rPr>
  </w:style>
  <w:style w:type="character" w:customStyle="1" w:styleId="af5">
    <w:name w:val="Тема примечания Знак"/>
    <w:basedOn w:val="af3"/>
    <w:link w:val="af4"/>
    <w:uiPriority w:val="99"/>
    <w:semiHidden/>
    <w:rsid w:val="00963898"/>
    <w:rPr>
      <w:b/>
      <w:bCs/>
    </w:rPr>
  </w:style>
  <w:style w:type="character" w:customStyle="1" w:styleId="fontstyle01">
    <w:name w:val="fontstyle01"/>
    <w:basedOn w:val="a1"/>
    <w:rsid w:val="0012091E"/>
    <w:rPr>
      <w:rFonts w:ascii="TimesNewRomanPSMT" w:hAnsi="TimesNewRomanPSMT" w:hint="default"/>
      <w:b w:val="0"/>
      <w:bCs w:val="0"/>
      <w:i w:val="0"/>
      <w:iCs w:val="0"/>
      <w:color w:val="000000"/>
      <w:sz w:val="28"/>
      <w:szCs w:val="28"/>
    </w:rPr>
  </w:style>
  <w:style w:type="paragraph" w:customStyle="1" w:styleId="formattext">
    <w:name w:val="formattext"/>
    <w:basedOn w:val="a0"/>
    <w:rsid w:val="00DA1391"/>
    <w:pPr>
      <w:spacing w:before="100" w:beforeAutospacing="1" w:after="100" w:afterAutospacing="1"/>
      <w:ind w:firstLine="0"/>
      <w:jc w:val="left"/>
    </w:pPr>
    <w:rPr>
      <w:rFonts w:eastAsia="Times New Roman"/>
    </w:rPr>
  </w:style>
  <w:style w:type="table" w:customStyle="1" w:styleId="12">
    <w:name w:val="Сетка таблицы1"/>
    <w:basedOn w:val="a2"/>
    <w:next w:val="ab"/>
    <w:uiPriority w:val="59"/>
    <w:rsid w:val="00D62B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2"/>
    <w:next w:val="ab"/>
    <w:uiPriority w:val="59"/>
    <w:rsid w:val="00D6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7217">
      <w:bodyDiv w:val="1"/>
      <w:marLeft w:val="0"/>
      <w:marRight w:val="0"/>
      <w:marTop w:val="0"/>
      <w:marBottom w:val="0"/>
      <w:divBdr>
        <w:top w:val="none" w:sz="0" w:space="0" w:color="auto"/>
        <w:left w:val="none" w:sz="0" w:space="0" w:color="auto"/>
        <w:bottom w:val="none" w:sz="0" w:space="0" w:color="auto"/>
        <w:right w:val="none" w:sz="0" w:space="0" w:color="auto"/>
      </w:divBdr>
    </w:div>
    <w:div w:id="479687402">
      <w:bodyDiv w:val="1"/>
      <w:marLeft w:val="0"/>
      <w:marRight w:val="0"/>
      <w:marTop w:val="0"/>
      <w:marBottom w:val="0"/>
      <w:divBdr>
        <w:top w:val="none" w:sz="0" w:space="0" w:color="auto"/>
        <w:left w:val="none" w:sz="0" w:space="0" w:color="auto"/>
        <w:bottom w:val="none" w:sz="0" w:space="0" w:color="auto"/>
        <w:right w:val="none" w:sz="0" w:space="0" w:color="auto"/>
      </w:divBdr>
    </w:div>
    <w:div w:id="562763167">
      <w:bodyDiv w:val="1"/>
      <w:marLeft w:val="0"/>
      <w:marRight w:val="0"/>
      <w:marTop w:val="0"/>
      <w:marBottom w:val="0"/>
      <w:divBdr>
        <w:top w:val="none" w:sz="0" w:space="0" w:color="auto"/>
        <w:left w:val="none" w:sz="0" w:space="0" w:color="auto"/>
        <w:bottom w:val="none" w:sz="0" w:space="0" w:color="auto"/>
        <w:right w:val="none" w:sz="0" w:space="0" w:color="auto"/>
      </w:divBdr>
    </w:div>
    <w:div w:id="627393604">
      <w:bodyDiv w:val="1"/>
      <w:marLeft w:val="0"/>
      <w:marRight w:val="0"/>
      <w:marTop w:val="0"/>
      <w:marBottom w:val="0"/>
      <w:divBdr>
        <w:top w:val="none" w:sz="0" w:space="0" w:color="auto"/>
        <w:left w:val="none" w:sz="0" w:space="0" w:color="auto"/>
        <w:bottom w:val="none" w:sz="0" w:space="0" w:color="auto"/>
        <w:right w:val="none" w:sz="0" w:space="0" w:color="auto"/>
      </w:divBdr>
    </w:div>
    <w:div w:id="872495026">
      <w:bodyDiv w:val="1"/>
      <w:marLeft w:val="0"/>
      <w:marRight w:val="0"/>
      <w:marTop w:val="0"/>
      <w:marBottom w:val="0"/>
      <w:divBdr>
        <w:top w:val="none" w:sz="0" w:space="0" w:color="auto"/>
        <w:left w:val="none" w:sz="0" w:space="0" w:color="auto"/>
        <w:bottom w:val="none" w:sz="0" w:space="0" w:color="auto"/>
        <w:right w:val="none" w:sz="0" w:space="0" w:color="auto"/>
      </w:divBdr>
    </w:div>
    <w:div w:id="987828465">
      <w:bodyDiv w:val="1"/>
      <w:marLeft w:val="0"/>
      <w:marRight w:val="0"/>
      <w:marTop w:val="0"/>
      <w:marBottom w:val="0"/>
      <w:divBdr>
        <w:top w:val="none" w:sz="0" w:space="0" w:color="auto"/>
        <w:left w:val="none" w:sz="0" w:space="0" w:color="auto"/>
        <w:bottom w:val="none" w:sz="0" w:space="0" w:color="auto"/>
        <w:right w:val="none" w:sz="0" w:space="0" w:color="auto"/>
      </w:divBdr>
    </w:div>
    <w:div w:id="1092510390">
      <w:bodyDiv w:val="1"/>
      <w:marLeft w:val="0"/>
      <w:marRight w:val="0"/>
      <w:marTop w:val="0"/>
      <w:marBottom w:val="0"/>
      <w:divBdr>
        <w:top w:val="none" w:sz="0" w:space="0" w:color="auto"/>
        <w:left w:val="none" w:sz="0" w:space="0" w:color="auto"/>
        <w:bottom w:val="none" w:sz="0" w:space="0" w:color="auto"/>
        <w:right w:val="none" w:sz="0" w:space="0" w:color="auto"/>
      </w:divBdr>
    </w:div>
    <w:div w:id="1104544574">
      <w:bodyDiv w:val="1"/>
      <w:marLeft w:val="0"/>
      <w:marRight w:val="0"/>
      <w:marTop w:val="0"/>
      <w:marBottom w:val="0"/>
      <w:divBdr>
        <w:top w:val="none" w:sz="0" w:space="0" w:color="auto"/>
        <w:left w:val="none" w:sz="0" w:space="0" w:color="auto"/>
        <w:bottom w:val="none" w:sz="0" w:space="0" w:color="auto"/>
        <w:right w:val="none" w:sz="0" w:space="0" w:color="auto"/>
      </w:divBdr>
    </w:div>
    <w:div w:id="1160728023">
      <w:bodyDiv w:val="1"/>
      <w:marLeft w:val="0"/>
      <w:marRight w:val="0"/>
      <w:marTop w:val="0"/>
      <w:marBottom w:val="0"/>
      <w:divBdr>
        <w:top w:val="none" w:sz="0" w:space="0" w:color="auto"/>
        <w:left w:val="none" w:sz="0" w:space="0" w:color="auto"/>
        <w:bottom w:val="none" w:sz="0" w:space="0" w:color="auto"/>
        <w:right w:val="none" w:sz="0" w:space="0" w:color="auto"/>
      </w:divBdr>
    </w:div>
    <w:div w:id="1279332223">
      <w:bodyDiv w:val="1"/>
      <w:marLeft w:val="0"/>
      <w:marRight w:val="0"/>
      <w:marTop w:val="0"/>
      <w:marBottom w:val="0"/>
      <w:divBdr>
        <w:top w:val="none" w:sz="0" w:space="0" w:color="auto"/>
        <w:left w:val="none" w:sz="0" w:space="0" w:color="auto"/>
        <w:bottom w:val="none" w:sz="0" w:space="0" w:color="auto"/>
        <w:right w:val="none" w:sz="0" w:space="0" w:color="auto"/>
      </w:divBdr>
    </w:div>
    <w:div w:id="1346201601">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612127951">
      <w:bodyDiv w:val="1"/>
      <w:marLeft w:val="0"/>
      <w:marRight w:val="0"/>
      <w:marTop w:val="0"/>
      <w:marBottom w:val="0"/>
      <w:divBdr>
        <w:top w:val="none" w:sz="0" w:space="0" w:color="auto"/>
        <w:left w:val="none" w:sz="0" w:space="0" w:color="auto"/>
        <w:bottom w:val="none" w:sz="0" w:space="0" w:color="auto"/>
        <w:right w:val="none" w:sz="0" w:space="0" w:color="auto"/>
      </w:divBdr>
    </w:div>
    <w:div w:id="1647201461">
      <w:bodyDiv w:val="1"/>
      <w:marLeft w:val="0"/>
      <w:marRight w:val="0"/>
      <w:marTop w:val="0"/>
      <w:marBottom w:val="0"/>
      <w:divBdr>
        <w:top w:val="none" w:sz="0" w:space="0" w:color="auto"/>
        <w:left w:val="none" w:sz="0" w:space="0" w:color="auto"/>
        <w:bottom w:val="none" w:sz="0" w:space="0" w:color="auto"/>
        <w:right w:val="none" w:sz="0" w:space="0" w:color="auto"/>
      </w:divBdr>
    </w:div>
    <w:div w:id="1820078626">
      <w:bodyDiv w:val="1"/>
      <w:marLeft w:val="0"/>
      <w:marRight w:val="0"/>
      <w:marTop w:val="0"/>
      <w:marBottom w:val="0"/>
      <w:divBdr>
        <w:top w:val="none" w:sz="0" w:space="0" w:color="auto"/>
        <w:left w:val="none" w:sz="0" w:space="0" w:color="auto"/>
        <w:bottom w:val="none" w:sz="0" w:space="0" w:color="auto"/>
        <w:right w:val="none" w:sz="0" w:space="0" w:color="auto"/>
      </w:divBdr>
    </w:div>
    <w:div w:id="20193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6E2F4E52DB7D0330CFA8451BA8BBF877E9DA73169A329F09E636600EB66215A0B3C3F6EB720E4C222B26CA3CB772A95192107984P6jFJ" TargetMode="External"/><Relationship Id="rId117" Type="http://schemas.openxmlformats.org/officeDocument/2006/relationships/theme" Target="theme/theme1.xml"/><Relationship Id="rId21" Type="http://schemas.openxmlformats.org/officeDocument/2006/relationships/hyperlink" Target="consultantplus://offline/ref=015DAC7E3387F848D79226094B10F1F2268CCB857901C094AFC751FDB8175F4007B98D4204149BE4E15A8377CE1A4FB9A70A5DCD9A2A85E0rEz5F" TargetMode="External"/><Relationship Id="rId42" Type="http://schemas.openxmlformats.org/officeDocument/2006/relationships/hyperlink" Target="consultantplus://offline/ref=015DAC7E3387F848D79226094B10F1F2268CCB857901C094AFC751FDB8175F4007B98D4204149BE3E55A8377CE1A4FB9A70A5DCD9A2A85E0rEz5F" TargetMode="External"/><Relationship Id="rId47" Type="http://schemas.openxmlformats.org/officeDocument/2006/relationships/hyperlink" Target="consultantplus://offline/ref=015DAC7E3387F848D79226094B10F1F2268CCB857901C094AFC751FDB8175F4007B98D41051C90B1B015822B884B5CBBAA0A5FC486r2z9F" TargetMode="External"/><Relationship Id="rId63" Type="http://schemas.openxmlformats.org/officeDocument/2006/relationships/hyperlink" Target="consultantplus://offline/ref=3608692F016B08C5DFCF05AB3A1D9C2D7FD18EF7363864E1D154F6AD276760299B0903EE890D613D8032BFBF396ABF6A925FBD84BCrBl1B" TargetMode="External"/><Relationship Id="rId68" Type="http://schemas.openxmlformats.org/officeDocument/2006/relationships/hyperlink" Target="consultantplus://offline/ref=3608692F016B08C5DFCF05AB3A1D9C2D7FD18EF7363864E1D154F6AD276760299B0903EB88056D628527AEE73462A9759341A186BEB2r7l8B" TargetMode="External"/><Relationship Id="rId84" Type="http://schemas.openxmlformats.org/officeDocument/2006/relationships/hyperlink" Target="consultantplus://offline/ref=3608692F016B08C5DFCF05AB3A1D9C2D7FD18EF7363864E1D154F6AD276760299B0903EB8F096B628527AEE73462A9759341A186BEB2r7l8B" TargetMode="External"/><Relationship Id="rId89" Type="http://schemas.openxmlformats.org/officeDocument/2006/relationships/hyperlink" Target="consultantplus://offline/ref=3608692F016B08C5DFCF05AB3A1D9C2D7FD18EF7363864E1D154F6AD276760299B0903EF8808613D8032BFBF396ABF6A925FBD84BCrBl1B" TargetMode="External"/><Relationship Id="rId112" Type="http://schemas.openxmlformats.org/officeDocument/2006/relationships/hyperlink" Target="consultantplus://offline/ref=3608692F016B08C5DFCF05AB3A1D9C2D7FD18CF63A3B64E1D154F6AD2767602989095BE78E047468D168E8B23Br6l3B" TargetMode="External"/><Relationship Id="rId16" Type="http://schemas.openxmlformats.org/officeDocument/2006/relationships/hyperlink" Target="consultantplus://offline/ref=59DA31F1066A7FC51992391BFCD7759653BB7CA1F5B3C4EB8CE0ED3997F787F7BDE536DA217176CD89A214A7B7Z7M6J" TargetMode="External"/><Relationship Id="rId107" Type="http://schemas.openxmlformats.org/officeDocument/2006/relationships/hyperlink" Target="consultantplus://offline/ref=3608692F016B08C5DFCF05AB3A1D9C2D7FD18EF7363864E1D154F6AD276760299B0903EF860B613D8032BFBF396ABF6A925FBD84BCrBl1B" TargetMode="External"/><Relationship Id="rId11" Type="http://schemas.openxmlformats.org/officeDocument/2006/relationships/hyperlink" Target="consultantplus://offline/ref=E19EAD284AC07CC99C1FAE800E58B047742E3A5C53EC1ADBBBFF9C0A2EAA67D516ABE0BA67074267D92DC14BA9A120FEAD4925A7F4tCE8J" TargetMode="External"/><Relationship Id="rId24" Type="http://schemas.openxmlformats.org/officeDocument/2006/relationships/hyperlink" Target="consultantplus://offline/ref=015DAC7E3387F848D79226094B10F1F2268CCB857901C094AFC751FDB8175F4007B98D42041498E0E35A8377CE1A4FB9A70A5DCD9A2A85E0rEz5F" TargetMode="External"/><Relationship Id="rId32" Type="http://schemas.openxmlformats.org/officeDocument/2006/relationships/hyperlink" Target="consultantplus://offline/ref=0D6E2F4E52DB7D0330CFA8451BA8BBF877E9DA73169A329F09E636600EB66215A0B3C3FDEE7F0E4C222B26CA3CB772A95192107984P6jFJ" TargetMode="External"/><Relationship Id="rId37" Type="http://schemas.openxmlformats.org/officeDocument/2006/relationships/hyperlink" Target="consultantplus://offline/ref=015DAC7E3387F848D79226094B10F1F2268CCB857901C094AFC751FDB8175F4007B98D41001090B1B015822B884B5CBBAA0A5FC486r2z9F" TargetMode="External"/><Relationship Id="rId40" Type="http://schemas.openxmlformats.org/officeDocument/2006/relationships/hyperlink" Target="consultantplus://offline/ref=015DAC7E3387F848D79226094B10F1F2278CC3847E03C094AFC751FDB8175F4015B9D54E061085E5E84FD52688r4zEF" TargetMode="External"/><Relationship Id="rId45" Type="http://schemas.openxmlformats.org/officeDocument/2006/relationships/hyperlink" Target="consultantplus://offline/ref=015DAC7E3387F848D79226094B10F1F2268CCB857901C094AFC751FDB8175F4007B98D42041498E0E35A8377CE1A4FB9A70A5DCD9A2A85E0rEz5F" TargetMode="External"/><Relationship Id="rId53" Type="http://schemas.openxmlformats.org/officeDocument/2006/relationships/header" Target="header2.xml"/><Relationship Id="rId58" Type="http://schemas.openxmlformats.org/officeDocument/2006/relationships/hyperlink" Target="consultantplus://offline/ref=3608692F016B08C5DFCF05AB3A1D9C2D7FD18EF7363864E1D154F6AD276760299B0903EB88056F628527AEE73462A9759341A186BEB2r7l8B" TargetMode="External"/><Relationship Id="rId66" Type="http://schemas.openxmlformats.org/officeDocument/2006/relationships/hyperlink" Target="consultantplus://offline/ref=3608692F016B08C5DFCF05AB3A1D9C2D7FD18EF7363864E1D154F6AD276760299B0903EB89096F628527AEE73462A9759341A186BEB2r7l8B" TargetMode="External"/><Relationship Id="rId74" Type="http://schemas.openxmlformats.org/officeDocument/2006/relationships/hyperlink" Target="consultantplus://offline/ref=3608692F016B08C5DFCF05AB3A1D9C2D7FD18EF7363864E1D154F6AD276760299B0903EE860C613D8032BFBF396ABF6A925FBD84BCrBl1B" TargetMode="External"/><Relationship Id="rId79" Type="http://schemas.openxmlformats.org/officeDocument/2006/relationships/hyperlink" Target="consultantplus://offline/ref=3608692F016B08C5DFCF05AB3A1D9C2D7FD18EF7363864E1D154F6AD276760299B0903EE860B613D8032BFBF396ABF6A925FBD84BCrBl1B" TargetMode="External"/><Relationship Id="rId87" Type="http://schemas.openxmlformats.org/officeDocument/2006/relationships/hyperlink" Target="consultantplus://offline/ref=3608692F016B08C5DFCF05AB3A1D9C2D7FD18EF7363864E1D154F6AD276760299B0903EE8709613D8032BFBF396ABF6A925FBD84BCrBl1B" TargetMode="External"/><Relationship Id="rId102" Type="http://schemas.openxmlformats.org/officeDocument/2006/relationships/hyperlink" Target="consultantplus://offline/ref=3608692F016B08C5DFCF05AB3A1D9C2D7FD18EF7363864E1D154F6AD276760299B0903EF860C613D8032BFBF396ABF6A925FBD84BCrBl1B" TargetMode="External"/><Relationship Id="rId110" Type="http://schemas.openxmlformats.org/officeDocument/2006/relationships/hyperlink" Target="consultantplus://offline/ref=3608692F016B08C5DFCF05AB3A1D9C2D7FD18CF63A3B64E1D154F6AD2767602989095BE78E047468D168E8B23Br6l3B" TargetMode="External"/><Relationship Id="rId115" Type="http://schemas.openxmlformats.org/officeDocument/2006/relationships/hyperlink" Target="consultantplus://offline/ref=3608692F016B08C5DFCF05AB3A1D9C2D7FD18EF7363864E1D154F6AD276760299B0903EF870D613D8032BFBF396ABF6A925FBD84BCrBl1B" TargetMode="External"/><Relationship Id="rId5" Type="http://schemas.openxmlformats.org/officeDocument/2006/relationships/webSettings" Target="webSettings.xml"/><Relationship Id="rId61" Type="http://schemas.openxmlformats.org/officeDocument/2006/relationships/hyperlink" Target="consultantplus://offline/ref=3608692F016B08C5DFCF05AB3A1D9C2D7FD18EF7363864E1D154F6AD276760299B0903EE880F613D8032BFBF396ABF6A925FBD84BCrBl1B" TargetMode="External"/><Relationship Id="rId82" Type="http://schemas.openxmlformats.org/officeDocument/2006/relationships/hyperlink" Target="consultantplus://offline/ref=3608692F016B08C5DFCF05AB3A1D9C2D7FD18EF7363864E1D154F6AD276760299B0903EE8605613D8032BFBF396ABF6A925FBD84BCrBl1B" TargetMode="External"/><Relationship Id="rId90" Type="http://schemas.openxmlformats.org/officeDocument/2006/relationships/hyperlink" Target="consultantplus://offline/ref=3608692F016B08C5DFCF05AB3A1D9C2D7FD18EF7363864E1D154F6AD276760299B0903EF8808613D8032BFBF396ABF6A925FBD84BCrBl1B" TargetMode="External"/><Relationship Id="rId95" Type="http://schemas.openxmlformats.org/officeDocument/2006/relationships/hyperlink" Target="consultantplus://offline/ref=3608692F016B08C5DFCF05AB3A1D9C2D7FD18EF7363864E1D154F6AD276760299B0903EF890A613D8032BFBF396ABF6A925FBD84BCrBl1B" TargetMode="External"/><Relationship Id="rId19" Type="http://schemas.openxmlformats.org/officeDocument/2006/relationships/hyperlink" Target="consultantplus://offline/ref=59DA31F1066A7FC51992391BFCD7759653BB7CA1F4BCC4EB8CE0ED3997F787F7AFE56ED325716399D1F843AAB7704927606AA21568ZEM2J" TargetMode="External"/><Relationship Id="rId14" Type="http://schemas.openxmlformats.org/officeDocument/2006/relationships/hyperlink" Target="consultantplus://offline/ref=DE0F89D3443EE5F3E94A4C1A0570B15948D5952DF7A6D639DDE4AEBB3F8B92F23B6E7B9EA9EA13ACFC44C7661C0C94DEEE235AF920C55BDD58C78C41LFH8J" TargetMode="External"/><Relationship Id="rId22" Type="http://schemas.openxmlformats.org/officeDocument/2006/relationships/hyperlink" Target="consultantplus://offline/ref=015DAC7E3387F848D79226094B10F1F2268CCB857901C094AFC751FDB8175F4007B98D47071FCFB4A504DA248E5142B2BD165DC6r8z5F" TargetMode="External"/><Relationship Id="rId27" Type="http://schemas.openxmlformats.org/officeDocument/2006/relationships/hyperlink" Target="consultantplus://offline/ref=0D6E2F4E52DB7D0330CFA8451BA8BBF877E9DA73169A329F09E636600EB66215A0B3C3FDEC790E4C222B26CA3CB772A95192107984P6jFJ" TargetMode="External"/><Relationship Id="rId30" Type="http://schemas.openxmlformats.org/officeDocument/2006/relationships/hyperlink" Target="consultantplus://offline/ref=0D6E2F4E52DB7D0330CFA8451BA8BBF877E9DA73169A329F09E636600EB66215A0B3C3FDEE7B0E4C222B26CA3CB772A95192107984P6jFJ" TargetMode="External"/><Relationship Id="rId35" Type="http://schemas.openxmlformats.org/officeDocument/2006/relationships/hyperlink" Target="consultantplus://offline/ref=0D6E2F4E52DB7D0330CFA8451BA8BBF877E9DA73169A329F09E636600EB66215A0B3C3FDEE7F0E4C222B26CA3CB772A95192107984P6jFJ" TargetMode="External"/><Relationship Id="rId43" Type="http://schemas.openxmlformats.org/officeDocument/2006/relationships/hyperlink" Target="consultantplus://offline/ref=015DAC7E3387F848D79226094B10F1F2268CCB857901C094AFC751FDB8175F4007B98D4204149BE4E15A8377CE1A4FB9A70A5DCD9A2A85E0rEz5F" TargetMode="External"/><Relationship Id="rId48" Type="http://schemas.openxmlformats.org/officeDocument/2006/relationships/hyperlink" Target="consultantplus://offline/ref=015DAC7E3387F848D79226094B10F1F2268CCB857901C094AFC751FDB8175F4007B98D42041498E0E35A8377CE1A4FB9A70A5DCD9A2A85E0rEz5F" TargetMode="External"/><Relationship Id="rId56" Type="http://schemas.openxmlformats.org/officeDocument/2006/relationships/hyperlink" Target="consultantplus://offline/ref=3608692F016B08C5DFCF05AB3A1D9C2D7FD18EF7363864E1D154F6AD276760299B0903EE8A0E613D8032BFBF396ABF6A925FBD84BCrBl1B" TargetMode="External"/><Relationship Id="rId64" Type="http://schemas.openxmlformats.org/officeDocument/2006/relationships/hyperlink" Target="consultantplus://offline/ref=3608692F016B08C5DFCF05AB3A1D9C2D7FD18EF7363864E1D154F6AD276760299B0903EB89096F628527AEE73462A9759341A186BEB2r7l8B" TargetMode="External"/><Relationship Id="rId69" Type="http://schemas.openxmlformats.org/officeDocument/2006/relationships/hyperlink" Target="consultantplus://offline/ref=3608692F016B08C5DFCF05AB3A1D9C2D7FD18EF7363864E1D154F6AD276760299B0903EE890A613D8032BFBF396ABF6A925FBD84BCrBl1B" TargetMode="External"/><Relationship Id="rId77" Type="http://schemas.openxmlformats.org/officeDocument/2006/relationships/hyperlink" Target="consultantplus://offline/ref=3608692F016B08C5DFCF05AB3A1D9C2D7FD18EF7363864E1D154F6AD276760299B0903EE860F613D8032BFBF396ABF6A925FBD84BCrBl1B" TargetMode="External"/><Relationship Id="rId100" Type="http://schemas.openxmlformats.org/officeDocument/2006/relationships/hyperlink" Target="consultantplus://offline/ref=3608692F016B08C5DFCF05AB3A1D9C2D7FD18EF7363864E1D154F6AD276760299B0903EF8904613D8032BFBF396ABF6A925FBD84BCrBl1B" TargetMode="External"/><Relationship Id="rId105" Type="http://schemas.openxmlformats.org/officeDocument/2006/relationships/hyperlink" Target="consultantplus://offline/ref=3608692F016B08C5DFCF05AB3A1D9C2D7FD18EF7363864E1D154F6AD276760299B0903EF860F613D8032BFBF396ABF6A925FBD84BCrBl1B" TargetMode="External"/><Relationship Id="rId113" Type="http://schemas.openxmlformats.org/officeDocument/2006/relationships/hyperlink" Target="consultantplus://offline/ref=3608692F016B08C5DFCF05AB3A1D9C2D7FD186F63E3764E1D154F6AD2767602989095BE78E047468D168E8B23Br6l3B" TargetMode="External"/><Relationship Id="rId8" Type="http://schemas.openxmlformats.org/officeDocument/2006/relationships/hyperlink" Target="consultantplus://offline/ref=E19EAD284AC07CC99C1FAE800E58B047742E3A5C53EC1ADBBBFF9C0A2EAA67D516ABE0BB62014267D92DC14BA9A120FEAD4925A7F4tCE8J" TargetMode="External"/><Relationship Id="rId51" Type="http://schemas.openxmlformats.org/officeDocument/2006/relationships/hyperlink" Target="consultantplus://offline/ref=015DAC7E3387F848D79226094B10F1F2268CCB857901C094AFC751FDB8175F4007B98D41001090B1B015822B884B5CBBAA0A5FC486r2z9F" TargetMode="External"/><Relationship Id="rId72" Type="http://schemas.openxmlformats.org/officeDocument/2006/relationships/hyperlink" Target="consultantplus://offline/ref=3608692F016B08C5DFCF05AB3A1D9C2D7FD18EF7363664E1D154F6AD276760299B0903EB890D613D8032BFBF396ABF6A925FBD84BCrBl1B" TargetMode="External"/><Relationship Id="rId80" Type="http://schemas.openxmlformats.org/officeDocument/2006/relationships/hyperlink" Target="consultantplus://offline/ref=3608692F016B08C5DFCF05AB3A1D9C2D7FD18EF7363864E1D154F6AD276760299B0903EE8604613D8032BFBF396ABF6A925FBD84BCrBl1B" TargetMode="External"/><Relationship Id="rId85" Type="http://schemas.openxmlformats.org/officeDocument/2006/relationships/hyperlink" Target="consultantplus://offline/ref=3608692F016B08C5DFCF05AB3A1D9C2D7FD18EF7363864E1D154F6AD276760299B0903EB8F096B628527AEE73462A9759341A186BEB2r7l8B" TargetMode="External"/><Relationship Id="rId93" Type="http://schemas.openxmlformats.org/officeDocument/2006/relationships/hyperlink" Target="consultantplus://offline/ref=3608692F016B08C5DFCF05AB3A1D9C2D7FD18EF7363864E1D154F6AD276760299B0903EF880B613D8032BFBF396ABF6A925FBD84BCrBl1B" TargetMode="External"/><Relationship Id="rId98" Type="http://schemas.openxmlformats.org/officeDocument/2006/relationships/hyperlink" Target="consultantplus://offline/ref=3608692F016B08C5DFCF05AB3A1D9C2D7FD18EF7363864E1D154F6AD276760299B0903EF890A613D8032BFBF396ABF6A925FBD84BCrBl1B" TargetMode="External"/><Relationship Id="rId3" Type="http://schemas.openxmlformats.org/officeDocument/2006/relationships/styles" Target="styles.xml"/><Relationship Id="rId12" Type="http://schemas.openxmlformats.org/officeDocument/2006/relationships/hyperlink" Target="consultantplus://offline/ref=015DAC7E3387F848D79226094B10F1F2268CCB857901C094AFC751FDB8175F4007B98D400C1FCFB4A504DA248E5142B2BD165DC6r8z5F" TargetMode="External"/><Relationship Id="rId17" Type="http://schemas.openxmlformats.org/officeDocument/2006/relationships/hyperlink" Target="consultantplus://offline/ref=59DA31F1066A7FC51992391BFCD7759653BB7CA1F4BCC4EB8CE0ED3997F787F7AFE56ED320736399D1F843AAB7704927606AA21568ZEM2J" TargetMode="External"/><Relationship Id="rId25" Type="http://schemas.openxmlformats.org/officeDocument/2006/relationships/hyperlink" Target="consultantplus://offline/ref=0D6E2F4E52DB7D0330CFA8451BA8BBF877E9DA73169A329F09E636600EB66215A0B3C3F2EA780E4C222B26CA3CB772A95192107984P6jFJ" TargetMode="External"/><Relationship Id="rId33" Type="http://schemas.openxmlformats.org/officeDocument/2006/relationships/hyperlink" Target="consultantplus://offline/ref=0D6E2F4E52DB7D0330CFA8451BA8BBF877E9DA731795329F09E636600EB66215B2B39BF8EF7C1B187A7171C73CPBj1J" TargetMode="External"/><Relationship Id="rId38" Type="http://schemas.openxmlformats.org/officeDocument/2006/relationships/hyperlink" Target="consultantplus://offline/ref=015DAC7E3387F848D79226094B10F1F2268CC5837F06C094AFC751FDB8175F4015B9D54E061085E5E84FD52688r4zEF" TargetMode="External"/><Relationship Id="rId46" Type="http://schemas.openxmlformats.org/officeDocument/2006/relationships/hyperlink" Target="consultantplus://offline/ref=015DAC7E3387F848D79226094B10F1F2268CCB857901C094AFC751FDB8175F4007B98D42041498E0E35A8377CE1A4FB9A70A5DCD9A2A85E0rEz5F" TargetMode="External"/><Relationship Id="rId59" Type="http://schemas.openxmlformats.org/officeDocument/2006/relationships/hyperlink" Target="consultantplus://offline/ref=3608692F016B08C5DFCF05AB3A1D9C2D7FD18EF7363864E1D154F6AD276760299B0903EE880D613D8032BFBF396ABF6A925FBD84BCrBl1B" TargetMode="External"/><Relationship Id="rId67" Type="http://schemas.openxmlformats.org/officeDocument/2006/relationships/hyperlink" Target="consultantplus://offline/ref=3608692F016B08C5DFCF05AB3A1D9C2D7FD18EF7363864E1D154F6AD276760299B0903EB88056C628527AEE73462A9759341A186BEB2r7l8B" TargetMode="External"/><Relationship Id="rId103" Type="http://schemas.openxmlformats.org/officeDocument/2006/relationships/hyperlink" Target="consultantplus://offline/ref=3608692F016B08C5DFCF05AB3A1D9C2D7FD186F63E3764E1D154F6AD2767602989095BE78E047468D168E8B23Br6l3B" TargetMode="External"/><Relationship Id="rId108" Type="http://schemas.openxmlformats.org/officeDocument/2006/relationships/hyperlink" Target="consultantplus://offline/ref=3608692F016B08C5DFCF05AB3A1D9C2D7FD18EF7363864E1D154F6AD276760299B0903EB890F69628527AEE73462A9759341A186BEB2r7l8B" TargetMode="External"/><Relationship Id="rId116" Type="http://schemas.openxmlformats.org/officeDocument/2006/relationships/fontTable" Target="fontTable.xml"/><Relationship Id="rId20" Type="http://schemas.openxmlformats.org/officeDocument/2006/relationships/hyperlink" Target="consultantplus://offline/ref=59DA31F1066A7FC51992391BFCD7759653BB7CA1F4BCC4EB8CE0ED3997F787F7AFE56ED224736399D1F843AAB7704927606AA21568ZEM2J" TargetMode="External"/><Relationship Id="rId41" Type="http://schemas.openxmlformats.org/officeDocument/2006/relationships/hyperlink" Target="consultantplus://offline/ref=015DAC7E3387F848D79226094B10F1F2268CCB857901C094AFC751FDB8175F4007B98D41041790B1B015822B884B5CBBAA0A5FC486r2z9F" TargetMode="External"/><Relationship Id="rId54" Type="http://schemas.openxmlformats.org/officeDocument/2006/relationships/hyperlink" Target="consultantplus://offline/ref=3608692F016B08C5DFCF05AB3A1D9C2D7FD18EF7363864E1D154F6AD276760299B0903EB880568628527AEE73462A9759341A186BEB2r7l8B" TargetMode="External"/><Relationship Id="rId62" Type="http://schemas.openxmlformats.org/officeDocument/2006/relationships/hyperlink" Target="consultantplus://offline/ref=3608692F016B08C5DFCF05AB3A1D9C2D7FD18EF7363864E1D154F6AD276760299B0903EE880F613D8032BFBF396ABF6A925FBD84BCrBl1B" TargetMode="External"/><Relationship Id="rId70" Type="http://schemas.openxmlformats.org/officeDocument/2006/relationships/hyperlink" Target="consultantplus://offline/ref=3608692F016B08C5DFCF05AB3A1D9C2D7FD18EF7363864E1D154F6AD276760299B0903E28608613D8032BFBF396ABF6A925FBD84BCrBl1B" TargetMode="External"/><Relationship Id="rId75" Type="http://schemas.openxmlformats.org/officeDocument/2006/relationships/hyperlink" Target="consultantplus://offline/ref=3608692F016B08C5DFCF05AB3A1D9C2D7FD18EF7363864E1D154F6AD276760299B0903EE860D613D8032BFBF396ABF6A925FBD84BCrBl1B" TargetMode="External"/><Relationship Id="rId83" Type="http://schemas.openxmlformats.org/officeDocument/2006/relationships/hyperlink" Target="consultantplus://offline/ref=3608692F016B08C5DFCF05AB3A1D9C2D7FD18EF7363864E1D154F6AD276760299B0903EB8B0E69628527AEE73462A9759341A186BEB2r7l8B" TargetMode="External"/><Relationship Id="rId88" Type="http://schemas.openxmlformats.org/officeDocument/2006/relationships/hyperlink" Target="consultantplus://offline/ref=3608692F016B08C5DFCF05AB3A1D9C2D7FD18EF7363864E1D154F6AD276760299B0903EE8705613D8032BFBF396ABF6A925FBD84BCrBl1B" TargetMode="External"/><Relationship Id="rId91" Type="http://schemas.openxmlformats.org/officeDocument/2006/relationships/hyperlink" Target="consultantplus://offline/ref=3608692F016B08C5DFCF05AB3A1D9C2D7FD18EF7363864E1D154F6AD276760299B0903EF8809613D8032BFBF396ABF6A925FBD84BCrBl1B" TargetMode="External"/><Relationship Id="rId96" Type="http://schemas.openxmlformats.org/officeDocument/2006/relationships/hyperlink" Target="consultantplus://offline/ref=3608692F016B08C5DFCF05AB3A1D9C2D7FD18EF7363864E1D154F6AD276760299B0903EF890A613D8032BFBF396ABF6A925FBD84BCrBl1B" TargetMode="External"/><Relationship Id="rId111" Type="http://schemas.openxmlformats.org/officeDocument/2006/relationships/hyperlink" Target="consultantplus://offline/ref=3608692F016B08C5DFCF05AB3A1D9C2D7FD186F63E3764E1D154F6AD2767602989095BE78E047468D168E8B23Br6l3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DA31F1066A7FC519922716EABB2B9C51B823A8FFBAC6B9D7BDEB6EC8A781A2EFA56883603265CC80BE17A5B67C03762D21AD176DFD799A85648CA3ZAMFJ" TargetMode="External"/><Relationship Id="rId23" Type="http://schemas.openxmlformats.org/officeDocument/2006/relationships/hyperlink" Target="consultantplus://offline/ref=015DAC7E3387F848D79226094B10F1F2268CCB857901C094AFC751FDB8175F4007B98D42041498E0E35A8377CE1A4FB9A70A5DCD9A2A85E0rEz5F" TargetMode="External"/><Relationship Id="rId28" Type="http://schemas.openxmlformats.org/officeDocument/2006/relationships/hyperlink" Target="consultantplus://offline/ref=0D6E2F4E52DB7D0330CFA8451BA8BBF877E9DA73169A329F09E636600EB66215A0B3C3F4EA790113273E379233B26BB758850C7B866CPFjAJ" TargetMode="External"/><Relationship Id="rId36" Type="http://schemas.openxmlformats.org/officeDocument/2006/relationships/hyperlink" Target="consultantplus://offline/ref=015DAC7E3387F848D79226094B10F1F2248CC1867406C094AFC751FDB8175F4007B98D4204149BE4E35A8377CE1A4FB9A70A5DCD9A2A85E0rEz5F" TargetMode="External"/><Relationship Id="rId49" Type="http://schemas.openxmlformats.org/officeDocument/2006/relationships/hyperlink" Target="consultantplus://offline/ref=015DAC7E3387F848D79226094B10F1F2268CCB857901C094AFC751FDB8175F4015B9D54E061085E5E84FD52688r4zEF" TargetMode="External"/><Relationship Id="rId57" Type="http://schemas.openxmlformats.org/officeDocument/2006/relationships/hyperlink" Target="consultantplus://offline/ref=3608692F016B08C5DFCF05AB3A1D9C2D7FD18EF7363864E1D154F6AD276760299B0903EE8B04613D8032BFBF396ABF6A925FBD84BCrBl1B" TargetMode="External"/><Relationship Id="rId106" Type="http://schemas.openxmlformats.org/officeDocument/2006/relationships/hyperlink" Target="consultantplus://offline/ref=3608692F016B08C5DFCF05AB3A1D9C2D7FD18EF7363864E1D154F6AD276760299B0903EB890C6C628527AEE73462A9759341A186BEB2r7l8B" TargetMode="External"/><Relationship Id="rId114" Type="http://schemas.openxmlformats.org/officeDocument/2006/relationships/hyperlink" Target="consultantplus://offline/ref=3608692F016B08C5DFCF05AB3A1D9C2D7FD18EF7363864E1D154F6AD276760299B0903EF870C613D8032BFBF396ABF6A925FBD84BCrBl1B" TargetMode="External"/><Relationship Id="rId10" Type="http://schemas.openxmlformats.org/officeDocument/2006/relationships/hyperlink" Target="consultantplus://offline/ref=E19EAD284AC07CC99C1FAE800E58B047742E3A5C53EC1ADBBBFF9C0A2EAA67D516ABE0BB67034267D92DC14BA9A120FEAD4925A7F4tCE8J" TargetMode="External"/><Relationship Id="rId31" Type="http://schemas.openxmlformats.org/officeDocument/2006/relationships/hyperlink" Target="consultantplus://offline/ref=0D6E2F4E52DB7D0330CFA8451BA8BBF877E9DA73169A329F09E636600EB66215A0B3C3FDEE780E4C222B26CA3CB772A95192107984P6jFJ" TargetMode="External"/><Relationship Id="rId44" Type="http://schemas.openxmlformats.org/officeDocument/2006/relationships/hyperlink" Target="consultantplus://offline/ref=015DAC7E3387F848D79226094B10F1F2268CCB857901C094AFC751FDB8175F4007B98D4204149BE4E15A8377CE1A4FB9A70A5DCD9A2A85E0rEz5F" TargetMode="External"/><Relationship Id="rId52" Type="http://schemas.openxmlformats.org/officeDocument/2006/relationships/header" Target="header1.xml"/><Relationship Id="rId60" Type="http://schemas.openxmlformats.org/officeDocument/2006/relationships/hyperlink" Target="consultantplus://offline/ref=3608692F016B08C5DFCF05AB3A1D9C2D7FD18EF7363864E1D154F6AD276760299B0903EB8C086C628527AEE73462A9759341A186BEB2r7l8B" TargetMode="External"/><Relationship Id="rId65" Type="http://schemas.openxmlformats.org/officeDocument/2006/relationships/hyperlink" Target="consultantplus://offline/ref=3608692F016B08C5DFCF05AB3A1D9C2D7ED98EFB3C3E64E1D154F6AD2767602989095BE78E047468D168E8B23Br6l3B" TargetMode="External"/><Relationship Id="rId73" Type="http://schemas.openxmlformats.org/officeDocument/2006/relationships/hyperlink" Target="consultantplus://offline/ref=3608692F016B08C5DFCF05AB3A1D9C2D7FD18EF7363864E1D154F6AD276760299B0903EE8904613D8032BFBF396ABF6A925FBD84BCrBl1B" TargetMode="External"/><Relationship Id="rId78" Type="http://schemas.openxmlformats.org/officeDocument/2006/relationships/hyperlink" Target="consultantplus://offline/ref=3608692F016B08C5DFCF05AB3A1D9C2D7FD18EF7363864E1D154F6AD276760299B0903EE8609613D8032BFBF396ABF6A925FBD84BCrBl1B" TargetMode="External"/><Relationship Id="rId81" Type="http://schemas.openxmlformats.org/officeDocument/2006/relationships/hyperlink" Target="consultantplus://offline/ref=3608692F016B08C5DFCF05AB3A1D9C2D7FD18EF7363864E1D154F6AD276760299B0903EE8604613D8032BFBF396ABF6A925FBD84BCrBl1B" TargetMode="External"/><Relationship Id="rId86" Type="http://schemas.openxmlformats.org/officeDocument/2006/relationships/hyperlink" Target="consultantplus://offline/ref=3608692F016B08C5DFCF05AB3A1D9C2D7FD18EF7363864E1D154F6AD276760299B0903EB8B0469628527AEE73462A9759341A186BEB2r7l8B" TargetMode="External"/><Relationship Id="rId94" Type="http://schemas.openxmlformats.org/officeDocument/2006/relationships/hyperlink" Target="consultantplus://offline/ref=3608692F016B08C5DFCF05AB3A1D9C2D7FD18EF7363864E1D154F6AD276760299B0903EF890A613D8032BFBF396ABF6A925FBD84BCrBl1B" TargetMode="External"/><Relationship Id="rId99" Type="http://schemas.openxmlformats.org/officeDocument/2006/relationships/hyperlink" Target="consultantplus://offline/ref=3608692F016B08C5DFCF05AB3A1D9C2D7FD18EF7363864E1D154F6AD276760299B0903EF890B613D8032BFBF396ABF6A925FBD84BCrBl1B" TargetMode="External"/><Relationship Id="rId101" Type="http://schemas.openxmlformats.org/officeDocument/2006/relationships/hyperlink" Target="consultantplus://offline/ref=3608692F016B08C5DFCF05AB3A1D9C2D7FD18EF7363864E1D154F6AD276760299B0903EF8905613D8032BFBF396ABF6A925FBD84BCrBl1B" TargetMode="External"/><Relationship Id="rId4" Type="http://schemas.openxmlformats.org/officeDocument/2006/relationships/settings" Target="settings.xml"/><Relationship Id="rId9" Type="http://schemas.openxmlformats.org/officeDocument/2006/relationships/hyperlink" Target="consultantplus://offline/ref=E19EAD284AC07CC99C1FAE800E58B047742E3A5C53EC1ADBBBFF9C0A2EAA67D516ABE0BB64014267D92DC14BA9A120FEAD4925A7F4tCE8J" TargetMode="External"/><Relationship Id="rId13" Type="http://schemas.openxmlformats.org/officeDocument/2006/relationships/hyperlink" Target="consultantplus://offline/ref=015DAC7E3387F848D79226094B10F1F2268CCB857901C094AFC751FDB8175F4007B98D4204149BE0E75A8377CE1A4FB9A70A5DCD9A2A85E0rEz5F" TargetMode="External"/><Relationship Id="rId18" Type="http://schemas.openxmlformats.org/officeDocument/2006/relationships/hyperlink" Target="consultantplus://offline/ref=59DA31F1066A7FC51992391BFCD7759653BB7CA1F4BCC4EB8CE0ED3997F787F7AFE56ED326736399D1F843AAB7704927606AA21568ZEM2J" TargetMode="External"/><Relationship Id="rId39" Type="http://schemas.openxmlformats.org/officeDocument/2006/relationships/hyperlink" Target="consultantplus://offline/ref=015DAC7E3387F848D79226094B10F1F2268CC7827D04C094AFC751FDB8175F4015B9D54E061085E5E84FD52688r4zEF" TargetMode="External"/><Relationship Id="rId109" Type="http://schemas.openxmlformats.org/officeDocument/2006/relationships/hyperlink" Target="consultantplus://offline/ref=3608692F016B08C5DFCF05AB3A1D9C2D7FD18EF7363864E1D154F6AD276760299B0903EF8605613D8032BFBF396ABF6A925FBD84BCrBl1B" TargetMode="External"/><Relationship Id="rId34" Type="http://schemas.openxmlformats.org/officeDocument/2006/relationships/hyperlink" Target="consultantplus://offline/ref=0D6E2F4E52DB7D0330CFA8451BA8BBF877E9DA73169A329F09E636600EB66215A0B3C3FDEC790E4C222B26CA3CB772A95192107984P6jFJ" TargetMode="External"/><Relationship Id="rId50" Type="http://schemas.openxmlformats.org/officeDocument/2006/relationships/hyperlink" Target="consultantplus://offline/ref=015DAC7E3387F848D79226094B10F1F22684C2817C06C094AFC751FDB8175F4015B9D54E061085E5E84FD52688r4zEF" TargetMode="External"/><Relationship Id="rId55" Type="http://schemas.openxmlformats.org/officeDocument/2006/relationships/hyperlink" Target="consultantplus://offline/ref=3608692F016B08C5DFCF05AB3A1D9C2D7FD18EF7363864E1D154F6AD276760299B0903EE8A0D613D8032BFBF396ABF6A925FBD84BCrBl1B" TargetMode="External"/><Relationship Id="rId76" Type="http://schemas.openxmlformats.org/officeDocument/2006/relationships/hyperlink" Target="consultantplus://offline/ref=3608692F016B08C5DFCF05AB3A1D9C2D7FD18EF7363864E1D154F6AD276760299B0903EB880563628527AEE73462A9759341A186BEB2r7l8B" TargetMode="External"/><Relationship Id="rId97" Type="http://schemas.openxmlformats.org/officeDocument/2006/relationships/hyperlink" Target="consultantplus://offline/ref=3608692F016B08C5DFCF05AB3A1D9C2D7FD18EF7363864E1D154F6AD276760299B0903EF890A613D8032BFBF396ABF6A925FBD84BCrBl1B" TargetMode="External"/><Relationship Id="rId104" Type="http://schemas.openxmlformats.org/officeDocument/2006/relationships/hyperlink" Target="consultantplus://offline/ref=3608692F016B08C5DFCF05AB3A1D9C2D7FD18EF7363864E1D154F6AD276760299B0903EF860E613D8032BFBF396ABF6A925FBD84BCrBl1B" TargetMode="External"/><Relationship Id="rId7" Type="http://schemas.openxmlformats.org/officeDocument/2006/relationships/endnotes" Target="endnotes.xml"/><Relationship Id="rId71" Type="http://schemas.openxmlformats.org/officeDocument/2006/relationships/hyperlink" Target="consultantplus://offline/ref=3608692F016B08C5DFCF05AB3A1D9C2D7FD18EF7363864E1D154F6AD276760299B0903EE890B613D8032BFBF396ABF6A925FBD84BCrBl1B" TargetMode="External"/><Relationship Id="rId92" Type="http://schemas.openxmlformats.org/officeDocument/2006/relationships/hyperlink" Target="consultantplus://offline/ref=3608692F016B08C5DFCF05AB3A1D9C2D7FD18EF7363864E1D154F6AD276760299B0903EF880A613D8032BFBF396ABF6A925FBD84BCrBl1B" TargetMode="External"/><Relationship Id="rId2" Type="http://schemas.openxmlformats.org/officeDocument/2006/relationships/numbering" Target="numbering.xml"/><Relationship Id="rId29" Type="http://schemas.openxmlformats.org/officeDocument/2006/relationships/hyperlink" Target="consultantplus://offline/ref=0D6E2F4E52DB7D0330CFA8451BA8BBF877E9DA73169A329F09E636600EB66215A0B3C3F4EA7D0313273E379233B26BB758850C7B866CPF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F1F0-8269-46E7-8A45-457AC28E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20113</Words>
  <Characters>114645</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134490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218</cp:lastModifiedBy>
  <cp:revision>14</cp:revision>
  <cp:lastPrinted>2021-10-26T02:29:00Z</cp:lastPrinted>
  <dcterms:created xsi:type="dcterms:W3CDTF">2021-10-07T10:01:00Z</dcterms:created>
  <dcterms:modified xsi:type="dcterms:W3CDTF">2021-11-30T01:03:00Z</dcterms:modified>
</cp:coreProperties>
</file>