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16" w:rsidRPr="0030058A" w:rsidRDefault="003D3516" w:rsidP="005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05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</w:t>
      </w:r>
      <w:r w:rsidR="003D732D" w:rsidRPr="003005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3B2C66" w:rsidRPr="0030058A" w:rsidRDefault="003D732D" w:rsidP="005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325D3" w:rsidRPr="0030058A" w:rsidTr="003D0E8D">
        <w:tc>
          <w:tcPr>
            <w:tcW w:w="9571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  <w:p w:rsidR="000325D3" w:rsidRPr="0030058A" w:rsidRDefault="00F24E3F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6 сентября </w:t>
            </w:r>
            <w:r w:rsidR="000325D3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57CBE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25D3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</w:t>
            </w:r>
          </w:p>
          <w:p w:rsidR="000325D3" w:rsidRPr="0030058A" w:rsidRDefault="00857CBE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</w:t>
            </w:r>
            <w:r w:rsidR="00F24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сентября </w:t>
            </w:r>
            <w:r w:rsidR="000325D3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25D3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25D3" w:rsidRPr="0030058A" w:rsidRDefault="000325D3" w:rsidP="00032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1. Общая информация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0325D3" w:rsidRPr="0030058A" w:rsidTr="003D0E8D">
        <w:tc>
          <w:tcPr>
            <w:tcW w:w="675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96" w:type="dxa"/>
          </w:tcPr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Вид и наименование проекта правового акта:</w:t>
            </w:r>
          </w:p>
          <w:p w:rsidR="00E02847" w:rsidRPr="00E02847" w:rsidRDefault="00AB3095" w:rsidP="00E028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="00E02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Турочакск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2847" w:rsidRPr="00E0284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Порядок предоставления субсидий организациям независимо от их организационно-правовой формы на возмещение части затрат на подключение абонентов к инженерным системам водоснабжения, водоотведения из бюджета муниципального образования «Турочакский район»</w:t>
            </w:r>
          </w:p>
          <w:p w:rsidR="000325D3" w:rsidRPr="0030058A" w:rsidRDefault="000325D3" w:rsidP="00E02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5D3" w:rsidRPr="0030058A" w:rsidTr="003D0E8D">
        <w:tc>
          <w:tcPr>
            <w:tcW w:w="675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96" w:type="dxa"/>
          </w:tcPr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Разработчик:</w:t>
            </w:r>
          </w:p>
          <w:p w:rsidR="00AB3095" w:rsidRPr="0030058A" w:rsidRDefault="00C64E7D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отдел </w:t>
            </w:r>
            <w:r w:rsidR="00AB3095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AB3095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Турочакск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="00AB3095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325D3" w:rsidRPr="0030058A" w:rsidRDefault="00AB3095" w:rsidP="00633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5D3" w:rsidRPr="0030058A" w:rsidTr="003D0E8D">
        <w:tc>
          <w:tcPr>
            <w:tcW w:w="675" w:type="dxa"/>
          </w:tcPr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896" w:type="dxa"/>
          </w:tcPr>
          <w:p w:rsidR="000325D3" w:rsidRPr="0030058A" w:rsidRDefault="000325D3" w:rsidP="00C6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правового акта:</w:t>
            </w:r>
          </w:p>
          <w:p w:rsidR="000325D3" w:rsidRPr="0030058A" w:rsidRDefault="00E02847" w:rsidP="00C6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Порядок касаются изменения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организующего отбор</w:t>
            </w:r>
            <w:r w:rsidR="005365E2">
              <w:rPr>
                <w:rFonts w:ascii="Times New Roman" w:hAnsi="Times New Roman" w:cs="Times New Roman"/>
                <w:sz w:val="24"/>
                <w:szCs w:val="24"/>
              </w:rPr>
              <w:t xml:space="preserve"> подрядных организаций и предоставляющего субсидии </w:t>
            </w:r>
            <w:r w:rsidR="00C64E7D" w:rsidRPr="0030058A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на подключение абонентов к инженерным системам водоснабжения, водоотведения (далее субсидии), условия и порядок предоставления субсидии, требования к отчетности, и осуществлению контроля за соблюдением условий, целей и порядка предоставления субсидий и ответственности за их нарушение </w:t>
            </w:r>
          </w:p>
          <w:p w:rsidR="000325D3" w:rsidRPr="0030058A" w:rsidRDefault="000325D3" w:rsidP="00C6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D3" w:rsidRPr="0030058A" w:rsidTr="003D0E8D">
        <w:tc>
          <w:tcPr>
            <w:tcW w:w="675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96" w:type="dxa"/>
          </w:tcPr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 разработчика (исполнителя):</w:t>
            </w:r>
          </w:p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  <w:r w:rsidR="00BF7EEC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Бурмакина Светлана Александровна</w:t>
            </w:r>
            <w:r w:rsidR="00BF7EEC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25D3" w:rsidRPr="0030058A" w:rsidRDefault="000325D3" w:rsidP="0026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r w:rsidR="0026605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финансового отдела</w:t>
            </w:r>
          </w:p>
          <w:p w:rsidR="0026605D" w:rsidRPr="0030058A" w:rsidRDefault="0026605D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телефон: 8-388-43-22-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  <w:r w:rsidR="00F6287C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foturochak</w:t>
            </w:r>
            <w:proofErr w:type="spellEnd"/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2. Степень регулирующего воздействия проекта правового акта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673"/>
      </w:tblGrid>
      <w:tr w:rsidR="000325D3" w:rsidRPr="0030058A" w:rsidTr="003D0E8D">
        <w:tc>
          <w:tcPr>
            <w:tcW w:w="675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96" w:type="dxa"/>
          </w:tcPr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регулирующего воздействия:</w:t>
            </w:r>
            <w:r w:rsidR="00C2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высокая</w:t>
            </w:r>
          </w:p>
          <w:p w:rsidR="000325D3" w:rsidRPr="0030058A" w:rsidRDefault="000325D3" w:rsidP="00C22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5D3" w:rsidRPr="0030058A" w:rsidTr="003D0E8D">
        <w:tc>
          <w:tcPr>
            <w:tcW w:w="675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>2.2.</w:t>
            </w:r>
          </w:p>
        </w:tc>
        <w:tc>
          <w:tcPr>
            <w:tcW w:w="8896" w:type="dxa"/>
          </w:tcPr>
          <w:p w:rsidR="000325D3" w:rsidRPr="0030058A" w:rsidRDefault="000325D3" w:rsidP="006A0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отнесения проекта правового акта к определенной степ</w:t>
            </w:r>
            <w:r w:rsidR="006C75C8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 регулирующего воздействия: </w:t>
            </w:r>
            <w:r w:rsidR="006C75C8" w:rsidRPr="00C2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правового акта содержит положения, устанавливающие ранее не предусмотренные 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3. Описание проблемы, на решение которой направлена разработка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проекта правового акта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673"/>
      </w:tblGrid>
      <w:tr w:rsidR="000325D3" w:rsidRPr="0030058A" w:rsidTr="00C22DDD">
        <w:tc>
          <w:tcPr>
            <w:tcW w:w="672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673" w:type="dxa"/>
          </w:tcPr>
          <w:p w:rsidR="000325D3" w:rsidRPr="0030058A" w:rsidRDefault="000325D3" w:rsidP="00AC3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проблемы:</w:t>
            </w:r>
          </w:p>
          <w:p w:rsidR="000325D3" w:rsidRPr="0030058A" w:rsidRDefault="00A31A3B" w:rsidP="00A31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 w:rsidR="00C526CA">
              <w:rPr>
                <w:rFonts w:ascii="Times New Roman" w:hAnsi="Times New Roman" w:cs="Times New Roman"/>
                <w:sz w:val="24"/>
                <w:szCs w:val="24"/>
              </w:rPr>
              <w:t xml:space="preserve"> замены организации осуществляющей отбор подрядных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предоставляющей субсидии </w:t>
            </w:r>
            <w:r w:rsidR="00C5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191" w:rsidRPr="0030058A" w:rsidRDefault="000325D3" w:rsidP="00633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4. Описание цели разработки проекта правового акта</w:t>
      </w:r>
      <w:r w:rsidR="00633E5C" w:rsidRPr="0030058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325D3" w:rsidRDefault="00962A3C" w:rsidP="00633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 правовой акт принимается в целях совершенствования организации работы по</w:t>
      </w:r>
      <w:r w:rsidR="00A31A3B">
        <w:rPr>
          <w:rFonts w:ascii="Times New Roman" w:hAnsi="Times New Roman" w:cs="Times New Roman"/>
          <w:sz w:val="24"/>
          <w:szCs w:val="24"/>
        </w:rPr>
        <w:t xml:space="preserve"> предоставлению</w:t>
      </w:r>
      <w:bookmarkStart w:id="0" w:name="_GoBack"/>
      <w:bookmarkEnd w:id="0"/>
      <w:r w:rsidRPr="0030058A">
        <w:rPr>
          <w:rFonts w:ascii="Times New Roman" w:hAnsi="Times New Roman" w:cs="Times New Roman"/>
          <w:sz w:val="24"/>
          <w:szCs w:val="24"/>
        </w:rPr>
        <w:t xml:space="preserve"> субсидий организациям независимо от их организационно-правовой формы на возмещение части затрат на подключение абонентов к инженерным системам водоснабжения, водоотведения из бюджета муниципального образования «Турочакский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62A3C" w:rsidRPr="0030058A" w:rsidRDefault="00962A3C" w:rsidP="00633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633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 xml:space="preserve">5. Перечень действующих нормативных правовых актов Российской Федерации, </w:t>
      </w:r>
      <w:r w:rsidR="00B72803" w:rsidRPr="0030058A">
        <w:rPr>
          <w:rFonts w:ascii="Times New Roman" w:eastAsia="Calibri" w:hAnsi="Times New Roman" w:cs="Times New Roman"/>
          <w:sz w:val="24"/>
          <w:szCs w:val="24"/>
        </w:rPr>
        <w:t>Республики Алтай</w:t>
      </w:r>
      <w:r w:rsidRPr="0030058A">
        <w:rPr>
          <w:rFonts w:ascii="Times New Roman" w:eastAsia="Calibri" w:hAnsi="Times New Roman" w:cs="Times New Roman"/>
          <w:sz w:val="24"/>
          <w:szCs w:val="24"/>
        </w:rPr>
        <w:t>, муниципальных правовых актов, поручений, решений, послуживших основанием для разработки проекта правового акта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673"/>
      </w:tblGrid>
      <w:tr w:rsidR="000325D3" w:rsidRPr="0030058A" w:rsidTr="00BC1869">
        <w:tc>
          <w:tcPr>
            <w:tcW w:w="672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73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0325D3" w:rsidRPr="0030058A" w:rsidTr="00BC1869">
        <w:tc>
          <w:tcPr>
            <w:tcW w:w="672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3" w:type="dxa"/>
          </w:tcPr>
          <w:p w:rsidR="000325D3" w:rsidRPr="0030058A" w:rsidRDefault="000325D3" w:rsidP="0038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5D3" w:rsidRPr="0030058A" w:rsidTr="00BC1869">
        <w:tc>
          <w:tcPr>
            <w:tcW w:w="672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3" w:type="dxa"/>
          </w:tcPr>
          <w:p w:rsidR="000325D3" w:rsidRPr="0030058A" w:rsidRDefault="000325D3" w:rsidP="0038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06"/>
        <w:gridCol w:w="3106"/>
      </w:tblGrid>
      <w:tr w:rsidR="000325D3" w:rsidRPr="0030058A" w:rsidTr="003D0E8D">
        <w:tc>
          <w:tcPr>
            <w:tcW w:w="3190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190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191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0325D3" w:rsidRPr="0030058A" w:rsidTr="003D0E8D">
        <w:tc>
          <w:tcPr>
            <w:tcW w:w="3190" w:type="dxa"/>
          </w:tcPr>
          <w:p w:rsidR="000325D3" w:rsidRPr="0030058A" w:rsidRDefault="00C22DDD" w:rsidP="00C22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DDD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организационно-правовой формы</w:t>
            </w:r>
          </w:p>
        </w:tc>
        <w:tc>
          <w:tcPr>
            <w:tcW w:w="3190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0058A" w:rsidRPr="0030058A" w:rsidRDefault="0030058A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r w:rsidR="00C22DDD">
              <w:rPr>
                <w:rFonts w:ascii="Times New Roman" w:eastAsia="Calibri" w:hAnsi="Times New Roman" w:cs="Times New Roman"/>
                <w:sz w:val="24"/>
                <w:szCs w:val="24"/>
              </w:rPr>
              <w:t>Росстата</w:t>
            </w:r>
          </w:p>
          <w:p w:rsidR="000325D3" w:rsidRPr="0030058A" w:rsidRDefault="006E2556" w:rsidP="00300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25D3" w:rsidRPr="0030058A" w:rsidRDefault="000325D3" w:rsidP="00032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7. Новые функции, полномочия, обязанности и права органов местного самоуправления муниципального образования «</w:t>
      </w:r>
      <w:r w:rsidR="00D4040E" w:rsidRPr="0030058A">
        <w:rPr>
          <w:rFonts w:ascii="Times New Roman" w:eastAsia="Calibri" w:hAnsi="Times New Roman" w:cs="Times New Roman"/>
          <w:sz w:val="24"/>
          <w:szCs w:val="24"/>
        </w:rPr>
        <w:t>Турочакский район</w:t>
      </w:r>
      <w:r w:rsidRPr="0030058A">
        <w:rPr>
          <w:rFonts w:ascii="Times New Roman" w:eastAsia="Calibri" w:hAnsi="Times New Roman" w:cs="Times New Roman"/>
          <w:sz w:val="24"/>
          <w:szCs w:val="24"/>
        </w:rPr>
        <w:t>» или сведения об их изменении, а также порядок их реализации</w:t>
      </w:r>
    </w:p>
    <w:p w:rsidR="000325D3" w:rsidRPr="0030058A" w:rsidRDefault="000325D3" w:rsidP="00032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261"/>
      </w:tblGrid>
      <w:tr w:rsidR="000325D3" w:rsidRPr="0030058A" w:rsidTr="003D0E8D">
        <w:tc>
          <w:tcPr>
            <w:tcW w:w="3403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3261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5D3" w:rsidRPr="0030058A" w:rsidTr="003D0E8D">
        <w:tc>
          <w:tcPr>
            <w:tcW w:w="3403" w:type="dxa"/>
          </w:tcPr>
          <w:p w:rsidR="000325D3" w:rsidRPr="00C22DDD" w:rsidRDefault="00C22DDD" w:rsidP="00C2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организаций независимо от их организационно-правовой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2DD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организация) в виде возмещения части затрат на подключение абонентов к инженерным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водоснабжения, водоотведения</w:t>
            </w:r>
          </w:p>
        </w:tc>
        <w:tc>
          <w:tcPr>
            <w:tcW w:w="3118" w:type="dxa"/>
          </w:tcPr>
          <w:p w:rsidR="000325D3" w:rsidRPr="00C22DDD" w:rsidRDefault="00C22DDD" w:rsidP="0003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D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подрядной организации на возмещение затрат по подключению абонентов к инженерным системам водоснабжения, водоотведения в соответствии с заключенными договорами</w:t>
            </w:r>
          </w:p>
        </w:tc>
        <w:tc>
          <w:tcPr>
            <w:tcW w:w="3261" w:type="dxa"/>
          </w:tcPr>
          <w:p w:rsidR="000325D3" w:rsidRPr="0030058A" w:rsidRDefault="00DC7F30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 xml:space="preserve">8. Оценка дополнительных расходов (доходов) бюджета 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4E0309" w:rsidRPr="0030058A">
        <w:rPr>
          <w:rFonts w:ascii="Times New Roman" w:eastAsia="Calibri" w:hAnsi="Times New Roman" w:cs="Times New Roman"/>
          <w:sz w:val="24"/>
          <w:szCs w:val="24"/>
        </w:rPr>
        <w:t>Турочакский район</w:t>
      </w:r>
      <w:r w:rsidRPr="0030058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950"/>
        <w:gridCol w:w="3282"/>
      </w:tblGrid>
      <w:tr w:rsidR="000325D3" w:rsidRPr="0030058A" w:rsidTr="003D0E8D">
        <w:tc>
          <w:tcPr>
            <w:tcW w:w="3190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Наименование новой или изменяемой функции, полномочия, обязанности или права (указываются данные 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из раздела 7)</w:t>
            </w:r>
          </w:p>
        </w:tc>
        <w:tc>
          <w:tcPr>
            <w:tcW w:w="3014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расходов (доходов) бюджета муниципального образования </w:t>
            </w:r>
          </w:p>
          <w:p w:rsidR="000325D3" w:rsidRPr="0030058A" w:rsidRDefault="000325D3" w:rsidP="001E7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7115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Турочакский район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расходов (доходов) бюджета муниципального образования 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7115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Турочакский район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0325D3" w:rsidRPr="0030058A" w:rsidTr="003D0E8D">
        <w:trPr>
          <w:trHeight w:val="210"/>
        </w:trPr>
        <w:tc>
          <w:tcPr>
            <w:tcW w:w="3190" w:type="dxa"/>
          </w:tcPr>
          <w:p w:rsidR="000325D3" w:rsidRPr="0030058A" w:rsidRDefault="00C22DDD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DDD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предоставляется подрядной организации на возмещение затрат по подключению абонентов к инженерным системам водоснабжения, водоотведения в соответствии с заключенными договорами</w:t>
            </w:r>
          </w:p>
        </w:tc>
        <w:tc>
          <w:tcPr>
            <w:tcW w:w="3014" w:type="dxa"/>
            <w:vAlign w:val="center"/>
          </w:tcPr>
          <w:p w:rsidR="000325D3" w:rsidRPr="0030058A" w:rsidRDefault="00C22DDD" w:rsidP="004E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DDD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предоставляется подрядной организации на возмещение затрат по подключению абонентов к инженерным системам водоснабжения, водоотведения в соответствии с заключенными договорами</w:t>
            </w:r>
          </w:p>
        </w:tc>
        <w:tc>
          <w:tcPr>
            <w:tcW w:w="3367" w:type="dxa"/>
          </w:tcPr>
          <w:p w:rsidR="000325D3" w:rsidRPr="0030058A" w:rsidRDefault="004E0309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 xml:space="preserve">9. Сведения о новых обязанностях, запретах и ограничениях 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 xml:space="preserve">для субъектов предпринимательской и инвестиционной деятельности 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 xml:space="preserve">либо об изменении существующих обязанностей, запретов и ограничений, 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либо с изменением их содержания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2965"/>
      </w:tblGrid>
      <w:tr w:rsidR="000325D3" w:rsidRPr="0030058A" w:rsidTr="008C7E92">
        <w:tc>
          <w:tcPr>
            <w:tcW w:w="3369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965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30058A" w:rsidRPr="0030058A" w:rsidTr="008C7E92">
        <w:tc>
          <w:tcPr>
            <w:tcW w:w="3369" w:type="dxa"/>
          </w:tcPr>
          <w:p w:rsidR="0030058A" w:rsidRPr="0030058A" w:rsidRDefault="0030058A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0058A" w:rsidRPr="0030058A" w:rsidRDefault="0030058A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0058A" w:rsidRPr="0030058A" w:rsidRDefault="0030058A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E92" w:rsidRPr="0030058A" w:rsidTr="00651276">
        <w:trPr>
          <w:trHeight w:val="2399"/>
        </w:trPr>
        <w:tc>
          <w:tcPr>
            <w:tcW w:w="3369" w:type="dxa"/>
          </w:tcPr>
          <w:p w:rsidR="008C7E92" w:rsidRPr="0030058A" w:rsidRDefault="00CE5718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DDD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организационно-правовой формы</w:t>
            </w:r>
          </w:p>
        </w:tc>
        <w:tc>
          <w:tcPr>
            <w:tcW w:w="3011" w:type="dxa"/>
          </w:tcPr>
          <w:p w:rsidR="008C7E92" w:rsidRPr="0030058A" w:rsidRDefault="008C7E92" w:rsidP="008C7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8C7E92" w:rsidRPr="0030058A" w:rsidRDefault="008C7E92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325D3" w:rsidRPr="0030058A" w:rsidTr="008C7E92">
        <w:tc>
          <w:tcPr>
            <w:tcW w:w="9345" w:type="dxa"/>
            <w:gridSpan w:val="3"/>
          </w:tcPr>
          <w:p w:rsidR="0030058A" w:rsidRPr="00651276" w:rsidRDefault="000325D3" w:rsidP="003005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="0030058A" w:rsidRPr="00651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https://rmsp.nalog.ru/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5D3" w:rsidRPr="0030058A" w:rsidTr="008C7E92">
        <w:tc>
          <w:tcPr>
            <w:tcW w:w="9345" w:type="dxa"/>
            <w:gridSpan w:val="3"/>
          </w:tcPr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:rsidR="000325D3" w:rsidRPr="0030058A" w:rsidRDefault="00DA0044" w:rsidP="003005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</w:tbl>
    <w:p w:rsidR="000325D3" w:rsidRPr="0030058A" w:rsidRDefault="000325D3" w:rsidP="00032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 xml:space="preserve">10. Оценка рисков возникновения неблагоприятных последствий 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принятия (издания) правового акта</w:t>
      </w:r>
    </w:p>
    <w:p w:rsidR="0030058A" w:rsidRPr="0030058A" w:rsidRDefault="00CE5718" w:rsidP="00B102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нет</w:t>
      </w:r>
    </w:p>
    <w:p w:rsidR="000325D3" w:rsidRPr="0030058A" w:rsidRDefault="000325D3" w:rsidP="00B102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lastRenderedPageBreak/>
        <w:t>11. Предполагаемая дата вступления в силу правового акта,</w:t>
      </w:r>
    </w:p>
    <w:p w:rsidR="000325D3" w:rsidRPr="0030058A" w:rsidRDefault="000325D3" w:rsidP="00B102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535"/>
      </w:tblGrid>
      <w:tr w:rsidR="000325D3" w:rsidRPr="0030058A" w:rsidTr="003D0E8D">
        <w:tc>
          <w:tcPr>
            <w:tcW w:w="814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756" w:type="dxa"/>
          </w:tcPr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Предполагаемая дата вступления в силу: </w:t>
            </w:r>
            <w:r w:rsidR="00F24E3F" w:rsidRPr="00F24E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DF5A79" w:rsidRPr="00F24E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0058A"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сентября</w:t>
            </w:r>
            <w:r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30058A"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5D3" w:rsidRPr="0030058A" w:rsidTr="003D0E8D">
        <w:tc>
          <w:tcPr>
            <w:tcW w:w="814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756" w:type="dxa"/>
          </w:tcPr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30058A" w:rsidRPr="0030058A" w:rsidRDefault="00DF5A79" w:rsidP="003005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  <w:p w:rsidR="000325D3" w:rsidRPr="0030058A" w:rsidRDefault="000325D3" w:rsidP="00300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5D3" w:rsidRPr="0030058A" w:rsidTr="003D0E8D">
        <w:tc>
          <w:tcPr>
            <w:tcW w:w="814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756" w:type="dxa"/>
          </w:tcPr>
          <w:p w:rsidR="0030058A" w:rsidRPr="0030058A" w:rsidRDefault="000325D3" w:rsidP="003005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распространения положений правового акта на ранее возникшие отношения: </w:t>
            </w:r>
          </w:p>
          <w:p w:rsidR="000325D3" w:rsidRPr="0030058A" w:rsidRDefault="0097707B" w:rsidP="003005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5D3" w:rsidRPr="0030058A" w:rsidTr="003D0E8D">
        <w:tc>
          <w:tcPr>
            <w:tcW w:w="814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756" w:type="dxa"/>
          </w:tcPr>
          <w:p w:rsidR="0030058A" w:rsidRPr="0030058A" w:rsidRDefault="000325D3" w:rsidP="00032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</w:p>
          <w:p w:rsidR="000325D3" w:rsidRPr="0030058A" w:rsidRDefault="001F5F7F" w:rsidP="001F5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4C2689"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</w:t>
            </w:r>
            <w:r w:rsidR="0030058A"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12. Сведения о проведенных публичных обсуждениях проекта правового акта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72"/>
      </w:tblGrid>
      <w:tr w:rsidR="000325D3" w:rsidRPr="0030058A" w:rsidTr="0030058A">
        <w:tc>
          <w:tcPr>
            <w:tcW w:w="846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572" w:type="dxa"/>
          </w:tcPr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0325D3" w:rsidRPr="0030058A" w:rsidRDefault="000325D3" w:rsidP="00300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5D3" w:rsidRPr="0030058A" w:rsidTr="0030058A">
        <w:tc>
          <w:tcPr>
            <w:tcW w:w="846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572" w:type="dxa"/>
          </w:tcPr>
          <w:p w:rsidR="000325D3" w:rsidRPr="0030058A" w:rsidRDefault="00455324" w:rsidP="00455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по р</w:t>
            </w:r>
            <w:r w:rsidR="000325D3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езультат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 </w:t>
            </w:r>
            <w:r w:rsidR="000325D3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публичных обсуждений:</w:t>
            </w:r>
          </w:p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поступивших замечаний и предложений</w:t>
            </w:r>
            <w:r w:rsidR="0030058A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</w:t>
            </w:r>
          </w:p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решение, принятое по результатам публичных </w:t>
            </w:r>
            <w:r w:rsidR="0030058A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обсуждений: _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</w:t>
            </w:r>
            <w:r w:rsidR="0030058A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та правового акта (при наличии): ____________________</w:t>
            </w:r>
          </w:p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13. Иные сведения, которые, по мнению разработчика, позволяют оценить обоснованность принятия (издания) правового акта</w:t>
      </w:r>
      <w:r w:rsidR="0030058A" w:rsidRPr="0030058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25D3" w:rsidRPr="0030058A" w:rsidRDefault="00964886" w:rsidP="003005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отсутству</w:t>
      </w:r>
      <w:r w:rsidR="0030058A">
        <w:rPr>
          <w:rFonts w:ascii="Times New Roman" w:eastAsia="Calibri" w:hAnsi="Times New Roman" w:cs="Times New Roman"/>
          <w:sz w:val="24"/>
          <w:szCs w:val="24"/>
        </w:rPr>
        <w:t>ю</w:t>
      </w:r>
      <w:r w:rsidRPr="0030058A">
        <w:rPr>
          <w:rFonts w:ascii="Times New Roman" w:eastAsia="Calibri" w:hAnsi="Times New Roman" w:cs="Times New Roman"/>
          <w:sz w:val="24"/>
          <w:szCs w:val="24"/>
        </w:rPr>
        <w:t>т</w:t>
      </w:r>
    </w:p>
    <w:p w:rsidR="000325D3" w:rsidRPr="0030058A" w:rsidRDefault="000325D3" w:rsidP="000325D3">
      <w:pPr>
        <w:tabs>
          <w:tab w:val="left" w:pos="55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266B" w:rsidRPr="0030058A" w:rsidRDefault="00F3266B" w:rsidP="00F3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орган</w:t>
      </w:r>
    </w:p>
    <w:p w:rsidR="003B6892" w:rsidRPr="0030058A" w:rsidRDefault="003B6892" w:rsidP="003B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экономики и </w:t>
      </w:r>
    </w:p>
    <w:p w:rsidR="00F3266B" w:rsidRPr="0030058A" w:rsidRDefault="003B6892" w:rsidP="003B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</w:t>
      </w:r>
      <w:r w:rsidR="00002AF2" w:rsidRPr="003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начальник отдела </w:t>
      </w:r>
      <w:r w:rsidRPr="003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Баканова Н.И.</w:t>
      </w:r>
    </w:p>
    <w:p w:rsidR="004D1562" w:rsidRPr="0030058A" w:rsidRDefault="00F24E3F" w:rsidP="0000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сентября </w:t>
      </w:r>
      <w:r w:rsidR="00002AF2" w:rsidRPr="003005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058A" w:rsidRPr="0030058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02AF2" w:rsidRPr="003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C1294" w:rsidRPr="0030058A" w:rsidRDefault="00D1728D" w:rsidP="00D1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C1294" w:rsidRPr="0030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02"/>
    <w:rsid w:val="00002AF2"/>
    <w:rsid w:val="000112FA"/>
    <w:rsid w:val="000155C5"/>
    <w:rsid w:val="0003256B"/>
    <w:rsid w:val="000325D3"/>
    <w:rsid w:val="000341C5"/>
    <w:rsid w:val="00043578"/>
    <w:rsid w:val="0004591A"/>
    <w:rsid w:val="00075695"/>
    <w:rsid w:val="00082386"/>
    <w:rsid w:val="000C3651"/>
    <w:rsid w:val="00125509"/>
    <w:rsid w:val="0014481B"/>
    <w:rsid w:val="001567C5"/>
    <w:rsid w:val="0017495A"/>
    <w:rsid w:val="00184017"/>
    <w:rsid w:val="001B156E"/>
    <w:rsid w:val="001E012E"/>
    <w:rsid w:val="001E25AA"/>
    <w:rsid w:val="001E7115"/>
    <w:rsid w:val="001F5F7F"/>
    <w:rsid w:val="002037D0"/>
    <w:rsid w:val="00205EE5"/>
    <w:rsid w:val="0022667F"/>
    <w:rsid w:val="002365A9"/>
    <w:rsid w:val="00237742"/>
    <w:rsid w:val="00260FD2"/>
    <w:rsid w:val="0026605D"/>
    <w:rsid w:val="00266117"/>
    <w:rsid w:val="002925D5"/>
    <w:rsid w:val="002A3B01"/>
    <w:rsid w:val="002C053B"/>
    <w:rsid w:val="002C1DA8"/>
    <w:rsid w:val="002C6A6F"/>
    <w:rsid w:val="002D7682"/>
    <w:rsid w:val="002E2850"/>
    <w:rsid w:val="0030058A"/>
    <w:rsid w:val="00307815"/>
    <w:rsid w:val="00310918"/>
    <w:rsid w:val="00311DFA"/>
    <w:rsid w:val="003240DF"/>
    <w:rsid w:val="00324F97"/>
    <w:rsid w:val="003260DE"/>
    <w:rsid w:val="0033404E"/>
    <w:rsid w:val="00365DC8"/>
    <w:rsid w:val="00366C3E"/>
    <w:rsid w:val="0037147A"/>
    <w:rsid w:val="00371EFB"/>
    <w:rsid w:val="00383F02"/>
    <w:rsid w:val="003861DF"/>
    <w:rsid w:val="003873D2"/>
    <w:rsid w:val="003A48DF"/>
    <w:rsid w:val="003B2C66"/>
    <w:rsid w:val="003B6892"/>
    <w:rsid w:val="003D3516"/>
    <w:rsid w:val="003D47B7"/>
    <w:rsid w:val="003D732D"/>
    <w:rsid w:val="003E7191"/>
    <w:rsid w:val="00406D7C"/>
    <w:rsid w:val="0041113A"/>
    <w:rsid w:val="004220B2"/>
    <w:rsid w:val="00427556"/>
    <w:rsid w:val="00455324"/>
    <w:rsid w:val="0045565E"/>
    <w:rsid w:val="00457C22"/>
    <w:rsid w:val="004646C4"/>
    <w:rsid w:val="00491EB8"/>
    <w:rsid w:val="004928B0"/>
    <w:rsid w:val="00494A1C"/>
    <w:rsid w:val="004A5793"/>
    <w:rsid w:val="004A6795"/>
    <w:rsid w:val="004B06AB"/>
    <w:rsid w:val="004C21B7"/>
    <w:rsid w:val="004C2689"/>
    <w:rsid w:val="004C2B04"/>
    <w:rsid w:val="004D1562"/>
    <w:rsid w:val="004D202B"/>
    <w:rsid w:val="004E0222"/>
    <w:rsid w:val="004E0309"/>
    <w:rsid w:val="004E64B1"/>
    <w:rsid w:val="004F574F"/>
    <w:rsid w:val="005251DD"/>
    <w:rsid w:val="005300EA"/>
    <w:rsid w:val="005365E2"/>
    <w:rsid w:val="005473D8"/>
    <w:rsid w:val="00575EFD"/>
    <w:rsid w:val="00580FD8"/>
    <w:rsid w:val="005B6713"/>
    <w:rsid w:val="005D4486"/>
    <w:rsid w:val="005E5CD9"/>
    <w:rsid w:val="00600AC3"/>
    <w:rsid w:val="00602C7B"/>
    <w:rsid w:val="006166ED"/>
    <w:rsid w:val="006229FB"/>
    <w:rsid w:val="006235C4"/>
    <w:rsid w:val="00633E5C"/>
    <w:rsid w:val="00644822"/>
    <w:rsid w:val="00650072"/>
    <w:rsid w:val="00651276"/>
    <w:rsid w:val="00672B56"/>
    <w:rsid w:val="0068679C"/>
    <w:rsid w:val="006A05BF"/>
    <w:rsid w:val="006A62BA"/>
    <w:rsid w:val="006C75C8"/>
    <w:rsid w:val="006D2625"/>
    <w:rsid w:val="006E2556"/>
    <w:rsid w:val="00711DF7"/>
    <w:rsid w:val="00715A31"/>
    <w:rsid w:val="00720C9A"/>
    <w:rsid w:val="007223D0"/>
    <w:rsid w:val="00736361"/>
    <w:rsid w:val="00741A10"/>
    <w:rsid w:val="00756FC1"/>
    <w:rsid w:val="007819C5"/>
    <w:rsid w:val="00797280"/>
    <w:rsid w:val="007C732E"/>
    <w:rsid w:val="007C7DB9"/>
    <w:rsid w:val="007D2694"/>
    <w:rsid w:val="007E1ADE"/>
    <w:rsid w:val="00813102"/>
    <w:rsid w:val="0082558B"/>
    <w:rsid w:val="00834A17"/>
    <w:rsid w:val="00845F3C"/>
    <w:rsid w:val="00857CBE"/>
    <w:rsid w:val="008C7E92"/>
    <w:rsid w:val="008D408A"/>
    <w:rsid w:val="00946F3B"/>
    <w:rsid w:val="00947F14"/>
    <w:rsid w:val="00956528"/>
    <w:rsid w:val="00962A3C"/>
    <w:rsid w:val="00963C5E"/>
    <w:rsid w:val="00964886"/>
    <w:rsid w:val="00972C00"/>
    <w:rsid w:val="0097707B"/>
    <w:rsid w:val="00984FA5"/>
    <w:rsid w:val="00996D81"/>
    <w:rsid w:val="009A1A81"/>
    <w:rsid w:val="009A597A"/>
    <w:rsid w:val="009C1294"/>
    <w:rsid w:val="00A12CCC"/>
    <w:rsid w:val="00A13373"/>
    <w:rsid w:val="00A31A3B"/>
    <w:rsid w:val="00A90B61"/>
    <w:rsid w:val="00AB2E38"/>
    <w:rsid w:val="00AB3095"/>
    <w:rsid w:val="00AC3696"/>
    <w:rsid w:val="00AC3CE6"/>
    <w:rsid w:val="00AE1432"/>
    <w:rsid w:val="00AF67C1"/>
    <w:rsid w:val="00B04404"/>
    <w:rsid w:val="00B1029B"/>
    <w:rsid w:val="00B258B0"/>
    <w:rsid w:val="00B54432"/>
    <w:rsid w:val="00B72803"/>
    <w:rsid w:val="00B858B1"/>
    <w:rsid w:val="00B92C95"/>
    <w:rsid w:val="00BB1498"/>
    <w:rsid w:val="00BC1869"/>
    <w:rsid w:val="00BD476A"/>
    <w:rsid w:val="00BE5A92"/>
    <w:rsid w:val="00BF7EEC"/>
    <w:rsid w:val="00C138D1"/>
    <w:rsid w:val="00C22DDD"/>
    <w:rsid w:val="00C30F16"/>
    <w:rsid w:val="00C526CA"/>
    <w:rsid w:val="00C57A25"/>
    <w:rsid w:val="00C64E7D"/>
    <w:rsid w:val="00C819B9"/>
    <w:rsid w:val="00C93451"/>
    <w:rsid w:val="00CB2A26"/>
    <w:rsid w:val="00CC23F0"/>
    <w:rsid w:val="00CD1631"/>
    <w:rsid w:val="00CE5718"/>
    <w:rsid w:val="00CF72EA"/>
    <w:rsid w:val="00D00C58"/>
    <w:rsid w:val="00D1728D"/>
    <w:rsid w:val="00D21E03"/>
    <w:rsid w:val="00D33DAA"/>
    <w:rsid w:val="00D3414F"/>
    <w:rsid w:val="00D34D7D"/>
    <w:rsid w:val="00D375C7"/>
    <w:rsid w:val="00D4040E"/>
    <w:rsid w:val="00D81810"/>
    <w:rsid w:val="00DA0044"/>
    <w:rsid w:val="00DB21AD"/>
    <w:rsid w:val="00DC7F30"/>
    <w:rsid w:val="00DD0EB5"/>
    <w:rsid w:val="00DD285D"/>
    <w:rsid w:val="00DE0348"/>
    <w:rsid w:val="00DE6D6D"/>
    <w:rsid w:val="00DF5A79"/>
    <w:rsid w:val="00E02847"/>
    <w:rsid w:val="00E10B3F"/>
    <w:rsid w:val="00E226A6"/>
    <w:rsid w:val="00E33ACD"/>
    <w:rsid w:val="00E46F6C"/>
    <w:rsid w:val="00E51460"/>
    <w:rsid w:val="00E56E7A"/>
    <w:rsid w:val="00EB3FD6"/>
    <w:rsid w:val="00ED5BFF"/>
    <w:rsid w:val="00F0682A"/>
    <w:rsid w:val="00F10A92"/>
    <w:rsid w:val="00F245DA"/>
    <w:rsid w:val="00F24E3F"/>
    <w:rsid w:val="00F3266B"/>
    <w:rsid w:val="00F5355E"/>
    <w:rsid w:val="00F6287C"/>
    <w:rsid w:val="00F661AB"/>
    <w:rsid w:val="00F70A57"/>
    <w:rsid w:val="00F77BA9"/>
    <w:rsid w:val="00FD05F2"/>
    <w:rsid w:val="00FE607D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81F3"/>
  <w15:chartTrackingRefBased/>
  <w15:docId w15:val="{4E77278B-209E-4B1B-AFA5-60F1EFDD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2</cp:revision>
  <cp:lastPrinted>2015-10-15T06:01:00Z</cp:lastPrinted>
  <dcterms:created xsi:type="dcterms:W3CDTF">2021-09-24T08:19:00Z</dcterms:created>
  <dcterms:modified xsi:type="dcterms:W3CDTF">2021-09-24T08:19:00Z</dcterms:modified>
</cp:coreProperties>
</file>