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6E17" w14:textId="77777777" w:rsidR="00F01A6A" w:rsidRPr="000D6045" w:rsidRDefault="00F01A6A" w:rsidP="0007120E">
      <w:pPr>
        <w:suppressAutoHyphens/>
        <w:autoSpaceDE/>
        <w:autoSpaceDN/>
        <w:adjustRightInd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9D3E40" w:rsidRPr="00D40052" w14:paraId="2993B8D3" w14:textId="77777777" w:rsidTr="009D3E40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0C8E5060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4AAE26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1604FC3E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584D85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6585291D" w14:textId="7B0E3123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6A8000AD" wp14:editId="4CA1BF11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049B90" w14:textId="1C1ED2AE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18D0AB8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1851D13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15D4A731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A1EC5B7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14:paraId="388AFDAD" w14:textId="77777777" w:rsidTr="00880954">
        <w:trPr>
          <w:trHeight w:val="442"/>
        </w:trPr>
        <w:tc>
          <w:tcPr>
            <w:tcW w:w="5778" w:type="dxa"/>
            <w:gridSpan w:val="2"/>
            <w:vAlign w:val="bottom"/>
          </w:tcPr>
          <w:p w14:paraId="23264B19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F1BCCC3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732AF76" w14:textId="77777777" w:rsidR="00D40052" w:rsidRPr="00D40052" w:rsidRDefault="00D40052" w:rsidP="00D40052">
      <w:pPr>
        <w:rPr>
          <w:rFonts w:cs="Times New Roman"/>
          <w:sz w:val="24"/>
          <w:szCs w:val="24"/>
        </w:rPr>
      </w:pPr>
    </w:p>
    <w:p w14:paraId="7E8224FE" w14:textId="5A310268" w:rsidR="000D6045" w:rsidRDefault="00D40052" w:rsidP="00D40052">
      <w:pPr>
        <w:jc w:val="center"/>
        <w:rPr>
          <w:rFonts w:cs="Times New Roman"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826241">
        <w:rPr>
          <w:rFonts w:cs="Times New Roman"/>
          <w:szCs w:val="28"/>
        </w:rPr>
        <w:t xml:space="preserve">14 </w:t>
      </w:r>
      <w:proofErr w:type="gramStart"/>
      <w:r w:rsidR="00826241">
        <w:rPr>
          <w:rFonts w:cs="Times New Roman"/>
          <w:szCs w:val="28"/>
        </w:rPr>
        <w:t>марта</w:t>
      </w:r>
      <w:r w:rsidR="00272918">
        <w:rPr>
          <w:rFonts w:cs="Times New Roman"/>
          <w:szCs w:val="28"/>
        </w:rPr>
        <w:t xml:space="preserve"> </w:t>
      </w:r>
      <w:r w:rsidR="0029221B">
        <w:rPr>
          <w:rFonts w:cs="Times New Roman"/>
          <w:szCs w:val="28"/>
        </w:rPr>
        <w:t xml:space="preserve"> 202</w:t>
      </w:r>
      <w:r w:rsidR="00550D33">
        <w:rPr>
          <w:rFonts w:cs="Times New Roman"/>
          <w:szCs w:val="28"/>
        </w:rPr>
        <w:t>2</w:t>
      </w:r>
      <w:proofErr w:type="gramEnd"/>
      <w:r w:rsidR="00550D33">
        <w:rPr>
          <w:rFonts w:cs="Times New Roman"/>
          <w:szCs w:val="28"/>
        </w:rPr>
        <w:t xml:space="preserve"> </w:t>
      </w:r>
      <w:r w:rsidR="0029221B">
        <w:rPr>
          <w:rFonts w:cs="Times New Roman"/>
          <w:szCs w:val="28"/>
        </w:rPr>
        <w:t>года</w:t>
      </w:r>
      <w:r w:rsidR="000D6045" w:rsidRPr="00D40052">
        <w:rPr>
          <w:rFonts w:cs="Times New Roman"/>
          <w:szCs w:val="28"/>
        </w:rPr>
        <w:t xml:space="preserve"> №</w:t>
      </w:r>
      <w:r w:rsidR="000D6045">
        <w:rPr>
          <w:rFonts w:cs="Times New Roman"/>
          <w:szCs w:val="28"/>
        </w:rPr>
        <w:t xml:space="preserve"> </w:t>
      </w:r>
      <w:r w:rsidR="00826241">
        <w:rPr>
          <w:rFonts w:cs="Times New Roman"/>
          <w:szCs w:val="28"/>
        </w:rPr>
        <w:t>165</w:t>
      </w:r>
      <w:r w:rsidR="00272918">
        <w:rPr>
          <w:rFonts w:cs="Times New Roman"/>
          <w:szCs w:val="28"/>
        </w:rPr>
        <w:t xml:space="preserve"> </w:t>
      </w:r>
    </w:p>
    <w:p w14:paraId="195D3EED" w14:textId="2943B6E8" w:rsidR="00413114" w:rsidRDefault="00413114" w:rsidP="00D40052">
      <w:pPr>
        <w:jc w:val="center"/>
        <w:rPr>
          <w:rFonts w:cs="Times New Roman"/>
          <w:szCs w:val="28"/>
        </w:rPr>
      </w:pPr>
    </w:p>
    <w:p w14:paraId="2E434A69" w14:textId="77777777" w:rsidR="00272918" w:rsidRDefault="00272918" w:rsidP="00272918">
      <w:pPr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О внесении изменений в устав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 </w:t>
      </w:r>
    </w:p>
    <w:p w14:paraId="668A6A0B" w14:textId="77777777" w:rsidR="00272918" w:rsidRDefault="00272918" w:rsidP="00272918">
      <w:pPr>
        <w:jc w:val="center"/>
        <w:rPr>
          <w:b/>
          <w:szCs w:val="28"/>
        </w:rPr>
      </w:pPr>
      <w:r>
        <w:rPr>
          <w:b/>
          <w:szCs w:val="28"/>
        </w:rPr>
        <w:tab/>
      </w:r>
    </w:p>
    <w:p w14:paraId="67132845" w14:textId="77777777" w:rsidR="00272918" w:rsidRDefault="00272918" w:rsidP="00272918">
      <w:pPr>
        <w:jc w:val="center"/>
        <w:rPr>
          <w:szCs w:val="28"/>
        </w:rPr>
      </w:pPr>
    </w:p>
    <w:p w14:paraId="64FCDE11" w14:textId="744DF4A5" w:rsidR="00272918" w:rsidRDefault="00272918" w:rsidP="0027291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 некоммерческих организациях», на основании статьи 43 Устава муниципального образования «Турочакский район», Администрация муниципального образования «Турочакский район»,  </w:t>
      </w:r>
    </w:p>
    <w:p w14:paraId="53E02DCE" w14:textId="77777777" w:rsidR="00272918" w:rsidRDefault="00272918" w:rsidP="00272918">
      <w:pPr>
        <w:ind w:firstLine="708"/>
        <w:rPr>
          <w:szCs w:val="28"/>
        </w:rPr>
      </w:pPr>
    </w:p>
    <w:p w14:paraId="5A4A2CCC" w14:textId="77777777" w:rsidR="00272918" w:rsidRDefault="00272918" w:rsidP="00272918">
      <w:pPr>
        <w:ind w:firstLine="567"/>
        <w:rPr>
          <w:b/>
          <w:szCs w:val="28"/>
        </w:rPr>
      </w:pPr>
      <w:r>
        <w:rPr>
          <w:b/>
          <w:szCs w:val="28"/>
        </w:rPr>
        <w:t>ПОСТАНОВЛЯЕТ:</w:t>
      </w:r>
    </w:p>
    <w:p w14:paraId="6AA57CB4" w14:textId="77777777" w:rsidR="00272918" w:rsidRDefault="00272918" w:rsidP="00272918">
      <w:pPr>
        <w:rPr>
          <w:szCs w:val="28"/>
        </w:rPr>
      </w:pPr>
    </w:p>
    <w:p w14:paraId="69ADE320" w14:textId="77777777" w:rsidR="00272918" w:rsidRDefault="00272918" w:rsidP="00272918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устав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район», утвержденный постановлением Администрации Турочакского района от </w:t>
      </w:r>
      <w:proofErr w:type="spellStart"/>
      <w:r>
        <w:rPr>
          <w:szCs w:val="28"/>
        </w:rPr>
        <w:t>29.10.2019г</w:t>
      </w:r>
      <w:proofErr w:type="spellEnd"/>
      <w:r>
        <w:rPr>
          <w:szCs w:val="28"/>
        </w:rPr>
        <w:t xml:space="preserve">. №738 (с изм. от </w:t>
      </w:r>
      <w:proofErr w:type="spellStart"/>
      <w:r>
        <w:rPr>
          <w:szCs w:val="28"/>
        </w:rPr>
        <w:t>29.04.2020г</w:t>
      </w:r>
      <w:proofErr w:type="spellEnd"/>
      <w:r>
        <w:rPr>
          <w:szCs w:val="28"/>
        </w:rPr>
        <w:t>. №219), внести изменения согласно приложению, к настоящему постановлению.</w:t>
      </w:r>
    </w:p>
    <w:p w14:paraId="4EEF2561" w14:textId="77777777" w:rsidR="00272918" w:rsidRDefault="00272918" w:rsidP="00272918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Начальнику муниципального казенного учреждения муниципального образования «Турочакский район» «Управление по обеспечению деятельности Администрации муниципального образования «Турочакский район» (Казанцеву Ю.В.) обеспечить государственную регистрацию вносимых изменений, а также размещение изменений в устав на официальном сайте для размещения информации о государственных (муниципальных) учреждениях https://bus.gov.ru/ </w:t>
      </w:r>
    </w:p>
    <w:p w14:paraId="4779E383" w14:textId="77777777" w:rsidR="00272918" w:rsidRDefault="00272918" w:rsidP="00272918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</w:p>
    <w:p w14:paraId="2A19FA4C" w14:textId="77777777" w:rsidR="00272918" w:rsidRDefault="00272918" w:rsidP="00272918">
      <w:pPr>
        <w:jc w:val="both"/>
        <w:rPr>
          <w:szCs w:val="28"/>
        </w:rPr>
      </w:pPr>
    </w:p>
    <w:p w14:paraId="41A40A0E" w14:textId="77777777" w:rsidR="00272918" w:rsidRDefault="00272918" w:rsidP="00272918">
      <w:pPr>
        <w:jc w:val="both"/>
        <w:rPr>
          <w:szCs w:val="28"/>
        </w:rPr>
      </w:pPr>
    </w:p>
    <w:p w14:paraId="4D2289C3" w14:textId="77777777" w:rsidR="00272918" w:rsidRDefault="00272918" w:rsidP="00272918">
      <w:pPr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5387B66A" w14:textId="4F7E3413" w:rsidR="00272918" w:rsidRDefault="00272918" w:rsidP="00272918">
      <w:pPr>
        <w:rPr>
          <w:szCs w:val="28"/>
        </w:rPr>
      </w:pPr>
      <w:r>
        <w:rPr>
          <w:szCs w:val="28"/>
        </w:rPr>
        <w:t>образования «Турочакский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550D33">
        <w:rPr>
          <w:szCs w:val="28"/>
        </w:rPr>
        <w:t xml:space="preserve">А.П. Прокопьев </w:t>
      </w:r>
    </w:p>
    <w:p w14:paraId="37A0AB7F" w14:textId="77777777" w:rsidR="00550D33" w:rsidRDefault="00550D33" w:rsidP="00272918">
      <w:pPr>
        <w:rPr>
          <w:szCs w:val="28"/>
        </w:rPr>
      </w:pPr>
    </w:p>
    <w:p w14:paraId="186DF254" w14:textId="77777777" w:rsidR="00272918" w:rsidRDefault="00272918" w:rsidP="0027291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4CF6309E" w14:textId="77777777" w:rsidR="00272918" w:rsidRDefault="00272918" w:rsidP="00272918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1BB40EC4" w14:textId="77777777" w:rsidR="00272918" w:rsidRDefault="00272918" w:rsidP="00272918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65A74839" w14:textId="77777777" w:rsidR="00272918" w:rsidRDefault="00272918" w:rsidP="00272918">
      <w:pPr>
        <w:jc w:val="right"/>
        <w:rPr>
          <w:szCs w:val="28"/>
        </w:rPr>
      </w:pPr>
      <w:r>
        <w:rPr>
          <w:szCs w:val="28"/>
        </w:rPr>
        <w:t xml:space="preserve">«Турочакский район» </w:t>
      </w:r>
    </w:p>
    <w:p w14:paraId="5D8A966F" w14:textId="03E83A14" w:rsidR="00272918" w:rsidRDefault="00272918" w:rsidP="00272918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826241">
        <w:rPr>
          <w:szCs w:val="28"/>
        </w:rPr>
        <w:t>165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r w:rsidR="00826241">
        <w:rPr>
          <w:szCs w:val="28"/>
        </w:rPr>
        <w:t xml:space="preserve">  14.03.2022</w:t>
      </w:r>
      <w:bookmarkStart w:id="0" w:name="_GoBack"/>
      <w:bookmarkEnd w:id="0"/>
      <w:proofErr w:type="gramEnd"/>
      <w:r>
        <w:rPr>
          <w:szCs w:val="28"/>
        </w:rPr>
        <w:t xml:space="preserve"> года.</w:t>
      </w:r>
    </w:p>
    <w:p w14:paraId="28BA1776" w14:textId="77777777" w:rsidR="00272918" w:rsidRDefault="00272918" w:rsidP="00272918">
      <w:pPr>
        <w:jc w:val="right"/>
        <w:rPr>
          <w:b/>
          <w:szCs w:val="28"/>
        </w:rPr>
      </w:pPr>
    </w:p>
    <w:p w14:paraId="0622DC5E" w14:textId="77777777" w:rsidR="00272918" w:rsidRDefault="00272918" w:rsidP="00272918">
      <w:pPr>
        <w:jc w:val="center"/>
        <w:rPr>
          <w:b/>
          <w:szCs w:val="28"/>
        </w:rPr>
      </w:pPr>
      <w:r>
        <w:rPr>
          <w:b/>
          <w:szCs w:val="28"/>
        </w:rPr>
        <w:t xml:space="preserve">       Изменения</w:t>
      </w:r>
    </w:p>
    <w:p w14:paraId="026CB51B" w14:textId="77777777" w:rsidR="00272918" w:rsidRDefault="00272918" w:rsidP="00272918">
      <w:pPr>
        <w:jc w:val="center"/>
        <w:rPr>
          <w:b/>
          <w:szCs w:val="28"/>
        </w:rPr>
      </w:pPr>
      <w:r>
        <w:rPr>
          <w:b/>
          <w:szCs w:val="28"/>
        </w:rPr>
        <w:t>в устав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</w:t>
      </w:r>
    </w:p>
    <w:p w14:paraId="1F6C6DB4" w14:textId="77777777" w:rsidR="00272918" w:rsidRDefault="00272918" w:rsidP="00272918">
      <w:pPr>
        <w:jc w:val="center"/>
        <w:rPr>
          <w:b/>
          <w:szCs w:val="28"/>
        </w:rPr>
      </w:pPr>
    </w:p>
    <w:p w14:paraId="26C6845B" w14:textId="77777777" w:rsidR="00FE1215" w:rsidRDefault="00633F02" w:rsidP="007009F4">
      <w:pPr>
        <w:pStyle w:val="af1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right="160" w:firstLine="567"/>
        <w:jc w:val="both"/>
        <w:rPr>
          <w:szCs w:val="28"/>
        </w:rPr>
      </w:pPr>
      <w:r w:rsidRPr="00633F02">
        <w:rPr>
          <w:szCs w:val="28"/>
        </w:rPr>
        <w:t xml:space="preserve">Пункт 2.2.4 устава </w:t>
      </w:r>
      <w:r w:rsidR="00FE1215">
        <w:rPr>
          <w:szCs w:val="28"/>
        </w:rPr>
        <w:t>изложить в новой редакции:</w:t>
      </w:r>
    </w:p>
    <w:p w14:paraId="3A0499EE" w14:textId="3D477522" w:rsidR="009207BE" w:rsidRDefault="00FE1215" w:rsidP="007009F4">
      <w:pPr>
        <w:pStyle w:val="af1"/>
        <w:tabs>
          <w:tab w:val="left" w:pos="851"/>
          <w:tab w:val="left" w:pos="993"/>
          <w:tab w:val="left" w:pos="1134"/>
        </w:tabs>
        <w:autoSpaceDE/>
        <w:autoSpaceDN/>
        <w:adjustRightInd/>
        <w:ind w:left="0" w:right="160" w:firstLine="567"/>
        <w:jc w:val="both"/>
        <w:rPr>
          <w:szCs w:val="28"/>
        </w:rPr>
      </w:pPr>
      <w:r>
        <w:rPr>
          <w:szCs w:val="28"/>
        </w:rPr>
        <w:t xml:space="preserve">«2.2.4. Обеспечивает материально-техническое сопровождение мероприятий </w:t>
      </w:r>
      <w:r w:rsidR="007009F4">
        <w:rPr>
          <w:szCs w:val="28"/>
        </w:rPr>
        <w:t xml:space="preserve">с участием ОМС, в </w:t>
      </w:r>
      <w:proofErr w:type="spellStart"/>
      <w:r w:rsidR="007009F4">
        <w:rPr>
          <w:szCs w:val="28"/>
        </w:rPr>
        <w:t>т.ч</w:t>
      </w:r>
      <w:proofErr w:type="spellEnd"/>
      <w:r w:rsidR="007009F4">
        <w:rPr>
          <w:szCs w:val="28"/>
        </w:rPr>
        <w:t>. обеспечивает ОМС полиграфической продукцией;»</w:t>
      </w:r>
    </w:p>
    <w:p w14:paraId="2DCC2F25" w14:textId="7B6DAFF7" w:rsidR="009207BE" w:rsidRDefault="009207BE" w:rsidP="007009F4">
      <w:pPr>
        <w:pStyle w:val="af1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right="160" w:firstLine="567"/>
        <w:jc w:val="both"/>
        <w:rPr>
          <w:szCs w:val="28"/>
        </w:rPr>
      </w:pPr>
      <w:r w:rsidRPr="009207B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proofErr w:type="gramStart"/>
      <w:r>
        <w:rPr>
          <w:szCs w:val="28"/>
        </w:rPr>
        <w:t>устав  пунктом</w:t>
      </w:r>
      <w:proofErr w:type="gramEnd"/>
      <w:r>
        <w:rPr>
          <w:szCs w:val="28"/>
        </w:rPr>
        <w:t xml:space="preserve"> 2.2.8 </w:t>
      </w:r>
      <w:r w:rsidRPr="00775B54">
        <w:rPr>
          <w:szCs w:val="28"/>
        </w:rPr>
        <w:t xml:space="preserve"> в следующей редакции: </w:t>
      </w:r>
    </w:p>
    <w:p w14:paraId="0D395C7C" w14:textId="0076F235" w:rsidR="009207BE" w:rsidRDefault="00083F6D" w:rsidP="007009F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9207BE">
        <w:rPr>
          <w:szCs w:val="28"/>
        </w:rPr>
        <w:t>2.2.8.</w:t>
      </w:r>
      <w:r w:rsidR="009708BD">
        <w:rPr>
          <w:szCs w:val="28"/>
        </w:rPr>
        <w:t xml:space="preserve"> </w:t>
      </w:r>
      <w:r w:rsidR="00231DAC">
        <w:rPr>
          <w:szCs w:val="28"/>
        </w:rPr>
        <w:t>В целях повышения качества за</w:t>
      </w:r>
      <w:r w:rsidR="009A3CFF">
        <w:rPr>
          <w:szCs w:val="28"/>
        </w:rPr>
        <w:t>к</w:t>
      </w:r>
      <w:r w:rsidR="00231DAC">
        <w:rPr>
          <w:szCs w:val="28"/>
        </w:rPr>
        <w:t xml:space="preserve">упочных процедур, соблюдения </w:t>
      </w:r>
      <w:proofErr w:type="gramStart"/>
      <w:r w:rsidR="004166B0">
        <w:rPr>
          <w:szCs w:val="28"/>
        </w:rPr>
        <w:t>сроков</w:t>
      </w:r>
      <w:proofErr w:type="gramEnd"/>
      <w:r w:rsidR="004166B0">
        <w:rPr>
          <w:szCs w:val="28"/>
        </w:rPr>
        <w:t xml:space="preserve"> </w:t>
      </w:r>
      <w:r w:rsidR="00231DAC">
        <w:rPr>
          <w:szCs w:val="28"/>
        </w:rPr>
        <w:t xml:space="preserve">установленных законодательством о закупках, </w:t>
      </w:r>
      <w:r w:rsidR="004166B0">
        <w:rPr>
          <w:szCs w:val="28"/>
        </w:rPr>
        <w:t>снижения рисков штрафных нагрузок на бюджет района</w:t>
      </w:r>
      <w:r w:rsidR="002A5B65">
        <w:rPr>
          <w:szCs w:val="28"/>
        </w:rPr>
        <w:t xml:space="preserve"> за нарушение </w:t>
      </w:r>
      <w:proofErr w:type="spellStart"/>
      <w:r w:rsidR="002A5B65">
        <w:rPr>
          <w:szCs w:val="28"/>
        </w:rPr>
        <w:t>законодательсва</w:t>
      </w:r>
      <w:proofErr w:type="spellEnd"/>
      <w:r w:rsidR="002A5B65">
        <w:rPr>
          <w:szCs w:val="28"/>
        </w:rPr>
        <w:t xml:space="preserve"> о закупках</w:t>
      </w:r>
      <w:r w:rsidR="00231DAC">
        <w:rPr>
          <w:szCs w:val="28"/>
        </w:rPr>
        <w:t xml:space="preserve"> муниципальными заказчиками в муниципальном образовании «Турочакский район»</w:t>
      </w:r>
      <w:r w:rsidR="0010133D">
        <w:rPr>
          <w:szCs w:val="28"/>
        </w:rPr>
        <w:t>,</w:t>
      </w:r>
      <w:r w:rsidR="00781FD1">
        <w:rPr>
          <w:szCs w:val="28"/>
        </w:rPr>
        <w:t xml:space="preserve"> </w:t>
      </w:r>
      <w:r w:rsidR="002A5B65">
        <w:rPr>
          <w:szCs w:val="28"/>
        </w:rPr>
        <w:t>в</w:t>
      </w:r>
      <w:r w:rsidR="009708BD">
        <w:rPr>
          <w:szCs w:val="28"/>
        </w:rPr>
        <w:t xml:space="preserve"> </w:t>
      </w:r>
      <w:proofErr w:type="spellStart"/>
      <w:r w:rsidR="009708BD">
        <w:rPr>
          <w:szCs w:val="28"/>
        </w:rPr>
        <w:t>соотвествии</w:t>
      </w:r>
      <w:proofErr w:type="spellEnd"/>
      <w:r w:rsidR="009708BD">
        <w:rPr>
          <w:szCs w:val="28"/>
        </w:rPr>
        <w:t xml:space="preserve"> с соглашениями с муниципальными</w:t>
      </w:r>
      <w:r w:rsidR="0010133D">
        <w:rPr>
          <w:szCs w:val="28"/>
        </w:rPr>
        <w:t xml:space="preserve"> заказчиками обеспечивает </w:t>
      </w:r>
      <w:r w:rsidR="009708BD">
        <w:rPr>
          <w:szCs w:val="28"/>
        </w:rPr>
        <w:t xml:space="preserve">участие </w:t>
      </w:r>
      <w:r w:rsidR="0047301D">
        <w:rPr>
          <w:szCs w:val="28"/>
        </w:rPr>
        <w:t xml:space="preserve">обученных </w:t>
      </w:r>
      <w:r w:rsidR="009708BD">
        <w:rPr>
          <w:szCs w:val="28"/>
        </w:rPr>
        <w:t xml:space="preserve">сотрудников </w:t>
      </w:r>
      <w:r w:rsidR="0047301D">
        <w:rPr>
          <w:szCs w:val="28"/>
        </w:rPr>
        <w:t xml:space="preserve">МКУ </w:t>
      </w:r>
      <w:r w:rsidR="009708BD">
        <w:rPr>
          <w:szCs w:val="28"/>
        </w:rPr>
        <w:t>в комиссиях по закупкам</w:t>
      </w:r>
      <w:r w:rsidR="0047301D">
        <w:rPr>
          <w:szCs w:val="28"/>
        </w:rPr>
        <w:t xml:space="preserve"> товаров (работ, услуг) для муниципальных нужд</w:t>
      </w:r>
      <w:r w:rsidR="009708BD">
        <w:rPr>
          <w:szCs w:val="28"/>
        </w:rPr>
        <w:t xml:space="preserve"> </w:t>
      </w:r>
      <w:r w:rsidR="0010133D">
        <w:rPr>
          <w:szCs w:val="28"/>
        </w:rPr>
        <w:t>муниципальных заказчиков;</w:t>
      </w:r>
      <w:r w:rsidR="004A4473">
        <w:rPr>
          <w:szCs w:val="28"/>
        </w:rPr>
        <w:t>»</w:t>
      </w:r>
    </w:p>
    <w:p w14:paraId="1EF528E6" w14:textId="77777777" w:rsidR="00D475C1" w:rsidRDefault="008F74AD" w:rsidP="00775B54">
      <w:pPr>
        <w:pStyle w:val="af1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right="160" w:firstLine="567"/>
        <w:jc w:val="both"/>
        <w:rPr>
          <w:szCs w:val="28"/>
        </w:rPr>
      </w:pPr>
      <w:r w:rsidRPr="00775B54">
        <w:rPr>
          <w:szCs w:val="28"/>
        </w:rPr>
        <w:t xml:space="preserve">Пункт 2.3.1. </w:t>
      </w:r>
      <w:r w:rsidR="00775B54" w:rsidRPr="00775B54">
        <w:rPr>
          <w:szCs w:val="28"/>
        </w:rPr>
        <w:t xml:space="preserve">устава </w:t>
      </w:r>
      <w:r w:rsidRPr="00775B54">
        <w:rPr>
          <w:szCs w:val="28"/>
        </w:rPr>
        <w:t>изложить в следующей редакции</w:t>
      </w:r>
      <w:r w:rsidR="00D475C1">
        <w:rPr>
          <w:szCs w:val="28"/>
        </w:rPr>
        <w:t>:</w:t>
      </w:r>
    </w:p>
    <w:p w14:paraId="70682DD3" w14:textId="38155C7A" w:rsidR="001B77AE" w:rsidRPr="00D475C1" w:rsidRDefault="00D475C1" w:rsidP="00D475C1">
      <w:pPr>
        <w:tabs>
          <w:tab w:val="left" w:pos="851"/>
          <w:tab w:val="left" w:pos="993"/>
          <w:tab w:val="left" w:pos="1134"/>
        </w:tabs>
        <w:autoSpaceDE/>
        <w:autoSpaceDN/>
        <w:adjustRightInd/>
        <w:ind w:right="160"/>
        <w:jc w:val="both"/>
        <w:rPr>
          <w:szCs w:val="28"/>
        </w:rPr>
      </w:pPr>
      <w:r>
        <w:rPr>
          <w:szCs w:val="28"/>
        </w:rPr>
        <w:tab/>
      </w:r>
      <w:r w:rsidR="008F74AD" w:rsidRPr="00D475C1">
        <w:rPr>
          <w:szCs w:val="28"/>
        </w:rPr>
        <w:t xml:space="preserve"> «2.3.1. </w:t>
      </w:r>
      <w:r w:rsidR="004C3853" w:rsidRPr="00D475C1">
        <w:rPr>
          <w:szCs w:val="28"/>
        </w:rPr>
        <w:t>Заключает договоры, муниципальные контракты на оказание услуг хостинга для официальных ресурсов ОМС, на оказание услуг электросвязи, Интернет, на предоставление коммунальных услуг (в том числе поставке тепло- и электроэнергии, водоснабжения, вывозу жидких и твердых бытовых отходов), по техническому обслуживанию, текущему и капитальному ремонту транспорта, содержанию зданий, сооружений и оборудования находящихся на балансе МКУ и иные договоры, связанные с выполнением уставных целей и задач</w:t>
      </w:r>
      <w:r w:rsidR="00083F6D">
        <w:rPr>
          <w:szCs w:val="28"/>
        </w:rPr>
        <w:t>;»</w:t>
      </w:r>
    </w:p>
    <w:p w14:paraId="1DF7F955" w14:textId="77777777" w:rsidR="00272918" w:rsidRDefault="00272918" w:rsidP="00775B54">
      <w:pPr>
        <w:tabs>
          <w:tab w:val="left" w:pos="993"/>
        </w:tabs>
        <w:ind w:firstLine="567"/>
        <w:rPr>
          <w:szCs w:val="28"/>
        </w:rPr>
      </w:pPr>
    </w:p>
    <w:p w14:paraId="63251EE0" w14:textId="77777777" w:rsidR="001F4648" w:rsidRDefault="001F4648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sectPr w:rsidR="001F4648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CE19" w14:textId="77777777" w:rsidR="0032527E" w:rsidRDefault="0032527E">
      <w:r>
        <w:separator/>
      </w:r>
    </w:p>
  </w:endnote>
  <w:endnote w:type="continuationSeparator" w:id="0">
    <w:p w14:paraId="63C9C1DB" w14:textId="77777777" w:rsidR="0032527E" w:rsidRDefault="003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7BE1" w14:textId="77777777" w:rsidR="0032527E" w:rsidRDefault="0032527E">
      <w:r>
        <w:separator/>
      </w:r>
    </w:p>
  </w:footnote>
  <w:footnote w:type="continuationSeparator" w:id="0">
    <w:p w14:paraId="2C7DE776" w14:textId="77777777" w:rsidR="0032527E" w:rsidRDefault="0032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4A8"/>
    <w:multiLevelType w:val="hybridMultilevel"/>
    <w:tmpl w:val="C6543A94"/>
    <w:lvl w:ilvl="0" w:tplc="D28820E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7B9A"/>
    <w:multiLevelType w:val="multilevel"/>
    <w:tmpl w:val="13C6E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EA5B16"/>
    <w:multiLevelType w:val="hybridMultilevel"/>
    <w:tmpl w:val="A3B00470"/>
    <w:lvl w:ilvl="0" w:tplc="67549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872C0"/>
    <w:multiLevelType w:val="multilevel"/>
    <w:tmpl w:val="DCD46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>
      <w:start w:val="1"/>
      <w:numFmt w:val="lowerRoman"/>
      <w:lvlText w:val="%3."/>
      <w:lvlJc w:val="right"/>
      <w:pPr>
        <w:ind w:left="3042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4482" w:hanging="360"/>
      </w:pPr>
    </w:lvl>
    <w:lvl w:ilvl="5" w:tplc="0419001B">
      <w:start w:val="1"/>
      <w:numFmt w:val="lowerRoman"/>
      <w:lvlText w:val="%6."/>
      <w:lvlJc w:val="right"/>
      <w:pPr>
        <w:ind w:left="5202" w:hanging="180"/>
      </w:pPr>
    </w:lvl>
    <w:lvl w:ilvl="6" w:tplc="0419000F">
      <w:start w:val="1"/>
      <w:numFmt w:val="decimal"/>
      <w:lvlText w:val="%7."/>
      <w:lvlJc w:val="left"/>
      <w:pPr>
        <w:ind w:left="5922" w:hanging="360"/>
      </w:pPr>
    </w:lvl>
    <w:lvl w:ilvl="7" w:tplc="04190019">
      <w:start w:val="1"/>
      <w:numFmt w:val="lowerLetter"/>
      <w:lvlText w:val="%8."/>
      <w:lvlJc w:val="left"/>
      <w:pPr>
        <w:ind w:left="6642" w:hanging="360"/>
      </w:pPr>
    </w:lvl>
    <w:lvl w:ilvl="8" w:tplc="0419001B">
      <w:start w:val="1"/>
      <w:numFmt w:val="lowerRoman"/>
      <w:lvlText w:val="%9."/>
      <w:lvlJc w:val="right"/>
      <w:pPr>
        <w:ind w:left="7362" w:hanging="180"/>
      </w:pPr>
    </w:lvl>
  </w:abstractNum>
  <w:abstractNum w:abstractNumId="32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4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4"/>
  </w:num>
  <w:num w:numId="5">
    <w:abstractNumId w:val="9"/>
  </w:num>
  <w:num w:numId="6">
    <w:abstractNumId w:val="4"/>
  </w:num>
  <w:num w:numId="7">
    <w:abstractNumId w:val="36"/>
  </w:num>
  <w:num w:numId="8">
    <w:abstractNumId w:val="10"/>
  </w:num>
  <w:num w:numId="9">
    <w:abstractNumId w:val="18"/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3"/>
  </w:num>
  <w:num w:numId="14">
    <w:abstractNumId w:val="8"/>
  </w:num>
  <w:num w:numId="15">
    <w:abstractNumId w:val="22"/>
  </w:num>
  <w:num w:numId="16">
    <w:abstractNumId w:val="7"/>
  </w:num>
  <w:num w:numId="17">
    <w:abstractNumId w:val="30"/>
  </w:num>
  <w:num w:numId="18">
    <w:abstractNumId w:val="1"/>
  </w:num>
  <w:num w:numId="19">
    <w:abstractNumId w:val="17"/>
  </w:num>
  <w:num w:numId="20">
    <w:abstractNumId w:val="25"/>
  </w:num>
  <w:num w:numId="21">
    <w:abstractNumId w:val="26"/>
  </w:num>
  <w:num w:numId="22">
    <w:abstractNumId w:val="32"/>
  </w:num>
  <w:num w:numId="23">
    <w:abstractNumId w:val="3"/>
  </w:num>
  <w:num w:numId="24">
    <w:abstractNumId w:val="6"/>
  </w:num>
  <w:num w:numId="25">
    <w:abstractNumId w:val="13"/>
  </w:num>
  <w:num w:numId="26">
    <w:abstractNumId w:val="35"/>
  </w:num>
  <w:num w:numId="27">
    <w:abstractNumId w:val="11"/>
  </w:num>
  <w:num w:numId="28">
    <w:abstractNumId w:val="12"/>
  </w:num>
  <w:num w:numId="29">
    <w:abstractNumId w:val="20"/>
  </w:num>
  <w:num w:numId="30">
    <w:abstractNumId w:val="0"/>
  </w:num>
  <w:num w:numId="31">
    <w:abstractNumId w:val="2"/>
  </w:num>
  <w:num w:numId="32">
    <w:abstractNumId w:val="14"/>
  </w:num>
  <w:num w:numId="33">
    <w:abstractNumId w:val="2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120E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3F6D"/>
    <w:rsid w:val="00086C6F"/>
    <w:rsid w:val="0009195C"/>
    <w:rsid w:val="00096E9F"/>
    <w:rsid w:val="000A2F22"/>
    <w:rsid w:val="000A493C"/>
    <w:rsid w:val="000A4DDA"/>
    <w:rsid w:val="000A58B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818"/>
    <w:rsid w:val="000E4BEA"/>
    <w:rsid w:val="000F068C"/>
    <w:rsid w:val="000F2145"/>
    <w:rsid w:val="000F46F8"/>
    <w:rsid w:val="000F4F78"/>
    <w:rsid w:val="000F585A"/>
    <w:rsid w:val="0010133D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B77AE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4648"/>
    <w:rsid w:val="001F549F"/>
    <w:rsid w:val="001F7276"/>
    <w:rsid w:val="00200DC5"/>
    <w:rsid w:val="00202B76"/>
    <w:rsid w:val="00204CA1"/>
    <w:rsid w:val="00205D86"/>
    <w:rsid w:val="00213ED3"/>
    <w:rsid w:val="002150E8"/>
    <w:rsid w:val="00216AC3"/>
    <w:rsid w:val="0021710B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1DAC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2918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21B"/>
    <w:rsid w:val="00292628"/>
    <w:rsid w:val="00293B16"/>
    <w:rsid w:val="002A31E6"/>
    <w:rsid w:val="002A5B65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F62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27E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1E17"/>
    <w:rsid w:val="00365F1E"/>
    <w:rsid w:val="00365F85"/>
    <w:rsid w:val="00366527"/>
    <w:rsid w:val="003667ED"/>
    <w:rsid w:val="00366BB8"/>
    <w:rsid w:val="00372DAA"/>
    <w:rsid w:val="003745FE"/>
    <w:rsid w:val="00376B38"/>
    <w:rsid w:val="00377E30"/>
    <w:rsid w:val="00380120"/>
    <w:rsid w:val="00380B8F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4430"/>
    <w:rsid w:val="003F51E4"/>
    <w:rsid w:val="00400ABA"/>
    <w:rsid w:val="00410D0E"/>
    <w:rsid w:val="004113BB"/>
    <w:rsid w:val="00413114"/>
    <w:rsid w:val="0041580B"/>
    <w:rsid w:val="004166B0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301D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4473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16D"/>
    <w:rsid w:val="004B2EF1"/>
    <w:rsid w:val="004B3E4F"/>
    <w:rsid w:val="004C0F86"/>
    <w:rsid w:val="004C2A01"/>
    <w:rsid w:val="004C3853"/>
    <w:rsid w:val="004C67AB"/>
    <w:rsid w:val="004E2C0D"/>
    <w:rsid w:val="004E49A9"/>
    <w:rsid w:val="004E57A9"/>
    <w:rsid w:val="004E762B"/>
    <w:rsid w:val="004F12E7"/>
    <w:rsid w:val="004F44FF"/>
    <w:rsid w:val="004F4BE5"/>
    <w:rsid w:val="004F5E83"/>
    <w:rsid w:val="004F618A"/>
    <w:rsid w:val="004F719B"/>
    <w:rsid w:val="004F726D"/>
    <w:rsid w:val="004F7E26"/>
    <w:rsid w:val="00501194"/>
    <w:rsid w:val="00501670"/>
    <w:rsid w:val="00502D5C"/>
    <w:rsid w:val="005036EE"/>
    <w:rsid w:val="0051037B"/>
    <w:rsid w:val="005111E4"/>
    <w:rsid w:val="0051266B"/>
    <w:rsid w:val="005137FE"/>
    <w:rsid w:val="00523385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37D2A"/>
    <w:rsid w:val="00542900"/>
    <w:rsid w:val="00542D03"/>
    <w:rsid w:val="00546902"/>
    <w:rsid w:val="00546ECB"/>
    <w:rsid w:val="0054752A"/>
    <w:rsid w:val="005504EA"/>
    <w:rsid w:val="00550D33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15C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3F02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1BB5"/>
    <w:rsid w:val="006F442E"/>
    <w:rsid w:val="006F4F83"/>
    <w:rsid w:val="006F5A9C"/>
    <w:rsid w:val="006F70CE"/>
    <w:rsid w:val="007009F4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75B54"/>
    <w:rsid w:val="00781FD1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241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07A7"/>
    <w:rsid w:val="0087251A"/>
    <w:rsid w:val="00873B42"/>
    <w:rsid w:val="00876C8F"/>
    <w:rsid w:val="00876DF0"/>
    <w:rsid w:val="00877DA3"/>
    <w:rsid w:val="00880954"/>
    <w:rsid w:val="00880CFD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8F74AD"/>
    <w:rsid w:val="0090044A"/>
    <w:rsid w:val="00902CD6"/>
    <w:rsid w:val="009033CA"/>
    <w:rsid w:val="00907D08"/>
    <w:rsid w:val="00910143"/>
    <w:rsid w:val="009120C9"/>
    <w:rsid w:val="009139B7"/>
    <w:rsid w:val="009207BE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08BD"/>
    <w:rsid w:val="0097141E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CFF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3B68"/>
    <w:rsid w:val="009F4BE7"/>
    <w:rsid w:val="009F5AAA"/>
    <w:rsid w:val="009F5CA1"/>
    <w:rsid w:val="00A02451"/>
    <w:rsid w:val="00A032D2"/>
    <w:rsid w:val="00A10595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31EA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4FB4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021E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3E20"/>
    <w:rsid w:val="00B45796"/>
    <w:rsid w:val="00B46EE1"/>
    <w:rsid w:val="00B47B97"/>
    <w:rsid w:val="00B50531"/>
    <w:rsid w:val="00B5330E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D6AA1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4753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CF7EA5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75C1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5455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26E7"/>
    <w:rsid w:val="00E3493A"/>
    <w:rsid w:val="00E36346"/>
    <w:rsid w:val="00E36F43"/>
    <w:rsid w:val="00E40DDA"/>
    <w:rsid w:val="00E43325"/>
    <w:rsid w:val="00E44685"/>
    <w:rsid w:val="00E44853"/>
    <w:rsid w:val="00E47ECB"/>
    <w:rsid w:val="00E55FB0"/>
    <w:rsid w:val="00E622A1"/>
    <w:rsid w:val="00E63B28"/>
    <w:rsid w:val="00E662BD"/>
    <w:rsid w:val="00E669A6"/>
    <w:rsid w:val="00E67419"/>
    <w:rsid w:val="00E67C9C"/>
    <w:rsid w:val="00E707DB"/>
    <w:rsid w:val="00E70CD0"/>
    <w:rsid w:val="00E71443"/>
    <w:rsid w:val="00E72E60"/>
    <w:rsid w:val="00E73E79"/>
    <w:rsid w:val="00E76912"/>
    <w:rsid w:val="00E773D6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37B3"/>
    <w:rsid w:val="00EC431F"/>
    <w:rsid w:val="00EC47D0"/>
    <w:rsid w:val="00ED1625"/>
    <w:rsid w:val="00ED16D9"/>
    <w:rsid w:val="00ED73F3"/>
    <w:rsid w:val="00EE0E38"/>
    <w:rsid w:val="00EE4273"/>
    <w:rsid w:val="00EE56E6"/>
    <w:rsid w:val="00EF1971"/>
    <w:rsid w:val="00EF22E3"/>
    <w:rsid w:val="00EF41D8"/>
    <w:rsid w:val="00EF7352"/>
    <w:rsid w:val="00F01A6A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0437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1215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rsid w:val="001B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1B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B5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7FF1-BE7C-4E48-BE58-BEBC4567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5</cp:revision>
  <cp:lastPrinted>2021-08-25T07:24:00Z</cp:lastPrinted>
  <dcterms:created xsi:type="dcterms:W3CDTF">2022-01-24T09:19:00Z</dcterms:created>
  <dcterms:modified xsi:type="dcterms:W3CDTF">2022-03-16T05:21:00Z</dcterms:modified>
</cp:coreProperties>
</file>