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DB3B53" w:rsidRPr="00E16DD9" w14:paraId="2EFA2642" w14:textId="77777777" w:rsidTr="00860F9C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119F120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14:paraId="1B44371D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230308E3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4678AC87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1E7F9C80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35EDA009" wp14:editId="78213DFA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20A38BBB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14:paraId="3D34455F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14:paraId="19562F72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14:paraId="1A66EB67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14:paraId="796190BA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3B53" w:rsidRPr="00E16DD9" w14:paraId="3BB910B7" w14:textId="77777777" w:rsidTr="00860F9C">
        <w:trPr>
          <w:trHeight w:val="442"/>
        </w:trPr>
        <w:tc>
          <w:tcPr>
            <w:tcW w:w="6073" w:type="dxa"/>
            <w:gridSpan w:val="2"/>
            <w:vAlign w:val="bottom"/>
          </w:tcPr>
          <w:p w14:paraId="4D9A8107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14:paraId="3B54B539" w14:textId="77777777" w:rsidR="00DB3B53" w:rsidRPr="00E16DD9" w:rsidRDefault="00DB3B53" w:rsidP="00860F9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16DD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45C3217C" w14:textId="77777777" w:rsidR="00DB3B53" w:rsidRDefault="00DB3B53" w:rsidP="00DB3B53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69E86630" w14:textId="77777777" w:rsidR="00DB3B53" w:rsidRDefault="00DB3B53" w:rsidP="00DB3B53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456D696A" w14:textId="2A4139A3" w:rsidR="00DB3B53" w:rsidRPr="00E16DD9" w:rsidRDefault="00DB3B53" w:rsidP="000D419F">
      <w:pPr>
        <w:tabs>
          <w:tab w:val="left" w:pos="709"/>
        </w:tabs>
        <w:jc w:val="center"/>
        <w:rPr>
          <w:b/>
          <w:bCs/>
        </w:rPr>
      </w:pPr>
      <w:r w:rsidRPr="00E16D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«</w:t>
      </w:r>
      <w:r w:rsidR="000D419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» </w:t>
      </w:r>
      <w:r w:rsidR="00AE57F6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</w:t>
      </w:r>
      <w:r w:rsidR="000217D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E16DD9">
        <w:rPr>
          <w:b/>
          <w:bCs/>
          <w:sz w:val="28"/>
          <w:szCs w:val="28"/>
        </w:rPr>
        <w:t xml:space="preserve">года № </w:t>
      </w:r>
      <w:r w:rsidR="000D419F">
        <w:rPr>
          <w:b/>
          <w:bCs/>
          <w:sz w:val="28"/>
          <w:szCs w:val="28"/>
          <w:u w:val="single"/>
        </w:rPr>
        <w:t>155</w:t>
      </w:r>
    </w:p>
    <w:p w14:paraId="1171DFA0" w14:textId="2F46C03C" w:rsidR="00DB3B53" w:rsidRDefault="00DB3B53" w:rsidP="00DB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 главы Администрации муниципального</w:t>
      </w:r>
      <w:r w:rsidR="000D419F">
        <w:rPr>
          <w:b/>
          <w:sz w:val="28"/>
          <w:szCs w:val="28"/>
        </w:rPr>
        <w:t xml:space="preserve"> образования </w:t>
      </w:r>
      <w:proofErr w:type="gramStart"/>
      <w:r w:rsidR="000D41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Турочакский</w:t>
      </w:r>
      <w:proofErr w:type="gramEnd"/>
      <w:r>
        <w:rPr>
          <w:b/>
          <w:sz w:val="28"/>
          <w:szCs w:val="28"/>
        </w:rPr>
        <w:t xml:space="preserve"> район»</w:t>
      </w:r>
    </w:p>
    <w:p w14:paraId="589CC7FA" w14:textId="77777777" w:rsidR="004D61BF" w:rsidRDefault="00094206" w:rsidP="00DB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 сентября 2016 года № 213 </w:t>
      </w:r>
      <w:r w:rsidR="004D61BF">
        <w:rPr>
          <w:b/>
          <w:sz w:val="28"/>
          <w:szCs w:val="28"/>
        </w:rPr>
        <w:t xml:space="preserve">«О комиссии по предупреждению и ликвидации чрезвычайных ситуаций и обеспечению </w:t>
      </w:r>
    </w:p>
    <w:p w14:paraId="11B0AD45" w14:textId="77777777" w:rsidR="004D61BF" w:rsidRDefault="004D61BF" w:rsidP="00DB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Администрации </w:t>
      </w:r>
    </w:p>
    <w:p w14:paraId="41F3F5AD" w14:textId="77777777" w:rsidR="00DB3B53" w:rsidRDefault="004D61BF" w:rsidP="004D6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«Турочакский район»</w:t>
      </w:r>
    </w:p>
    <w:p w14:paraId="4724BDDF" w14:textId="77777777" w:rsidR="004D61BF" w:rsidRDefault="004D61BF" w:rsidP="004D61BF">
      <w:pPr>
        <w:jc w:val="center"/>
        <w:rPr>
          <w:b/>
          <w:sz w:val="28"/>
          <w:szCs w:val="28"/>
        </w:rPr>
      </w:pPr>
    </w:p>
    <w:p w14:paraId="6794ED8D" w14:textId="77777777" w:rsidR="004D61BF" w:rsidRPr="008F3AF9" w:rsidRDefault="004D61BF" w:rsidP="004D61BF">
      <w:pPr>
        <w:jc w:val="center"/>
        <w:rPr>
          <w:b/>
          <w:bCs/>
          <w:sz w:val="28"/>
          <w:szCs w:val="28"/>
        </w:rPr>
      </w:pPr>
    </w:p>
    <w:p w14:paraId="576A1662" w14:textId="415190D6" w:rsidR="00DB3B53" w:rsidRDefault="004D61BF" w:rsidP="00DB3B53">
      <w:pPr>
        <w:pStyle w:val="FR3"/>
        <w:keepNext/>
        <w:widowControl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0217DD">
        <w:rPr>
          <w:color w:val="000000"/>
          <w:sz w:val="28"/>
          <w:szCs w:val="28"/>
        </w:rPr>
        <w:t xml:space="preserve">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30.12.2021г. № 459-ФЗ «О внесении изменений в ФЗ № 68-ФЗ « О защите населения и территорий от чрезвычайных ситуаций природного и техногенного характера»</w:t>
      </w:r>
      <w:r w:rsidR="009324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217D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остановлением Правительства Российской Федерации  от 30 декабря 2003г. № 794 «О единой государственной системе предупреждения и ликвидации чрезвычайных ситуаций», в целях </w:t>
      </w:r>
      <w:r w:rsidR="007854A6">
        <w:rPr>
          <w:color w:val="000000"/>
          <w:sz w:val="28"/>
          <w:szCs w:val="28"/>
        </w:rPr>
        <w:t xml:space="preserve">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</w:t>
      </w:r>
      <w:bookmarkStart w:id="0" w:name="_GoBack"/>
      <w:bookmarkEnd w:id="0"/>
      <w:r w:rsidR="007854A6">
        <w:rPr>
          <w:color w:val="000000"/>
          <w:sz w:val="28"/>
          <w:szCs w:val="28"/>
        </w:rPr>
        <w:t>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</w:t>
      </w:r>
      <w:r w:rsidR="000217DD">
        <w:rPr>
          <w:color w:val="000000"/>
          <w:sz w:val="28"/>
          <w:szCs w:val="28"/>
        </w:rPr>
        <w:t xml:space="preserve"> принятию решения о проведении эвакуационных мероприятий при угрозе возникновения или возникновении чрезвычайных ситуаций соответствующего характера и ликвидации чрезвычайных ситуаций</w:t>
      </w:r>
      <w:r w:rsidR="0093249F">
        <w:rPr>
          <w:color w:val="000000"/>
          <w:sz w:val="28"/>
          <w:szCs w:val="28"/>
        </w:rPr>
        <w:t xml:space="preserve"> и обеспечению пожарной безопасности</w:t>
      </w:r>
      <w:r w:rsidR="007854A6">
        <w:rPr>
          <w:color w:val="000000"/>
          <w:sz w:val="28"/>
          <w:szCs w:val="28"/>
        </w:rPr>
        <w:t xml:space="preserve"> </w:t>
      </w:r>
      <w:r w:rsidR="0093249F">
        <w:rPr>
          <w:color w:val="000000"/>
          <w:sz w:val="28"/>
          <w:szCs w:val="28"/>
        </w:rPr>
        <w:t>на территории</w:t>
      </w:r>
      <w:r w:rsidR="007854A6">
        <w:rPr>
          <w:color w:val="000000"/>
          <w:sz w:val="28"/>
          <w:szCs w:val="28"/>
        </w:rPr>
        <w:t xml:space="preserve"> муниципального образования «Турочакский район»</w:t>
      </w:r>
    </w:p>
    <w:p w14:paraId="1BE9977A" w14:textId="77777777" w:rsidR="007854A6" w:rsidRDefault="007854A6" w:rsidP="00DB3B53">
      <w:pPr>
        <w:pStyle w:val="FR3"/>
        <w:keepNext/>
        <w:widowControl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14:paraId="6B64F00B" w14:textId="77777777" w:rsidR="007854A6" w:rsidRPr="007854A6" w:rsidRDefault="007854A6" w:rsidP="00DB3B53">
      <w:pPr>
        <w:pStyle w:val="FR3"/>
        <w:keepNext/>
        <w:widowControl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854A6">
        <w:rPr>
          <w:b/>
          <w:color w:val="000000"/>
          <w:sz w:val="28"/>
          <w:szCs w:val="28"/>
        </w:rPr>
        <w:t>ПОСТАНОВЛЯЕТ:</w:t>
      </w:r>
    </w:p>
    <w:p w14:paraId="1A59D633" w14:textId="77777777" w:rsidR="00DB3B53" w:rsidRPr="00334DFD" w:rsidRDefault="00DB3B53" w:rsidP="00DB3B53">
      <w:pPr>
        <w:pStyle w:val="a3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14:paraId="037B3447" w14:textId="29303B80" w:rsidR="00DB3B53" w:rsidRDefault="007854A6" w:rsidP="00DB3B5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приложения к постановлению главы Администрации муниципального образования «Турочакский район» от 16 сентября 2016 года № 213 «О комиссии по предупреждению и ликвидации </w:t>
      </w:r>
      <w:r>
        <w:rPr>
          <w:sz w:val="28"/>
          <w:szCs w:val="28"/>
        </w:rPr>
        <w:lastRenderedPageBreak/>
        <w:t>чрезвычайных ситуаций и обеспечению пожарной безопасности Администрации муниципального образования «Турочакский район</w:t>
      </w:r>
      <w:proofErr w:type="gramStart"/>
      <w:r>
        <w:rPr>
          <w:sz w:val="28"/>
          <w:szCs w:val="28"/>
        </w:rPr>
        <w:t xml:space="preserve">» </w:t>
      </w:r>
      <w:r w:rsidR="0093249F">
        <w:rPr>
          <w:sz w:val="28"/>
          <w:szCs w:val="28"/>
        </w:rPr>
        <w:t>:</w:t>
      </w:r>
      <w:proofErr w:type="gramEnd"/>
    </w:p>
    <w:p w14:paraId="289141CA" w14:textId="77777777" w:rsidR="009F630C" w:rsidRDefault="009F630C" w:rsidP="009F630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муниципального образования «Турочакский район» изложить в новой редакции согласно приложению № 1 к настоящему постановлению.</w:t>
      </w:r>
    </w:p>
    <w:p w14:paraId="6795AC7C" w14:textId="77777777" w:rsidR="009F630C" w:rsidRDefault="009F630C" w:rsidP="009F630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членов КЧС и ПБ Администрации муниципального образования «Турочакский район» для оповещения по </w:t>
      </w:r>
      <w:proofErr w:type="gramStart"/>
      <w:r w:rsidR="00CF3966">
        <w:rPr>
          <w:sz w:val="28"/>
          <w:szCs w:val="28"/>
        </w:rPr>
        <w:t>сигналу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«СБОР КЧС и ПБ МО «Турочакский район» </w:t>
      </w:r>
      <w:r w:rsidR="00CF3966">
        <w:rPr>
          <w:sz w:val="28"/>
          <w:szCs w:val="28"/>
        </w:rPr>
        <w:t>изложить в новой редакции согласно приложению № 2 к настоящему постановлению.</w:t>
      </w:r>
    </w:p>
    <w:p w14:paraId="74070389" w14:textId="5272F694" w:rsidR="00CF3966" w:rsidRPr="00184869" w:rsidRDefault="0093249F" w:rsidP="009F630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предупреждению и ликвидации чрезвычайных ситуации и обеспечению пожарной безопасности муниципального образования «Турочакский </w:t>
      </w:r>
      <w:proofErr w:type="gramStart"/>
      <w:r>
        <w:rPr>
          <w:sz w:val="28"/>
          <w:szCs w:val="28"/>
        </w:rPr>
        <w:t>район»</w:t>
      </w:r>
      <w:r w:rsidR="00CF3966">
        <w:rPr>
          <w:sz w:val="28"/>
          <w:szCs w:val="28"/>
        </w:rPr>
        <w:t xml:space="preserve">  изложить</w:t>
      </w:r>
      <w:proofErr w:type="gramEnd"/>
      <w:r w:rsidR="00CF3966">
        <w:rPr>
          <w:sz w:val="28"/>
          <w:szCs w:val="28"/>
        </w:rPr>
        <w:t xml:space="preserve"> в новой редакции согласно приложению № 3 к настоящему постановлению.</w:t>
      </w:r>
    </w:p>
    <w:p w14:paraId="4C1F8D97" w14:textId="77777777" w:rsidR="00DB3B53" w:rsidRDefault="00CF3966" w:rsidP="00DB3B53">
      <w:pPr>
        <w:pStyle w:val="a3"/>
        <w:widowControl w:val="0"/>
        <w:tabs>
          <w:tab w:val="left" w:pos="426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B3B53">
        <w:rPr>
          <w:bCs/>
          <w:sz w:val="28"/>
          <w:szCs w:val="28"/>
        </w:rPr>
        <w:t>.</w:t>
      </w:r>
      <w:r w:rsidR="00DB3B53" w:rsidRPr="00F2534A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p w14:paraId="7187A634" w14:textId="77777777" w:rsidR="00CF3966" w:rsidRDefault="00CF3966" w:rsidP="00DB3B53">
      <w:pPr>
        <w:pStyle w:val="a3"/>
        <w:widowControl w:val="0"/>
        <w:tabs>
          <w:tab w:val="left" w:pos="426"/>
        </w:tabs>
        <w:suppressAutoHyphens/>
        <w:ind w:left="0" w:firstLine="709"/>
        <w:jc w:val="both"/>
        <w:rPr>
          <w:bCs/>
          <w:sz w:val="28"/>
          <w:szCs w:val="28"/>
        </w:rPr>
      </w:pPr>
    </w:p>
    <w:p w14:paraId="7C001C9C" w14:textId="77777777" w:rsidR="00CF3966" w:rsidRDefault="00CF3966" w:rsidP="00DB3B53">
      <w:pPr>
        <w:pStyle w:val="a3"/>
        <w:widowControl w:val="0"/>
        <w:tabs>
          <w:tab w:val="left" w:pos="426"/>
        </w:tabs>
        <w:suppressAutoHyphens/>
        <w:ind w:left="0" w:firstLine="709"/>
        <w:jc w:val="both"/>
        <w:rPr>
          <w:bCs/>
          <w:sz w:val="28"/>
          <w:szCs w:val="28"/>
        </w:rPr>
      </w:pPr>
    </w:p>
    <w:p w14:paraId="2B569977" w14:textId="77777777" w:rsidR="00CF3966" w:rsidRDefault="00CF3966" w:rsidP="00DB3B53">
      <w:pPr>
        <w:pStyle w:val="a3"/>
        <w:widowControl w:val="0"/>
        <w:tabs>
          <w:tab w:val="left" w:pos="426"/>
        </w:tabs>
        <w:suppressAutoHyphens/>
        <w:ind w:left="0" w:firstLine="709"/>
        <w:jc w:val="both"/>
        <w:rPr>
          <w:bCs/>
          <w:sz w:val="28"/>
          <w:szCs w:val="28"/>
        </w:rPr>
      </w:pPr>
    </w:p>
    <w:p w14:paraId="344A2965" w14:textId="70F31294" w:rsidR="00DB3B53" w:rsidRPr="00B01FB9" w:rsidRDefault="00DB3B53" w:rsidP="00DB3B53">
      <w:pPr>
        <w:tabs>
          <w:tab w:val="left" w:pos="426"/>
        </w:tabs>
        <w:jc w:val="both"/>
        <w:rPr>
          <w:sz w:val="28"/>
          <w:szCs w:val="28"/>
        </w:rPr>
      </w:pPr>
      <w:r w:rsidRPr="00B01FB9">
        <w:rPr>
          <w:bCs/>
          <w:sz w:val="28"/>
          <w:szCs w:val="28"/>
        </w:rPr>
        <w:t xml:space="preserve"> </w:t>
      </w:r>
      <w:r w:rsidR="0093249F">
        <w:rPr>
          <w:bCs/>
          <w:sz w:val="28"/>
          <w:szCs w:val="28"/>
        </w:rPr>
        <w:t>Г</w:t>
      </w:r>
      <w:r w:rsidRPr="00B01FB9">
        <w:rPr>
          <w:sz w:val="28"/>
          <w:szCs w:val="28"/>
        </w:rPr>
        <w:t>лав</w:t>
      </w:r>
      <w:r w:rsidR="0093249F">
        <w:rPr>
          <w:sz w:val="28"/>
          <w:szCs w:val="28"/>
        </w:rPr>
        <w:t>а</w:t>
      </w:r>
      <w:r w:rsidRPr="00B01FB9">
        <w:rPr>
          <w:sz w:val="28"/>
          <w:szCs w:val="28"/>
        </w:rPr>
        <w:t xml:space="preserve"> муниципального</w:t>
      </w:r>
    </w:p>
    <w:p w14:paraId="1C22E641" w14:textId="77777777" w:rsidR="00DB3B53" w:rsidRPr="008F3AF9" w:rsidRDefault="00DB3B53" w:rsidP="00DB3B53">
      <w:pPr>
        <w:ind w:left="-482" w:right="170" w:hanging="8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образования «Турочакский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CF3966">
        <w:rPr>
          <w:sz w:val="28"/>
          <w:szCs w:val="28"/>
        </w:rPr>
        <w:t>А.П. Прокопьев</w:t>
      </w:r>
    </w:p>
    <w:p w14:paraId="01E807EF" w14:textId="77777777" w:rsidR="00DB3B53" w:rsidRPr="008F3AF9" w:rsidRDefault="00DB3B53" w:rsidP="00DB3B53">
      <w:pPr>
        <w:pStyle w:val="1"/>
        <w:jc w:val="both"/>
        <w:rPr>
          <w:sz w:val="28"/>
          <w:szCs w:val="28"/>
        </w:rPr>
      </w:pPr>
    </w:p>
    <w:p w14:paraId="6BF545FA" w14:textId="194E7509" w:rsidR="0035355D" w:rsidRPr="006B2451" w:rsidRDefault="0035355D" w:rsidP="00353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B24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3B8A8A59" w14:textId="77777777" w:rsidR="0035355D" w:rsidRPr="006B2451" w:rsidRDefault="0035355D" w:rsidP="00353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B2451">
        <w:rPr>
          <w:sz w:val="28"/>
          <w:szCs w:val="28"/>
        </w:rPr>
        <w:t xml:space="preserve">остановлению </w:t>
      </w:r>
    </w:p>
    <w:p w14:paraId="4CEA3BFE" w14:textId="77777777" w:rsidR="0035355D" w:rsidRPr="006B2451" w:rsidRDefault="0035355D" w:rsidP="0035355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6B2451">
        <w:rPr>
          <w:sz w:val="28"/>
          <w:szCs w:val="28"/>
        </w:rPr>
        <w:t xml:space="preserve"> муниципального</w:t>
      </w:r>
    </w:p>
    <w:p w14:paraId="510C59F0" w14:textId="77777777" w:rsidR="0035355D" w:rsidRPr="006B2451" w:rsidRDefault="0035355D" w:rsidP="0035355D">
      <w:pPr>
        <w:ind w:left="5103"/>
        <w:jc w:val="center"/>
        <w:rPr>
          <w:sz w:val="28"/>
          <w:szCs w:val="28"/>
        </w:rPr>
      </w:pPr>
      <w:r w:rsidRPr="006B2451">
        <w:rPr>
          <w:sz w:val="28"/>
          <w:szCs w:val="28"/>
        </w:rPr>
        <w:t>образования «Турочакский район»</w:t>
      </w:r>
    </w:p>
    <w:p w14:paraId="61E31DC8" w14:textId="600DA777" w:rsidR="0035355D" w:rsidRPr="006B2451" w:rsidRDefault="0035355D" w:rsidP="0035355D">
      <w:pPr>
        <w:ind w:left="5103"/>
        <w:jc w:val="center"/>
        <w:rPr>
          <w:sz w:val="28"/>
          <w:szCs w:val="28"/>
        </w:rPr>
      </w:pPr>
      <w:r w:rsidRPr="006B2451">
        <w:rPr>
          <w:sz w:val="28"/>
          <w:szCs w:val="28"/>
        </w:rPr>
        <w:t xml:space="preserve">от </w:t>
      </w:r>
      <w:proofErr w:type="spellStart"/>
      <w:r w:rsidR="00EE64AE">
        <w:rPr>
          <w:sz w:val="28"/>
          <w:szCs w:val="28"/>
        </w:rPr>
        <w:t>16.09.2016г</w:t>
      </w:r>
      <w:proofErr w:type="spellEnd"/>
      <w:r w:rsidR="00EE64AE">
        <w:rPr>
          <w:sz w:val="28"/>
          <w:szCs w:val="28"/>
        </w:rPr>
        <w:t>. №213</w:t>
      </w:r>
    </w:p>
    <w:p w14:paraId="60FA7A70" w14:textId="77777777" w:rsidR="0035355D" w:rsidRPr="006B2451" w:rsidRDefault="0035355D" w:rsidP="0035355D">
      <w:pPr>
        <w:ind w:left="5103"/>
        <w:jc w:val="center"/>
        <w:rPr>
          <w:sz w:val="28"/>
          <w:szCs w:val="28"/>
        </w:rPr>
      </w:pPr>
      <w:bookmarkStart w:id="1" w:name="bookmark0"/>
    </w:p>
    <w:p w14:paraId="04381367" w14:textId="77777777" w:rsidR="0035355D" w:rsidRDefault="0035355D" w:rsidP="0035355D">
      <w:pPr>
        <w:pStyle w:val="11"/>
        <w:keepNext/>
        <w:keepLines/>
        <w:shd w:val="clear" w:color="auto" w:fill="auto"/>
        <w:jc w:val="center"/>
      </w:pPr>
    </w:p>
    <w:p w14:paraId="764CFB6E" w14:textId="77777777" w:rsidR="0035355D" w:rsidRDefault="0035355D" w:rsidP="0035355D">
      <w:pPr>
        <w:pStyle w:val="11"/>
        <w:keepNext/>
        <w:keepLines/>
        <w:shd w:val="clear" w:color="auto" w:fill="auto"/>
        <w:jc w:val="center"/>
      </w:pPr>
      <w:r>
        <w:t>ПОЛОЖЕНИЕ</w:t>
      </w:r>
      <w:bookmarkEnd w:id="1"/>
    </w:p>
    <w:p w14:paraId="0256A0D4" w14:textId="77777777" w:rsidR="0035355D" w:rsidRPr="00794169" w:rsidRDefault="0035355D" w:rsidP="0035355D">
      <w:pPr>
        <w:pStyle w:val="40"/>
        <w:shd w:val="clear" w:color="auto" w:fill="auto"/>
        <w:jc w:val="center"/>
        <w:rPr>
          <w:sz w:val="28"/>
          <w:szCs w:val="28"/>
        </w:rPr>
      </w:pPr>
      <w:r w:rsidRPr="00794169">
        <w:rPr>
          <w:sz w:val="28"/>
          <w:szCs w:val="28"/>
        </w:rPr>
        <w:t>о комиссии по предупреждению и ликвидации чрезвычайных ситуации и обеспечению пожарной безопасности   муниципального</w:t>
      </w:r>
    </w:p>
    <w:p w14:paraId="50648DDA" w14:textId="77777777" w:rsidR="0035355D" w:rsidRPr="00794169" w:rsidRDefault="0035355D" w:rsidP="0035355D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bookmarkStart w:id="2" w:name="bookmark1"/>
      <w:r w:rsidRPr="00794169">
        <w:rPr>
          <w:sz w:val="28"/>
          <w:szCs w:val="28"/>
        </w:rPr>
        <w:t>образовании «Турочакский район».</w:t>
      </w:r>
      <w:bookmarkEnd w:id="2"/>
    </w:p>
    <w:p w14:paraId="3CA2BDD0" w14:textId="77777777" w:rsidR="0035355D" w:rsidRDefault="0035355D" w:rsidP="0035355D">
      <w:pPr>
        <w:pStyle w:val="11"/>
        <w:keepNext/>
        <w:keepLines/>
        <w:shd w:val="clear" w:color="auto" w:fill="auto"/>
        <w:spacing w:line="288" w:lineRule="exact"/>
        <w:jc w:val="center"/>
      </w:pPr>
      <w:bookmarkStart w:id="3" w:name="bookmark2"/>
    </w:p>
    <w:p w14:paraId="4A58A855" w14:textId="77777777" w:rsidR="0035355D" w:rsidRDefault="0035355D" w:rsidP="0035355D">
      <w:pPr>
        <w:pStyle w:val="11"/>
        <w:keepNext/>
        <w:keepLines/>
        <w:numPr>
          <w:ilvl w:val="0"/>
          <w:numId w:val="2"/>
        </w:numPr>
        <w:shd w:val="clear" w:color="auto" w:fill="auto"/>
        <w:spacing w:line="288" w:lineRule="exact"/>
        <w:jc w:val="center"/>
        <w:rPr>
          <w:b w:val="0"/>
          <w:sz w:val="28"/>
          <w:szCs w:val="28"/>
        </w:rPr>
      </w:pPr>
      <w:r w:rsidRPr="00495312">
        <w:rPr>
          <w:b w:val="0"/>
          <w:sz w:val="28"/>
          <w:szCs w:val="28"/>
        </w:rPr>
        <w:t>Общие положения</w:t>
      </w:r>
      <w:bookmarkEnd w:id="3"/>
    </w:p>
    <w:p w14:paraId="463EA191" w14:textId="77777777" w:rsidR="0035355D" w:rsidRPr="00495312" w:rsidRDefault="0035355D" w:rsidP="0035355D">
      <w:pPr>
        <w:pStyle w:val="11"/>
        <w:keepNext/>
        <w:keepLines/>
        <w:shd w:val="clear" w:color="auto" w:fill="auto"/>
        <w:spacing w:line="288" w:lineRule="exact"/>
        <w:ind w:left="720"/>
        <w:rPr>
          <w:b w:val="0"/>
          <w:sz w:val="28"/>
          <w:szCs w:val="28"/>
        </w:rPr>
      </w:pPr>
    </w:p>
    <w:p w14:paraId="6BC90599" w14:textId="77777777" w:rsidR="0035355D" w:rsidRPr="0035355D" w:rsidRDefault="0035355D" w:rsidP="0035355D">
      <w:pPr>
        <w:pStyle w:val="11"/>
        <w:keepNext/>
        <w:keepLines/>
        <w:shd w:val="clear" w:color="auto" w:fill="auto"/>
        <w:spacing w:line="240" w:lineRule="auto"/>
        <w:ind w:firstLine="720"/>
        <w:jc w:val="both"/>
        <w:rPr>
          <w:rFonts w:eastAsia="Courier New"/>
          <w:b w:val="0"/>
          <w:bCs w:val="0"/>
          <w:color w:val="000000"/>
          <w:spacing w:val="0"/>
          <w:sz w:val="28"/>
          <w:szCs w:val="28"/>
          <w:lang w:eastAsia="ru-RU" w:bidi="ru-RU"/>
        </w:rPr>
      </w:pPr>
      <w:r w:rsidRPr="0035355D">
        <w:rPr>
          <w:rFonts w:eastAsia="Courier New"/>
          <w:b w:val="0"/>
          <w:bCs w:val="0"/>
          <w:color w:val="000000"/>
          <w:spacing w:val="0"/>
          <w:sz w:val="28"/>
          <w:szCs w:val="28"/>
          <w:lang w:eastAsia="ru-RU" w:bidi="ru-RU"/>
        </w:rPr>
        <w:t xml:space="preserve">Настоящее Положение разработано 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РФ от 30.12.2003 N 794 "О единой государственной системе предупреждения и ликвидации чрезвычайных ситуаций", Федеральным законом от 30 декабря </w:t>
      </w:r>
      <w:proofErr w:type="spellStart"/>
      <w:r w:rsidRPr="0035355D">
        <w:rPr>
          <w:rFonts w:eastAsia="Courier New"/>
          <w:b w:val="0"/>
          <w:bCs w:val="0"/>
          <w:color w:val="000000"/>
          <w:spacing w:val="0"/>
          <w:sz w:val="28"/>
          <w:szCs w:val="28"/>
          <w:lang w:eastAsia="ru-RU" w:bidi="ru-RU"/>
        </w:rPr>
        <w:t>2021г</w:t>
      </w:r>
      <w:proofErr w:type="spellEnd"/>
      <w:r w:rsidRPr="0035355D">
        <w:rPr>
          <w:rFonts w:eastAsia="Courier New"/>
          <w:b w:val="0"/>
          <w:bCs w:val="0"/>
          <w:color w:val="000000"/>
          <w:spacing w:val="0"/>
          <w:sz w:val="28"/>
          <w:szCs w:val="28"/>
          <w:lang w:eastAsia="ru-RU" w:bidi="ru-RU"/>
        </w:rPr>
        <w:t>. № 459-ФЗ « О внесении изменений в ФЗ № 68- ФЗ «О защите населения и территорий от чрезвычайных ситуаций природного и техногенного характера».</w:t>
      </w:r>
    </w:p>
    <w:p w14:paraId="19E8BB31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 w:rsidRPr="00BF393E">
        <w:rPr>
          <w:rFonts w:ascii="Times New Roman" w:hAnsi="Times New Roman" w:cs="Times New Roman"/>
          <w:sz w:val="28"/>
          <w:szCs w:val="28"/>
        </w:rPr>
        <w:lastRenderedPageBreak/>
        <w:t>и обеспечению пожарной безопасности   муниципального образования «Турочакский район» (далее именуется - Комиссия) является координационным органом районного звена территориальной подсистемы единой государственной системы предупреждения и ликвидации чрезвычайных ситуаций РСЧС Республики Алтай в выполнении мероприятий по снижению риска, смягчению</w:t>
      </w:r>
      <w:r>
        <w:rPr>
          <w:rFonts w:ascii="Times New Roman" w:hAnsi="Times New Roman" w:cs="Times New Roman"/>
          <w:sz w:val="28"/>
          <w:szCs w:val="28"/>
        </w:rPr>
        <w:t>, принятию решения о проведении эвакуационных мероприятий при угрозе возникновения или возникновении чрезвычайных ситуаций соответствующего характера</w:t>
      </w:r>
      <w:r w:rsidRPr="00BF393E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на территории Турочакского района.</w:t>
      </w:r>
    </w:p>
    <w:p w14:paraId="1061FCFA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под руководством Гл</w:t>
      </w:r>
      <w:r>
        <w:rPr>
          <w:rFonts w:ascii="Times New Roman" w:hAnsi="Times New Roman" w:cs="Times New Roman"/>
          <w:sz w:val="28"/>
          <w:szCs w:val="28"/>
        </w:rPr>
        <w:t>авы</w:t>
      </w:r>
      <w:r w:rsidRPr="00BF3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район», руководствуясь настоящим Положением.</w:t>
      </w:r>
    </w:p>
    <w:p w14:paraId="1A32C2D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органом исполнительной власти Республики Алтай и органами местного самоуправления, заинтересованными организациями и общественными объединениями.</w:t>
      </w:r>
    </w:p>
    <w:p w14:paraId="28685DB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Положение о Комиссии, ее состав и состав оперативной группы утверждаются</w:t>
      </w:r>
      <w:r w:rsidRPr="00BF393E">
        <w:rPr>
          <w:rFonts w:ascii="Times New Roman" w:hAnsi="Times New Roman" w:cs="Times New Roman"/>
          <w:sz w:val="28"/>
          <w:szCs w:val="28"/>
        </w:rPr>
        <w:tab/>
        <w:t>постановлением Главы муниципального образования «Турочакский район».</w:t>
      </w:r>
    </w:p>
    <w:p w14:paraId="46DEDE49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14:paraId="6F027CF2" w14:textId="77777777" w:rsidR="0035355D" w:rsidRPr="00BF393E" w:rsidRDefault="0035355D" w:rsidP="0035355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3E">
        <w:rPr>
          <w:rFonts w:ascii="Times New Roman" w:hAnsi="Times New Roman" w:cs="Times New Roman"/>
          <w:b/>
          <w:sz w:val="28"/>
          <w:szCs w:val="28"/>
        </w:rPr>
        <w:t>Основные задачи и функции Комиссии</w:t>
      </w:r>
      <w:bookmarkEnd w:id="4"/>
    </w:p>
    <w:p w14:paraId="4D80355E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8C2EE4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14:paraId="7EEFAF33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93E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393E">
        <w:rPr>
          <w:rFonts w:ascii="Times New Roman" w:hAnsi="Times New Roman" w:cs="Times New Roman"/>
          <w:sz w:val="28"/>
          <w:szCs w:val="28"/>
        </w:rPr>
        <w:t xml:space="preserve"> реализации единой государственной поли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14:paraId="4C213794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органов управления и сил районного звена ТП РСЧС;</w:t>
      </w:r>
    </w:p>
    <w:p w14:paraId="315E12F1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010969CB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14:paraId="612C33BC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Комиссия в соответствии с возложенными на нее задачами выпол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>няет следующие функции:</w:t>
      </w:r>
    </w:p>
    <w:p w14:paraId="77C9ACD4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рассматривает в пределах своей компетенции вопросы в области преду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>преждения и ликвидации чрезвычайных ситуаций и обеспечения пожарной безопасности и вносит в установленном порядке соответствующие предложе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>ния Главе муниципального образования «Турочакский район»;</w:t>
      </w:r>
    </w:p>
    <w:p w14:paraId="0EF83E26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разрабатывает предложения по совершенствованию правовых актов муниципального образования «Турочакский район», иных нормативных документов в области предупреждения и ликвидации чрезвычайных ситуаций и обеспечения пожарной безопасности;</w:t>
      </w:r>
    </w:p>
    <w:p w14:paraId="6474F877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рассматривает прогнозы чрезвычайных ситуаций, организует</w:t>
      </w:r>
      <w:r w:rsidRPr="00BF39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прогнози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>рование чрезвычайных ситуаций на территории муниципального образования «Турочакский район»,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14:paraId="766CE41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разрабатывает предложения по развитию и обеспечению функциониро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районного звена </w:t>
      </w:r>
      <w:r w:rsidRPr="00BF393E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TI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I РСЧС;</w:t>
      </w:r>
    </w:p>
    <w:p w14:paraId="4A763D29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разрабатывает предложения по ликвидации чрезвычайных ситуаций на территории муниципального образования «Турочакский район» и проведению операций чрезвычайного гуманитарного реагирования;</w:t>
      </w:r>
    </w:p>
    <w:p w14:paraId="351537C5" w14:textId="77777777" w:rsidR="0035355D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- организует работу по подготовке предложений и аналитических мате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риалов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«Турочакский район» по вопросам защиты населения и территории от чрезвычайных ситуаций и обеспечения пожарной безопасности и безопасности людей на вводных объектах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94D4C" w14:textId="77777777" w:rsidR="0035355D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характера;</w:t>
      </w:r>
    </w:p>
    <w:p w14:paraId="21E71016" w14:textId="77777777" w:rsidR="0035355D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порядок проведения эвакуационных мероприятий при угрозе возникновения или возникновении чрезвычайных ситуаций;</w:t>
      </w:r>
    </w:p>
    <w:p w14:paraId="3860EDAA" w14:textId="77777777" w:rsidR="0035355D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14:paraId="798A6C25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14:paraId="4E63BC07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14AA8" w14:textId="77777777" w:rsidR="0035355D" w:rsidRPr="00BF393E" w:rsidRDefault="0035355D" w:rsidP="0035355D">
      <w:pPr>
        <w:pStyle w:val="a6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деятельности Комиссии</w:t>
      </w:r>
    </w:p>
    <w:p w14:paraId="750A015E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E37A66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Комиссию возглавляет г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«Турочакский район», который руководит деятельностью Комиссии и несет ответственность за выполнение возложенных на нее задач.</w:t>
      </w:r>
    </w:p>
    <w:p w14:paraId="00DB494A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Работа Комиссии организуется по годовым планам и режимам функционирования.</w:t>
      </w:r>
    </w:p>
    <w:p w14:paraId="77975221" w14:textId="77777777" w:rsidR="0035355D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Заседания Комиссии проводятся по мере необходимости, но не реже одного раза в квартал. Установление и снятие режимов функционирования (повседневная деятельность, повышенная готовность, чрезвычайная ситуация)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BF393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 решению комиссии утверждается главой муниципального образования «Турочакский район»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</w:t>
      </w:r>
    </w:p>
    <w:p w14:paraId="0336A95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Члены КЧС обязаны</w:t>
      </w:r>
      <w:r w:rsidRPr="00BF393E">
        <w:rPr>
          <w:rFonts w:ascii="Times New Roman" w:hAnsi="Times New Roman" w:cs="Times New Roman"/>
          <w:sz w:val="28"/>
          <w:szCs w:val="28"/>
        </w:rPr>
        <w:t>:</w:t>
      </w:r>
    </w:p>
    <w:p w14:paraId="630A21AD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а)</w:t>
      </w:r>
      <w:r w:rsidRPr="00BF39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93E">
        <w:rPr>
          <w:rFonts w:ascii="Times New Roman" w:hAnsi="Times New Roman" w:cs="Times New Roman"/>
          <w:bCs/>
          <w:iCs/>
          <w:sz w:val="28"/>
          <w:szCs w:val="28"/>
        </w:rPr>
        <w:t>в режиме повседневной деятельности</w:t>
      </w:r>
      <w:r w:rsidRPr="00BF39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93E">
        <w:rPr>
          <w:rFonts w:ascii="Times New Roman" w:hAnsi="Times New Roman" w:cs="Times New Roman"/>
          <w:sz w:val="28"/>
          <w:szCs w:val="28"/>
        </w:rPr>
        <w:t xml:space="preserve">- при нормальной </w:t>
      </w:r>
      <w:proofErr w:type="spellStart"/>
      <w:r w:rsidRPr="00BF393E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BF393E">
        <w:rPr>
          <w:rFonts w:ascii="Times New Roman" w:hAnsi="Times New Roman" w:cs="Times New Roman"/>
          <w:sz w:val="28"/>
          <w:szCs w:val="28"/>
        </w:rPr>
        <w:t xml:space="preserve"> - промышленной, радиационной, химической, биологической (бактериологической), сейсмической, гидрологической обстановке и эпифитотиях:</w:t>
      </w:r>
    </w:p>
    <w:p w14:paraId="16BACBDC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организовывать и осуществлять, в пределах своей компетенции, наблюдение и контроль за состоянием окружающей среды, обстановкой на потенциально опасных объектах и на прилегающих к ним территориях;</w:t>
      </w:r>
    </w:p>
    <w:p w14:paraId="172B7185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участвовать в разработке и реализации целевых и научно - технических программ (работ), а также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ЧС;</w:t>
      </w:r>
    </w:p>
    <w:p w14:paraId="78AEB07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принимать меры к поддержанию готовности подчиненных (подведомственных) сил и средств к действиям в ЧС;</w:t>
      </w:r>
    </w:p>
    <w:p w14:paraId="60B3B092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 п.;</w:t>
      </w:r>
    </w:p>
    <w:p w14:paraId="6889C2DA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принимать участие, в пределах своей компетенции, в обучении всех категорий населения области способам защиты и действиям в ЧС;</w:t>
      </w:r>
    </w:p>
    <w:p w14:paraId="08052208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ЧС;</w:t>
      </w:r>
    </w:p>
    <w:p w14:paraId="47F7318C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б)</w:t>
      </w:r>
      <w:r w:rsidRPr="00BF39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93E">
        <w:rPr>
          <w:rFonts w:ascii="Times New Roman" w:hAnsi="Times New Roman" w:cs="Times New Roman"/>
          <w:bCs/>
          <w:iCs/>
          <w:sz w:val="28"/>
          <w:szCs w:val="28"/>
        </w:rPr>
        <w:t>в режиме повышенной готовности</w:t>
      </w:r>
      <w:r w:rsidRPr="00BF39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93E">
        <w:rPr>
          <w:rFonts w:ascii="Times New Roman" w:hAnsi="Times New Roman" w:cs="Times New Roman"/>
          <w:sz w:val="28"/>
          <w:szCs w:val="28"/>
        </w:rPr>
        <w:t xml:space="preserve">- при ухудшении </w:t>
      </w:r>
      <w:proofErr w:type="spellStart"/>
      <w:r w:rsidRPr="00BF393E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BF393E">
        <w:rPr>
          <w:rFonts w:ascii="Times New Roman" w:hAnsi="Times New Roman" w:cs="Times New Roman"/>
          <w:sz w:val="28"/>
          <w:szCs w:val="28"/>
        </w:rPr>
        <w:t xml:space="preserve"> - 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ЧС:</w:t>
      </w:r>
    </w:p>
    <w:p w14:paraId="71349AE1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КЧС;</w:t>
      </w:r>
    </w:p>
    <w:p w14:paraId="0A268D79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быть готовым к докладу председателю комиссии о сложившейся обстановке в зоне возможной ЧС (</w:t>
      </w:r>
      <w:proofErr w:type="spellStart"/>
      <w:r w:rsidRPr="00BF393E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BF393E">
        <w:rPr>
          <w:rFonts w:ascii="Times New Roman" w:hAnsi="Times New Roman" w:cs="Times New Roman"/>
          <w:sz w:val="28"/>
          <w:szCs w:val="28"/>
        </w:rPr>
        <w:t xml:space="preserve"> - 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14:paraId="040E0572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ЧС;</w:t>
      </w:r>
    </w:p>
    <w:p w14:paraId="28F39984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документов;</w:t>
      </w:r>
    </w:p>
    <w:p w14:paraId="24553226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в)</w:t>
      </w:r>
      <w:r w:rsidRPr="00BF39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93E">
        <w:rPr>
          <w:rFonts w:ascii="Times New Roman" w:hAnsi="Times New Roman" w:cs="Times New Roman"/>
          <w:bCs/>
          <w:iCs/>
          <w:sz w:val="28"/>
          <w:szCs w:val="28"/>
        </w:rPr>
        <w:t>в режиме чрезвычайной ситуации</w:t>
      </w:r>
      <w:r w:rsidRPr="00BF39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393E">
        <w:rPr>
          <w:rFonts w:ascii="Times New Roman" w:hAnsi="Times New Roman" w:cs="Times New Roman"/>
          <w:sz w:val="28"/>
          <w:szCs w:val="28"/>
        </w:rPr>
        <w:t>- при возникновении и во время ликвидации ЧС:</w:t>
      </w:r>
    </w:p>
    <w:p w14:paraId="7371A36F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lastRenderedPageBreak/>
        <w:t>- с получением условного сигнала прибыть на оперативное заседание КЧС, параллельно организуя задействования необходимых подчиненных (подведомственных) сил и средств для ликвидации ЧС;</w:t>
      </w:r>
    </w:p>
    <w:p w14:paraId="6997CC0A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- быть готовым к докладу председателю комиссии предложений по:</w:t>
      </w:r>
    </w:p>
    <w:p w14:paraId="7F7B7911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организации защиты населения;</w:t>
      </w:r>
    </w:p>
    <w:p w14:paraId="3EE06E6C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необходимости выдвижения оперативных групп в зону ЧС;</w:t>
      </w:r>
    </w:p>
    <w:p w14:paraId="42F8F8C8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организации ликвидации ЧС;</w:t>
      </w:r>
    </w:p>
    <w:p w14:paraId="646CD87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определению границ зоны ЧС;</w:t>
      </w:r>
    </w:p>
    <w:p w14:paraId="3EB81AFA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организации устойчивого функционирования объектов экономики и территорий, первоочередному жизнеобеспечению пострадавшего населения в условиях ЧС;</w:t>
      </w:r>
    </w:p>
    <w:p w14:paraId="37EFBDF1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BF393E">
        <w:rPr>
          <w:rFonts w:ascii="Times New Roman" w:hAnsi="Times New Roman" w:cs="Times New Roman"/>
          <w:sz w:val="28"/>
          <w:szCs w:val="28"/>
        </w:rPr>
        <w:t>осуществлению непрерывного контроля за состоянием окружающей природной среды в зоне ЧС, за обстановкой на аварийных объектах и на прилегающей к ним территории и т.п.</w:t>
      </w:r>
    </w:p>
    <w:p w14:paraId="03568738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14:paraId="298E1975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Информация о внеочередном заседании доводится до сведения ее членов секретарем Комиссии.</w:t>
      </w:r>
    </w:p>
    <w:p w14:paraId="4B735420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14:paraId="226F396D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рассматриваемых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заместитель.</w:t>
      </w:r>
    </w:p>
    <w:p w14:paraId="1FFAD05C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14:paraId="74181104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14:paraId="5A51BE1D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Решения Комиссии доводятся до исполнителей выписками из протоколов заседаний Комиссии.</w:t>
      </w:r>
    </w:p>
    <w:p w14:paraId="0CF73B86" w14:textId="77777777" w:rsidR="0035355D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>Решения Комиссии, принимаемые в соответствии с ее компетенцией, являются обязательными для специалистов Администрации муниципального образования «Турочакский район», Администраций муниципальных образований сельских поселений, организаций и предприятий Турочакского района, независимо от организационно-правовой формы и форм собственности.</w:t>
      </w:r>
    </w:p>
    <w:p w14:paraId="03B3471F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C0FA9" w14:textId="77777777" w:rsidR="0035355D" w:rsidRPr="00BF393E" w:rsidRDefault="0035355D" w:rsidP="0035355D">
      <w:pPr>
        <w:pStyle w:val="a6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F3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Комиссии</w:t>
      </w:r>
    </w:p>
    <w:p w14:paraId="3CB17DFE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3B4A93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Комиссия в пределах своей компетенции имеет право: </w:t>
      </w:r>
    </w:p>
    <w:p w14:paraId="7DA89FF2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запрашивать у   Администрации муниципального образования «Турочакский район» и Администраций муниципальных образований сельских поселений, организаций и общественных объединений, независимо от организационно-правовой формы и форм собственности, необходимые мате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softHyphen/>
        <w:t>риалы и информацию;</w:t>
      </w:r>
    </w:p>
    <w:p w14:paraId="490D101C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аслушивать на своих заседаниях представителей Администрации 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«Турочакский район» 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дминистраций муниципальных образований сельских поселений, организаций и общественных объединений, независимо от организационно-правовой формы и форм собственности; привлекать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Pr="00BF393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своей работе представителей администрации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«Турочакский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район» и 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администраций муниципальных образований сельских поселений, организаций и общественных объединений, независимо от организационно-правовой формы и форм собственности, по согласованию с их руководителями;</w:t>
      </w:r>
    </w:p>
    <w:p w14:paraId="152FDA84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организационно-правовой формы и форм собственности, для выполнения работ по предупреждению и ликвидации чрезвычайных ситуаций, и обеспечению пожарной безопасности;</w:t>
      </w:r>
    </w:p>
    <w:p w14:paraId="67DEB359" w14:textId="77777777" w:rsidR="0035355D" w:rsidRPr="00BF393E" w:rsidRDefault="0035355D" w:rsidP="0035355D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 xml:space="preserve">создавать рабочие группы из числа членов Комиссии,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«Турочакский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район» и А</w:t>
      </w:r>
      <w:r w:rsidRPr="00BF393E">
        <w:rPr>
          <w:rFonts w:ascii="Times New Roman" w:eastAsia="Times New Roman" w:hAnsi="Times New Roman" w:cs="Times New Roman"/>
          <w:sz w:val="28"/>
          <w:szCs w:val="28"/>
        </w:rPr>
        <w:t>дминистраций муниципальных образований сельских поселений,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14:paraId="65933C6A" w14:textId="77777777" w:rsidR="0035355D" w:rsidRDefault="0035355D" w:rsidP="0035355D">
      <w:pPr>
        <w:pStyle w:val="20"/>
        <w:shd w:val="clear" w:color="auto" w:fill="auto"/>
        <w:spacing w:line="288" w:lineRule="exact"/>
        <w:ind w:firstLine="360"/>
      </w:pPr>
    </w:p>
    <w:p w14:paraId="3D8517C4" w14:textId="77777777" w:rsidR="002A3672" w:rsidRDefault="002A3672"/>
    <w:sectPr w:rsidR="002A3672" w:rsidSect="00CF39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666"/>
    <w:multiLevelType w:val="hybridMultilevel"/>
    <w:tmpl w:val="B8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5D5F"/>
    <w:multiLevelType w:val="hybridMultilevel"/>
    <w:tmpl w:val="A2785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3"/>
    <w:rsid w:val="000217DD"/>
    <w:rsid w:val="00094206"/>
    <w:rsid w:val="000D3972"/>
    <w:rsid w:val="000D419F"/>
    <w:rsid w:val="001956CD"/>
    <w:rsid w:val="002A3672"/>
    <w:rsid w:val="0035355D"/>
    <w:rsid w:val="003D3E60"/>
    <w:rsid w:val="004D61BF"/>
    <w:rsid w:val="007854A6"/>
    <w:rsid w:val="0093249F"/>
    <w:rsid w:val="009F630C"/>
    <w:rsid w:val="00AE57F6"/>
    <w:rsid w:val="00CF3966"/>
    <w:rsid w:val="00D53261"/>
    <w:rsid w:val="00DB3B53"/>
    <w:rsid w:val="00EA41A6"/>
    <w:rsid w:val="00E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4B1"/>
  <w15:chartTrackingRefBased/>
  <w15:docId w15:val="{FFCD1184-82D6-4105-A352-404E470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3B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DB3B53"/>
    <w:pPr>
      <w:widowControl/>
      <w:suppressAutoHyphens w:val="0"/>
      <w:ind w:left="720"/>
      <w:contextualSpacing/>
    </w:pPr>
  </w:style>
  <w:style w:type="paragraph" w:customStyle="1" w:styleId="FR3">
    <w:name w:val="FR3"/>
    <w:rsid w:val="00DB3B5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B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№1_"/>
    <w:link w:val="11"/>
    <w:rsid w:val="0035355D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35355D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535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5355D"/>
    <w:pPr>
      <w:shd w:val="clear" w:color="auto" w:fill="FFFFFF"/>
      <w:suppressAutoHyphens w:val="0"/>
      <w:spacing w:line="321" w:lineRule="exact"/>
      <w:outlineLvl w:val="0"/>
    </w:pPr>
    <w:rPr>
      <w:b/>
      <w:bCs/>
      <w:spacing w:val="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35355D"/>
    <w:pPr>
      <w:shd w:val="clear" w:color="auto" w:fill="FFFFFF"/>
      <w:suppressAutoHyphens w:val="0"/>
      <w:spacing w:line="321" w:lineRule="exact"/>
      <w:jc w:val="both"/>
    </w:pPr>
    <w:rPr>
      <w:b/>
      <w:bCs/>
      <w:spacing w:val="10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5355D"/>
    <w:pPr>
      <w:shd w:val="clear" w:color="auto" w:fill="FFFFFF"/>
      <w:suppressAutoHyphens w:val="0"/>
      <w:spacing w:line="440" w:lineRule="exact"/>
      <w:jc w:val="both"/>
    </w:pPr>
    <w:rPr>
      <w:sz w:val="26"/>
      <w:szCs w:val="26"/>
      <w:lang w:eastAsia="en-US"/>
    </w:rPr>
  </w:style>
  <w:style w:type="paragraph" w:styleId="a6">
    <w:name w:val="No Spacing"/>
    <w:uiPriority w:val="1"/>
    <w:qFormat/>
    <w:rsid w:val="003535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rsid w:val="0035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2022-03-10T09:51:00Z</cp:lastPrinted>
  <dcterms:created xsi:type="dcterms:W3CDTF">2022-03-29T05:32:00Z</dcterms:created>
  <dcterms:modified xsi:type="dcterms:W3CDTF">2022-03-29T05:32:00Z</dcterms:modified>
</cp:coreProperties>
</file>