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15" w:rsidRPr="008D2B4A" w:rsidRDefault="00AD5415" w:rsidP="00572EC4">
      <w:pPr>
        <w:spacing w:after="0" w:line="240" w:lineRule="auto"/>
        <w:jc w:val="center"/>
        <w:rPr>
          <w:rFonts w:ascii="Times New Roman" w:eastAsia="Times New Roman" w:hAnsi="Times New Roman" w:cs="Times New Roman"/>
          <w:sz w:val="24"/>
          <w:szCs w:val="24"/>
        </w:rPr>
      </w:pPr>
      <w:bookmarkStart w:id="0" w:name="_top"/>
      <w:bookmarkEnd w:id="0"/>
      <w:r w:rsidRPr="008D2B4A">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00190321" w:rsidRPr="008D2B4A">
        <w:rPr>
          <w:rFonts w:ascii="Times New Roman" w:eastAsia="Times New Roman" w:hAnsi="Times New Roman" w:cs="Times New Roman"/>
          <w:sz w:val="24"/>
          <w:szCs w:val="24"/>
        </w:rPr>
        <w:t>Приложение к</w:t>
      </w:r>
    </w:p>
    <w:p w:rsidR="00572EC4" w:rsidRPr="008D2B4A" w:rsidRDefault="00AD5415" w:rsidP="00572EC4">
      <w:pPr>
        <w:spacing w:after="0" w:line="240" w:lineRule="auto"/>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190321" w:rsidRPr="008D2B4A">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00572EC4" w:rsidRPr="008D2B4A">
        <w:rPr>
          <w:rFonts w:ascii="Times New Roman" w:eastAsia="Times New Roman" w:hAnsi="Times New Roman" w:cs="Times New Roman"/>
          <w:sz w:val="24"/>
          <w:szCs w:val="24"/>
        </w:rPr>
        <w:t xml:space="preserve">Распоряжению Главы Администрации       </w:t>
      </w:r>
    </w:p>
    <w:p w:rsidR="00572EC4" w:rsidRPr="008D2B4A" w:rsidRDefault="00572EC4" w:rsidP="00572EC4">
      <w:pPr>
        <w:spacing w:after="0" w:line="240" w:lineRule="auto"/>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 xml:space="preserve">муниципального образования «Турочакский        </w:t>
      </w:r>
    </w:p>
    <w:p w:rsidR="00AD5415" w:rsidRPr="008D2B4A" w:rsidRDefault="00572EC4" w:rsidP="00572EC4">
      <w:pPr>
        <w:spacing w:after="0" w:line="240" w:lineRule="auto"/>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8D2B4A">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 xml:space="preserve">район </w:t>
      </w:r>
      <w:r w:rsidR="00190321" w:rsidRPr="008D2B4A">
        <w:rPr>
          <w:rFonts w:ascii="Times New Roman" w:eastAsia="Times New Roman" w:hAnsi="Times New Roman" w:cs="Times New Roman"/>
          <w:sz w:val="24"/>
          <w:szCs w:val="24"/>
        </w:rPr>
        <w:t xml:space="preserve">от </w:t>
      </w:r>
      <w:r w:rsidR="007D6499">
        <w:rPr>
          <w:rFonts w:ascii="Times New Roman" w:eastAsia="Times New Roman" w:hAnsi="Times New Roman" w:cs="Times New Roman"/>
          <w:sz w:val="24"/>
          <w:szCs w:val="24"/>
        </w:rPr>
        <w:t>07</w:t>
      </w:r>
      <w:r w:rsidR="00AD5415" w:rsidRPr="008D2B4A">
        <w:rPr>
          <w:rFonts w:ascii="Times New Roman" w:eastAsia="Times New Roman" w:hAnsi="Times New Roman" w:cs="Times New Roman"/>
          <w:sz w:val="24"/>
          <w:szCs w:val="24"/>
        </w:rPr>
        <w:t xml:space="preserve"> </w:t>
      </w:r>
      <w:r w:rsidR="007D6499">
        <w:rPr>
          <w:rFonts w:ascii="Times New Roman" w:eastAsia="Times New Roman" w:hAnsi="Times New Roman" w:cs="Times New Roman"/>
          <w:sz w:val="24"/>
          <w:szCs w:val="24"/>
        </w:rPr>
        <w:t>ноября</w:t>
      </w:r>
      <w:r w:rsidR="00AD5415" w:rsidRPr="008D2B4A">
        <w:rPr>
          <w:rFonts w:ascii="Times New Roman" w:eastAsia="Times New Roman" w:hAnsi="Times New Roman" w:cs="Times New Roman"/>
          <w:sz w:val="24"/>
          <w:szCs w:val="24"/>
        </w:rPr>
        <w:t xml:space="preserve"> 2016 г.</w:t>
      </w:r>
      <w:r w:rsidR="00190321" w:rsidRPr="008D2B4A">
        <w:rPr>
          <w:rFonts w:ascii="Times New Roman" w:eastAsia="Times New Roman" w:hAnsi="Times New Roman" w:cs="Times New Roman"/>
          <w:sz w:val="24"/>
          <w:szCs w:val="24"/>
        </w:rPr>
        <w:t xml:space="preserve"> № </w:t>
      </w:r>
      <w:r w:rsidR="007D6499">
        <w:rPr>
          <w:rFonts w:ascii="Times New Roman" w:eastAsia="Times New Roman" w:hAnsi="Times New Roman" w:cs="Times New Roman"/>
          <w:sz w:val="24"/>
          <w:szCs w:val="24"/>
        </w:rPr>
        <w:t>580-р</w:t>
      </w:r>
    </w:p>
    <w:p w:rsidR="00AD5415" w:rsidRPr="008D2B4A" w:rsidRDefault="00AD5415" w:rsidP="00572EC4">
      <w:pPr>
        <w:spacing w:after="0" w:line="240" w:lineRule="auto"/>
        <w:jc w:val="center"/>
        <w:rPr>
          <w:rFonts w:ascii="Times New Roman" w:eastAsia="Times New Roman" w:hAnsi="Times New Roman" w:cs="Times New Roman"/>
          <w:sz w:val="24"/>
          <w:szCs w:val="24"/>
        </w:rPr>
      </w:pPr>
    </w:p>
    <w:p w:rsidR="00085179" w:rsidRPr="008D2B4A" w:rsidRDefault="00085179" w:rsidP="00476583">
      <w:pPr>
        <w:spacing w:after="60" w:line="240" w:lineRule="auto"/>
        <w:jc w:val="center"/>
        <w:rPr>
          <w:rFonts w:ascii="Times New Roman" w:eastAsia="Times New Roman" w:hAnsi="Times New Roman" w:cs="Times New Roman"/>
          <w:sz w:val="24"/>
          <w:szCs w:val="24"/>
        </w:rPr>
      </w:pPr>
    </w:p>
    <w:p w:rsidR="00476583" w:rsidRPr="008D2B4A" w:rsidRDefault="00476583" w:rsidP="00476583">
      <w:pPr>
        <w:spacing w:after="60" w:line="240" w:lineRule="auto"/>
        <w:jc w:val="center"/>
        <w:rPr>
          <w:rFonts w:ascii="Times New Roman" w:eastAsia="Times New Roman" w:hAnsi="Times New Roman" w:cs="Times New Roman"/>
          <w:sz w:val="24"/>
          <w:szCs w:val="24"/>
        </w:rPr>
      </w:pPr>
    </w:p>
    <w:p w:rsidR="00476583" w:rsidRPr="008D2B4A" w:rsidRDefault="00476583" w:rsidP="00476583">
      <w:pPr>
        <w:spacing w:after="60" w:line="240" w:lineRule="auto"/>
        <w:jc w:val="center"/>
        <w:rPr>
          <w:rFonts w:ascii="Times New Roman" w:eastAsia="Times New Roman" w:hAnsi="Times New Roman" w:cs="Times New Roman"/>
          <w:sz w:val="24"/>
          <w:szCs w:val="24"/>
        </w:rPr>
      </w:pPr>
    </w:p>
    <w:p w:rsidR="00476583" w:rsidRPr="008D2B4A" w:rsidRDefault="00476583">
      <w:pPr>
        <w:rPr>
          <w:sz w:val="24"/>
          <w:szCs w:val="24"/>
        </w:rPr>
      </w:pPr>
    </w:p>
    <w:p w:rsidR="00085179" w:rsidRPr="008D2B4A" w:rsidRDefault="00085179">
      <w:pPr>
        <w:rPr>
          <w:sz w:val="24"/>
          <w:szCs w:val="24"/>
        </w:rPr>
      </w:pPr>
    </w:p>
    <w:p w:rsidR="00085179" w:rsidRPr="008D2B4A" w:rsidRDefault="00085179">
      <w:pPr>
        <w:rPr>
          <w:sz w:val="24"/>
          <w:szCs w:val="24"/>
        </w:rPr>
      </w:pPr>
    </w:p>
    <w:p w:rsidR="00085179" w:rsidRPr="008D2B4A" w:rsidRDefault="00085179" w:rsidP="00085179">
      <w:pPr>
        <w:jc w:val="center"/>
        <w:rPr>
          <w:rFonts w:ascii="Times New Roman" w:hAnsi="Times New Roman" w:cs="Times New Roman"/>
          <w:b/>
          <w:sz w:val="24"/>
          <w:szCs w:val="24"/>
        </w:rPr>
      </w:pPr>
      <w:r w:rsidRPr="008D2B4A">
        <w:rPr>
          <w:rFonts w:ascii="Times New Roman" w:hAnsi="Times New Roman" w:cs="Times New Roman"/>
          <w:b/>
          <w:sz w:val="24"/>
          <w:szCs w:val="24"/>
        </w:rPr>
        <w:t>ДОКУМЕНТАЦИЯ ОБ АУКЦИОНЕ</w:t>
      </w:r>
      <w:r w:rsidRPr="008D2B4A">
        <w:rPr>
          <w:rStyle w:val="a5"/>
          <w:rFonts w:ascii="Times New Roman" w:hAnsi="Times New Roman" w:cs="Times New Roman"/>
          <w:b/>
          <w:sz w:val="24"/>
          <w:szCs w:val="24"/>
        </w:rPr>
        <w:footnoteReference w:id="1"/>
      </w:r>
    </w:p>
    <w:p w:rsidR="00085179" w:rsidRPr="008D2B4A" w:rsidRDefault="00D50D34" w:rsidP="00085179">
      <w:pPr>
        <w:jc w:val="center"/>
        <w:rPr>
          <w:rFonts w:ascii="Times New Roman" w:hAnsi="Times New Roman" w:cs="Times New Roman"/>
          <w:b/>
          <w:sz w:val="24"/>
          <w:szCs w:val="24"/>
        </w:rPr>
      </w:pPr>
      <w:r w:rsidRPr="008D2B4A">
        <w:rPr>
          <w:rFonts w:ascii="Times New Roman" w:hAnsi="Times New Roman" w:cs="Times New Roman"/>
          <w:b/>
          <w:sz w:val="24"/>
          <w:szCs w:val="24"/>
        </w:rPr>
        <w:t>на право з</w:t>
      </w:r>
      <w:r w:rsidR="00601A49" w:rsidRPr="008D2B4A">
        <w:rPr>
          <w:rFonts w:ascii="Times New Roman" w:hAnsi="Times New Roman" w:cs="Times New Roman"/>
          <w:b/>
          <w:sz w:val="24"/>
          <w:szCs w:val="24"/>
        </w:rPr>
        <w:t>аключения догов</w:t>
      </w:r>
      <w:r w:rsidR="00212B56" w:rsidRPr="008D2B4A">
        <w:rPr>
          <w:rFonts w:ascii="Times New Roman" w:hAnsi="Times New Roman" w:cs="Times New Roman"/>
          <w:b/>
          <w:sz w:val="24"/>
          <w:szCs w:val="24"/>
        </w:rPr>
        <w:t xml:space="preserve">ора безвозмездного пользования </w:t>
      </w:r>
      <w:r w:rsidR="00D33740" w:rsidRPr="008D2B4A">
        <w:rPr>
          <w:rFonts w:ascii="Times New Roman" w:hAnsi="Times New Roman" w:cs="Times New Roman"/>
          <w:b/>
          <w:sz w:val="24"/>
          <w:szCs w:val="24"/>
        </w:rPr>
        <w:t>административным зданием</w:t>
      </w:r>
      <w:r w:rsidR="005D4A13" w:rsidRPr="008D2B4A">
        <w:rPr>
          <w:rFonts w:ascii="Times New Roman" w:hAnsi="Times New Roman" w:cs="Times New Roman"/>
          <w:b/>
          <w:sz w:val="24"/>
          <w:szCs w:val="24"/>
        </w:rPr>
        <w:t>, находящимся</w:t>
      </w:r>
      <w:r w:rsidR="00085179" w:rsidRPr="008D2B4A">
        <w:rPr>
          <w:rFonts w:ascii="Times New Roman" w:hAnsi="Times New Roman" w:cs="Times New Roman"/>
          <w:b/>
          <w:sz w:val="24"/>
          <w:szCs w:val="24"/>
        </w:rPr>
        <w:t xml:space="preserve"> в собственности </w:t>
      </w:r>
      <w:r w:rsidR="007E3D73" w:rsidRPr="008D2B4A">
        <w:rPr>
          <w:rFonts w:ascii="Times New Roman" w:hAnsi="Times New Roman" w:cs="Times New Roman"/>
          <w:b/>
          <w:sz w:val="24"/>
          <w:szCs w:val="24"/>
        </w:rPr>
        <w:t>м</w:t>
      </w:r>
      <w:r w:rsidR="00085179" w:rsidRPr="008D2B4A">
        <w:rPr>
          <w:rFonts w:ascii="Times New Roman" w:hAnsi="Times New Roman" w:cs="Times New Roman"/>
          <w:b/>
          <w:sz w:val="24"/>
          <w:szCs w:val="24"/>
        </w:rPr>
        <w:t>униципального образования «</w:t>
      </w:r>
      <w:r w:rsidR="007E3D73" w:rsidRPr="008D2B4A">
        <w:rPr>
          <w:rFonts w:ascii="Times New Roman" w:hAnsi="Times New Roman" w:cs="Times New Roman"/>
          <w:b/>
          <w:sz w:val="24"/>
          <w:szCs w:val="24"/>
        </w:rPr>
        <w:t>Турочакский район</w:t>
      </w:r>
      <w:r w:rsidR="00085179" w:rsidRPr="008D2B4A">
        <w:rPr>
          <w:rFonts w:ascii="Times New Roman" w:hAnsi="Times New Roman" w:cs="Times New Roman"/>
          <w:b/>
          <w:sz w:val="24"/>
          <w:szCs w:val="24"/>
        </w:rPr>
        <w:t>»</w:t>
      </w:r>
      <w:r w:rsidR="005D4A13" w:rsidRPr="008D2B4A">
        <w:rPr>
          <w:rFonts w:ascii="Times New Roman" w:hAnsi="Times New Roman" w:cs="Times New Roman"/>
          <w:b/>
          <w:sz w:val="24"/>
          <w:szCs w:val="24"/>
        </w:rPr>
        <w:t>, расположенным</w:t>
      </w:r>
      <w:r w:rsidR="006414FE" w:rsidRPr="008D2B4A">
        <w:rPr>
          <w:rFonts w:ascii="Times New Roman" w:hAnsi="Times New Roman" w:cs="Times New Roman"/>
          <w:b/>
          <w:sz w:val="24"/>
          <w:szCs w:val="24"/>
        </w:rPr>
        <w:t xml:space="preserve"> по адресу: Республика Алтай, </w:t>
      </w:r>
      <w:r w:rsidR="007E3D73" w:rsidRPr="008D2B4A">
        <w:rPr>
          <w:rFonts w:ascii="Times New Roman" w:hAnsi="Times New Roman" w:cs="Times New Roman"/>
          <w:b/>
          <w:sz w:val="24"/>
          <w:szCs w:val="24"/>
        </w:rPr>
        <w:t>Турочакский район, с. Турочак, ул. Советская, 53 А</w:t>
      </w:r>
    </w:p>
    <w:p w:rsidR="00DD16F9" w:rsidRPr="008D2B4A" w:rsidRDefault="00DD16F9" w:rsidP="00085179">
      <w:pPr>
        <w:jc w:val="center"/>
        <w:rPr>
          <w:rFonts w:ascii="Times New Roman" w:hAnsi="Times New Roman" w:cs="Times New Roman"/>
          <w:b/>
          <w:sz w:val="24"/>
          <w:szCs w:val="24"/>
        </w:rPr>
      </w:pPr>
    </w:p>
    <w:p w:rsidR="00DD16F9" w:rsidRPr="008D2B4A" w:rsidRDefault="00DD16F9" w:rsidP="00085179">
      <w:pPr>
        <w:jc w:val="center"/>
        <w:rPr>
          <w:rFonts w:ascii="Times New Roman" w:hAnsi="Times New Roman" w:cs="Times New Roman"/>
          <w:b/>
          <w:sz w:val="24"/>
          <w:szCs w:val="24"/>
        </w:rPr>
      </w:pPr>
    </w:p>
    <w:p w:rsidR="00DD16F9" w:rsidRPr="008D2B4A" w:rsidRDefault="00DD16F9"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ED06D0" w:rsidRPr="008D2B4A" w:rsidRDefault="00ED06D0" w:rsidP="00085179">
      <w:pPr>
        <w:jc w:val="center"/>
        <w:rPr>
          <w:rFonts w:ascii="Times New Roman" w:hAnsi="Times New Roman" w:cs="Times New Roman"/>
          <w:b/>
          <w:sz w:val="24"/>
          <w:szCs w:val="24"/>
        </w:rPr>
      </w:pPr>
    </w:p>
    <w:p w:rsidR="00ED06D0" w:rsidRPr="008D2B4A" w:rsidRDefault="00ED06D0" w:rsidP="00085179">
      <w:pPr>
        <w:jc w:val="center"/>
        <w:rPr>
          <w:rFonts w:ascii="Times New Roman" w:hAnsi="Times New Roman" w:cs="Times New Roman"/>
          <w:b/>
          <w:sz w:val="24"/>
          <w:szCs w:val="24"/>
        </w:rPr>
      </w:pPr>
    </w:p>
    <w:p w:rsidR="00085179" w:rsidRPr="008D2B4A" w:rsidRDefault="00085179" w:rsidP="00085179">
      <w:pPr>
        <w:jc w:val="center"/>
        <w:rPr>
          <w:rFonts w:ascii="Times New Roman" w:hAnsi="Times New Roman" w:cs="Times New Roman"/>
          <w:b/>
          <w:sz w:val="24"/>
          <w:szCs w:val="24"/>
        </w:rPr>
      </w:pPr>
    </w:p>
    <w:p w:rsidR="002C3405" w:rsidRPr="008D2B4A" w:rsidRDefault="005E6F19" w:rsidP="00783B1E">
      <w:pPr>
        <w:jc w:val="center"/>
        <w:rPr>
          <w:rFonts w:ascii="Times New Roman" w:hAnsi="Times New Roman" w:cs="Times New Roman"/>
          <w:b/>
          <w:sz w:val="24"/>
          <w:szCs w:val="24"/>
        </w:rPr>
        <w:sectPr w:rsidR="002C3405" w:rsidRPr="008D2B4A" w:rsidSect="00BF35FD">
          <w:headerReference w:type="default" r:id="rId8"/>
          <w:headerReference w:type="first" r:id="rId9"/>
          <w:footnotePr>
            <w:numFmt w:val="chicago"/>
          </w:footnotePr>
          <w:pgSz w:w="11906" w:h="16838"/>
          <w:pgMar w:top="1134" w:right="850" w:bottom="709" w:left="1701" w:header="708" w:footer="708" w:gutter="0"/>
          <w:cols w:space="708"/>
          <w:titlePg/>
          <w:docGrid w:linePitch="360"/>
        </w:sectPr>
      </w:pPr>
      <w:r w:rsidRPr="008D2B4A">
        <w:rPr>
          <w:rFonts w:ascii="Times New Roman" w:hAnsi="Times New Roman" w:cs="Times New Roman"/>
          <w:b/>
          <w:sz w:val="24"/>
          <w:szCs w:val="24"/>
        </w:rPr>
        <w:t>с. Турочак, 2016 г.</w:t>
      </w:r>
    </w:p>
    <w:p w:rsidR="00085179" w:rsidRPr="008D2B4A" w:rsidRDefault="00085179" w:rsidP="00783B1E">
      <w:pPr>
        <w:jc w:val="center"/>
        <w:rPr>
          <w:rFonts w:ascii="Times New Roman" w:hAnsi="Times New Roman" w:cs="Times New Roman"/>
          <w:sz w:val="24"/>
          <w:szCs w:val="24"/>
        </w:rPr>
      </w:pPr>
    </w:p>
    <w:p w:rsidR="00DD16F9" w:rsidRPr="008D2B4A" w:rsidRDefault="00DD16F9" w:rsidP="00085179">
      <w:pPr>
        <w:jc w:val="center"/>
        <w:rPr>
          <w:rFonts w:ascii="Times New Roman" w:hAnsi="Times New Roman" w:cs="Times New Roman"/>
          <w:b/>
          <w:sz w:val="24"/>
          <w:szCs w:val="24"/>
        </w:rPr>
      </w:pPr>
      <w:r w:rsidRPr="008D2B4A">
        <w:rPr>
          <w:rFonts w:ascii="Times New Roman" w:hAnsi="Times New Roman" w:cs="Times New Roman"/>
          <w:b/>
          <w:sz w:val="24"/>
          <w:szCs w:val="24"/>
        </w:rPr>
        <w:t>Содержание</w:t>
      </w:r>
    </w:p>
    <w:tbl>
      <w:tblPr>
        <w:tblStyle w:val="ad"/>
        <w:tblW w:w="9561" w:type="dxa"/>
        <w:tblInd w:w="108" w:type="dxa"/>
        <w:tblLook w:val="04A0" w:firstRow="1" w:lastRow="0" w:firstColumn="1" w:lastColumn="0" w:noHBand="0" w:noVBand="1"/>
      </w:tblPr>
      <w:tblGrid>
        <w:gridCol w:w="1276"/>
        <w:gridCol w:w="7401"/>
        <w:gridCol w:w="884"/>
      </w:tblGrid>
      <w:tr w:rsidR="00251BFA" w:rsidRPr="008D2B4A" w:rsidTr="00251BFA">
        <w:tc>
          <w:tcPr>
            <w:tcW w:w="1276" w:type="dxa"/>
          </w:tcPr>
          <w:p w:rsidR="00251BFA" w:rsidRPr="008D2B4A" w:rsidRDefault="00251BFA" w:rsidP="00914952">
            <w:pPr>
              <w:pStyle w:val="af2"/>
              <w:jc w:val="center"/>
              <w:rPr>
                <w:rFonts w:ascii="Times New Roman" w:hAnsi="Times New Roman" w:cs="Times New Roman"/>
                <w:b/>
                <w:sz w:val="24"/>
                <w:szCs w:val="24"/>
              </w:rPr>
            </w:pPr>
          </w:p>
        </w:tc>
        <w:tc>
          <w:tcPr>
            <w:tcW w:w="7401" w:type="dxa"/>
          </w:tcPr>
          <w:p w:rsidR="00251BFA" w:rsidRPr="008D2B4A" w:rsidRDefault="00251BFA" w:rsidP="00914952">
            <w:pPr>
              <w:pStyle w:val="af2"/>
              <w:jc w:val="center"/>
              <w:rPr>
                <w:rFonts w:ascii="Times New Roman" w:hAnsi="Times New Roman" w:cs="Times New Roman"/>
                <w:sz w:val="24"/>
                <w:szCs w:val="24"/>
              </w:rPr>
            </w:pPr>
          </w:p>
        </w:tc>
        <w:tc>
          <w:tcPr>
            <w:tcW w:w="884" w:type="dxa"/>
          </w:tcPr>
          <w:p w:rsidR="00251BFA" w:rsidRPr="008D2B4A" w:rsidRDefault="00251BFA" w:rsidP="00914952">
            <w:pPr>
              <w:pStyle w:val="af2"/>
              <w:jc w:val="center"/>
              <w:rPr>
                <w:rFonts w:ascii="Times New Roman" w:hAnsi="Times New Roman" w:cs="Times New Roman"/>
                <w:sz w:val="24"/>
                <w:szCs w:val="24"/>
              </w:rPr>
            </w:pPr>
            <w:r w:rsidRPr="008D2B4A">
              <w:rPr>
                <w:rFonts w:ascii="Times New Roman" w:hAnsi="Times New Roman" w:cs="Times New Roman"/>
                <w:sz w:val="24"/>
                <w:szCs w:val="24"/>
              </w:rPr>
              <w:t>№ листа</w:t>
            </w:r>
          </w:p>
        </w:tc>
      </w:tr>
      <w:tr w:rsidR="00251BFA" w:rsidRPr="008D2B4A" w:rsidTr="00251BFA">
        <w:tc>
          <w:tcPr>
            <w:tcW w:w="1276" w:type="dxa"/>
          </w:tcPr>
          <w:p w:rsidR="00251BFA" w:rsidRPr="008D2B4A" w:rsidRDefault="00251BFA" w:rsidP="00914952">
            <w:pPr>
              <w:pStyle w:val="af2"/>
              <w:rPr>
                <w:rFonts w:ascii="Times New Roman" w:hAnsi="Times New Roman" w:cs="Times New Roman"/>
                <w:b/>
                <w:sz w:val="24"/>
                <w:szCs w:val="24"/>
              </w:rPr>
            </w:pPr>
            <w:r w:rsidRPr="008D2B4A">
              <w:rPr>
                <w:rFonts w:ascii="Times New Roman" w:hAnsi="Times New Roman" w:cs="Times New Roman"/>
                <w:b/>
                <w:sz w:val="24"/>
                <w:szCs w:val="24"/>
              </w:rPr>
              <w:t xml:space="preserve">Раздел  I </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Термины и определения, используемые в документации об аукционе</w:t>
            </w:r>
          </w:p>
        </w:tc>
        <w:tc>
          <w:tcPr>
            <w:tcW w:w="884" w:type="dxa"/>
          </w:tcPr>
          <w:p w:rsidR="00251BFA" w:rsidRPr="008D2B4A" w:rsidRDefault="00251BFA" w:rsidP="00914952">
            <w:pPr>
              <w:pStyle w:val="af2"/>
              <w:jc w:val="center"/>
              <w:rPr>
                <w:rFonts w:ascii="Times New Roman" w:hAnsi="Times New Roman" w:cs="Times New Roman"/>
                <w:sz w:val="24"/>
                <w:szCs w:val="24"/>
              </w:rPr>
            </w:pPr>
            <w:r w:rsidRPr="008D2B4A">
              <w:rPr>
                <w:rFonts w:ascii="Times New Roman" w:hAnsi="Times New Roman" w:cs="Times New Roman"/>
                <w:sz w:val="24"/>
                <w:szCs w:val="24"/>
              </w:rPr>
              <w:t>3</w:t>
            </w:r>
          </w:p>
        </w:tc>
      </w:tr>
      <w:tr w:rsidR="00251BFA" w:rsidRPr="008D2B4A" w:rsidTr="00251BFA">
        <w:trPr>
          <w:trHeight w:val="313"/>
        </w:trPr>
        <w:tc>
          <w:tcPr>
            <w:tcW w:w="1276" w:type="dxa"/>
          </w:tcPr>
          <w:p w:rsidR="00251BFA" w:rsidRPr="008D2B4A" w:rsidRDefault="00251BFA" w:rsidP="00914952">
            <w:pPr>
              <w:pStyle w:val="af2"/>
              <w:rPr>
                <w:rFonts w:ascii="Times New Roman" w:hAnsi="Times New Roman" w:cs="Times New Roman"/>
                <w:b/>
                <w:sz w:val="24"/>
                <w:szCs w:val="24"/>
              </w:rPr>
            </w:pPr>
            <w:r w:rsidRPr="008D2B4A">
              <w:rPr>
                <w:rFonts w:ascii="Times New Roman" w:hAnsi="Times New Roman" w:cs="Times New Roman"/>
                <w:b/>
                <w:sz w:val="24"/>
                <w:szCs w:val="24"/>
              </w:rPr>
              <w:t>Раздел  II</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Извещение о проведении аукциона</w:t>
            </w:r>
          </w:p>
        </w:tc>
        <w:tc>
          <w:tcPr>
            <w:tcW w:w="884" w:type="dxa"/>
          </w:tcPr>
          <w:p w:rsidR="00251BFA" w:rsidRPr="008D2B4A" w:rsidRDefault="00251BFA" w:rsidP="00914952">
            <w:pPr>
              <w:pStyle w:val="af2"/>
              <w:jc w:val="center"/>
              <w:rPr>
                <w:rFonts w:ascii="Times New Roman" w:hAnsi="Times New Roman" w:cs="Times New Roman"/>
                <w:sz w:val="24"/>
                <w:szCs w:val="24"/>
              </w:rPr>
            </w:pPr>
            <w:r w:rsidRPr="008D2B4A">
              <w:rPr>
                <w:rFonts w:ascii="Times New Roman" w:hAnsi="Times New Roman" w:cs="Times New Roman"/>
                <w:sz w:val="24"/>
                <w:szCs w:val="24"/>
              </w:rPr>
              <w:t>4</w:t>
            </w:r>
          </w:p>
        </w:tc>
      </w:tr>
      <w:tr w:rsidR="00251BFA" w:rsidRPr="008D2B4A" w:rsidTr="00251BFA">
        <w:trPr>
          <w:trHeight w:val="188"/>
        </w:trPr>
        <w:tc>
          <w:tcPr>
            <w:tcW w:w="1276" w:type="dxa"/>
          </w:tcPr>
          <w:p w:rsidR="00251BFA" w:rsidRPr="008D2B4A" w:rsidRDefault="00251BFA" w:rsidP="00914952">
            <w:pPr>
              <w:pStyle w:val="af2"/>
              <w:rPr>
                <w:rFonts w:ascii="Times New Roman" w:hAnsi="Times New Roman" w:cs="Times New Roman"/>
                <w:b/>
                <w:sz w:val="24"/>
                <w:szCs w:val="24"/>
                <w:lang w:val="en-US"/>
              </w:rPr>
            </w:pPr>
            <w:r w:rsidRPr="008D2B4A">
              <w:rPr>
                <w:rFonts w:ascii="Times New Roman" w:hAnsi="Times New Roman" w:cs="Times New Roman"/>
                <w:b/>
                <w:sz w:val="24"/>
                <w:szCs w:val="24"/>
              </w:rPr>
              <w:t xml:space="preserve">Раздел  </w:t>
            </w:r>
            <w:r w:rsidRPr="008D2B4A">
              <w:rPr>
                <w:rFonts w:ascii="Times New Roman" w:hAnsi="Times New Roman" w:cs="Times New Roman"/>
                <w:b/>
                <w:sz w:val="24"/>
                <w:szCs w:val="24"/>
                <w:lang w:val="en-US"/>
              </w:rPr>
              <w:t>III</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Общие условия проведения аукциона</w:t>
            </w:r>
          </w:p>
        </w:tc>
        <w:tc>
          <w:tcPr>
            <w:tcW w:w="884" w:type="dxa"/>
          </w:tcPr>
          <w:p w:rsidR="00251BFA" w:rsidRPr="008D2B4A" w:rsidRDefault="00325634" w:rsidP="00914952">
            <w:pPr>
              <w:pStyle w:val="af2"/>
              <w:jc w:val="center"/>
              <w:rPr>
                <w:rFonts w:ascii="Times New Roman" w:hAnsi="Times New Roman" w:cs="Times New Roman"/>
                <w:sz w:val="24"/>
                <w:szCs w:val="24"/>
              </w:rPr>
            </w:pPr>
            <w:r>
              <w:rPr>
                <w:rFonts w:ascii="Times New Roman" w:hAnsi="Times New Roman" w:cs="Times New Roman"/>
                <w:sz w:val="24"/>
                <w:szCs w:val="24"/>
              </w:rPr>
              <w:t>6</w:t>
            </w:r>
          </w:p>
        </w:tc>
      </w:tr>
      <w:tr w:rsidR="00251BFA" w:rsidRPr="008D2B4A" w:rsidTr="00251BFA">
        <w:tc>
          <w:tcPr>
            <w:tcW w:w="1276" w:type="dxa"/>
          </w:tcPr>
          <w:p w:rsidR="00251BFA" w:rsidRPr="008D2B4A" w:rsidRDefault="00251BFA" w:rsidP="00914952">
            <w:pPr>
              <w:pStyle w:val="af2"/>
              <w:rPr>
                <w:rFonts w:ascii="Times New Roman" w:hAnsi="Times New Roman" w:cs="Times New Roman"/>
                <w:b/>
                <w:sz w:val="24"/>
                <w:szCs w:val="24"/>
                <w:lang w:val="en-US"/>
              </w:rPr>
            </w:pPr>
            <w:r w:rsidRPr="008D2B4A">
              <w:rPr>
                <w:rFonts w:ascii="Times New Roman" w:hAnsi="Times New Roman" w:cs="Times New Roman"/>
                <w:b/>
                <w:sz w:val="24"/>
                <w:szCs w:val="24"/>
              </w:rPr>
              <w:t>Раздел  IV</w:t>
            </w:r>
          </w:p>
        </w:tc>
        <w:tc>
          <w:tcPr>
            <w:tcW w:w="7401" w:type="dxa"/>
          </w:tcPr>
          <w:p w:rsidR="00251BFA" w:rsidRPr="008D2B4A" w:rsidRDefault="00251BFA" w:rsidP="00914952">
            <w:pPr>
              <w:pStyle w:val="af2"/>
              <w:tabs>
                <w:tab w:val="left" w:pos="5067"/>
              </w:tabs>
              <w:rPr>
                <w:rFonts w:ascii="Times New Roman" w:hAnsi="Times New Roman" w:cs="Times New Roman"/>
                <w:sz w:val="24"/>
                <w:szCs w:val="24"/>
              </w:rPr>
            </w:pPr>
            <w:r w:rsidRPr="008D2B4A">
              <w:rPr>
                <w:rFonts w:ascii="Times New Roman" w:hAnsi="Times New Roman" w:cs="Times New Roman"/>
                <w:sz w:val="24"/>
                <w:szCs w:val="24"/>
              </w:rPr>
              <w:t xml:space="preserve">Информационная карта аукциона </w:t>
            </w:r>
            <w:r w:rsidRPr="008D2B4A">
              <w:rPr>
                <w:rFonts w:ascii="Times New Roman" w:hAnsi="Times New Roman" w:cs="Times New Roman"/>
                <w:sz w:val="24"/>
                <w:szCs w:val="24"/>
              </w:rPr>
              <w:tab/>
            </w:r>
          </w:p>
        </w:tc>
        <w:tc>
          <w:tcPr>
            <w:tcW w:w="884" w:type="dxa"/>
          </w:tcPr>
          <w:p w:rsidR="00251BFA" w:rsidRPr="008D2B4A" w:rsidRDefault="00251BFA" w:rsidP="00325634">
            <w:pPr>
              <w:pStyle w:val="af2"/>
              <w:jc w:val="center"/>
              <w:rPr>
                <w:rFonts w:ascii="Times New Roman" w:hAnsi="Times New Roman" w:cs="Times New Roman"/>
                <w:sz w:val="24"/>
                <w:szCs w:val="24"/>
              </w:rPr>
            </w:pPr>
            <w:r w:rsidRPr="008D2B4A">
              <w:rPr>
                <w:rFonts w:ascii="Times New Roman" w:hAnsi="Times New Roman" w:cs="Times New Roman"/>
                <w:sz w:val="24"/>
                <w:szCs w:val="24"/>
              </w:rPr>
              <w:t>1</w:t>
            </w:r>
            <w:r w:rsidR="00325634">
              <w:rPr>
                <w:rFonts w:ascii="Times New Roman" w:hAnsi="Times New Roman" w:cs="Times New Roman"/>
                <w:sz w:val="24"/>
                <w:szCs w:val="24"/>
              </w:rPr>
              <w:t>5</w:t>
            </w:r>
          </w:p>
        </w:tc>
      </w:tr>
      <w:tr w:rsidR="00251BFA" w:rsidRPr="008D2B4A" w:rsidTr="00251BFA">
        <w:tc>
          <w:tcPr>
            <w:tcW w:w="1276" w:type="dxa"/>
          </w:tcPr>
          <w:p w:rsidR="00251BFA" w:rsidRPr="008D2B4A" w:rsidRDefault="00251BFA" w:rsidP="00914952">
            <w:pPr>
              <w:pStyle w:val="af2"/>
              <w:rPr>
                <w:rFonts w:ascii="Times New Roman" w:hAnsi="Times New Roman" w:cs="Times New Roman"/>
                <w:b/>
                <w:sz w:val="24"/>
                <w:szCs w:val="24"/>
              </w:rPr>
            </w:pPr>
            <w:r w:rsidRPr="008D2B4A">
              <w:rPr>
                <w:rFonts w:ascii="Times New Roman" w:hAnsi="Times New Roman" w:cs="Times New Roman"/>
                <w:b/>
                <w:sz w:val="24"/>
                <w:szCs w:val="24"/>
              </w:rPr>
              <w:t>Раздел  V</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Инструкция по подготовке заявки на участие в аукционе</w:t>
            </w:r>
          </w:p>
        </w:tc>
        <w:tc>
          <w:tcPr>
            <w:tcW w:w="884" w:type="dxa"/>
          </w:tcPr>
          <w:p w:rsidR="00251BFA" w:rsidRPr="008D2B4A" w:rsidRDefault="00325634" w:rsidP="00C55B40">
            <w:pPr>
              <w:pStyle w:val="af2"/>
              <w:jc w:val="center"/>
              <w:rPr>
                <w:rFonts w:ascii="Times New Roman" w:hAnsi="Times New Roman" w:cs="Times New Roman"/>
                <w:sz w:val="24"/>
                <w:szCs w:val="24"/>
              </w:rPr>
            </w:pPr>
            <w:r>
              <w:rPr>
                <w:rFonts w:ascii="Times New Roman" w:hAnsi="Times New Roman" w:cs="Times New Roman"/>
                <w:sz w:val="24"/>
                <w:szCs w:val="24"/>
              </w:rPr>
              <w:t>20</w:t>
            </w:r>
          </w:p>
        </w:tc>
      </w:tr>
      <w:tr w:rsidR="00251BFA" w:rsidRPr="008D2B4A" w:rsidTr="00251BFA">
        <w:trPr>
          <w:trHeight w:val="350"/>
        </w:trPr>
        <w:tc>
          <w:tcPr>
            <w:tcW w:w="1276" w:type="dxa"/>
          </w:tcPr>
          <w:p w:rsidR="00251BFA" w:rsidRPr="008D2B4A" w:rsidRDefault="00251BFA" w:rsidP="00914952">
            <w:pPr>
              <w:pStyle w:val="af2"/>
              <w:rPr>
                <w:rFonts w:ascii="Times New Roman" w:hAnsi="Times New Roman" w:cs="Times New Roman"/>
                <w:b/>
                <w:sz w:val="24"/>
                <w:szCs w:val="24"/>
                <w:lang w:val="en-US"/>
              </w:rPr>
            </w:pPr>
            <w:r w:rsidRPr="008D2B4A">
              <w:rPr>
                <w:rFonts w:ascii="Times New Roman" w:hAnsi="Times New Roman" w:cs="Times New Roman"/>
                <w:b/>
                <w:sz w:val="24"/>
                <w:szCs w:val="24"/>
              </w:rPr>
              <w:t>Раздел  V</w:t>
            </w:r>
            <w:r w:rsidRPr="008D2B4A">
              <w:rPr>
                <w:rFonts w:ascii="Times New Roman" w:hAnsi="Times New Roman" w:cs="Times New Roman"/>
                <w:b/>
                <w:sz w:val="24"/>
                <w:szCs w:val="24"/>
                <w:lang w:val="en-US"/>
              </w:rPr>
              <w:t>I</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Образцы форм документов для заполнения претендентами на участие в аукционе</w:t>
            </w:r>
          </w:p>
        </w:tc>
        <w:tc>
          <w:tcPr>
            <w:tcW w:w="884" w:type="dxa"/>
          </w:tcPr>
          <w:p w:rsidR="00251BFA" w:rsidRPr="008D2B4A" w:rsidRDefault="00C55B40" w:rsidP="00325634">
            <w:pPr>
              <w:pStyle w:val="af2"/>
              <w:jc w:val="center"/>
              <w:rPr>
                <w:rFonts w:ascii="Times New Roman" w:hAnsi="Times New Roman" w:cs="Times New Roman"/>
                <w:sz w:val="24"/>
                <w:szCs w:val="24"/>
              </w:rPr>
            </w:pPr>
            <w:r>
              <w:rPr>
                <w:rFonts w:ascii="Times New Roman" w:hAnsi="Times New Roman" w:cs="Times New Roman"/>
                <w:sz w:val="24"/>
                <w:szCs w:val="24"/>
              </w:rPr>
              <w:t>2</w:t>
            </w:r>
            <w:r w:rsidR="00325634">
              <w:rPr>
                <w:rFonts w:ascii="Times New Roman" w:hAnsi="Times New Roman" w:cs="Times New Roman"/>
                <w:sz w:val="24"/>
                <w:szCs w:val="24"/>
              </w:rPr>
              <w:t>2</w:t>
            </w:r>
          </w:p>
        </w:tc>
      </w:tr>
      <w:tr w:rsidR="00251BFA" w:rsidRPr="008D2B4A" w:rsidTr="00251BFA">
        <w:trPr>
          <w:trHeight w:val="359"/>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1</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Опись документов, представляемых в составе заявки на участие в аукционе</w:t>
            </w:r>
          </w:p>
        </w:tc>
        <w:tc>
          <w:tcPr>
            <w:tcW w:w="884" w:type="dxa"/>
          </w:tcPr>
          <w:p w:rsidR="00251BFA" w:rsidRPr="008D2B4A" w:rsidRDefault="00C55B40" w:rsidP="00325634">
            <w:pPr>
              <w:pStyle w:val="af2"/>
              <w:jc w:val="center"/>
              <w:rPr>
                <w:rFonts w:ascii="Times New Roman" w:hAnsi="Times New Roman" w:cs="Times New Roman"/>
                <w:sz w:val="24"/>
                <w:szCs w:val="24"/>
              </w:rPr>
            </w:pPr>
            <w:r>
              <w:rPr>
                <w:rFonts w:ascii="Times New Roman" w:hAnsi="Times New Roman" w:cs="Times New Roman"/>
                <w:sz w:val="24"/>
                <w:szCs w:val="24"/>
              </w:rPr>
              <w:t>2</w:t>
            </w:r>
            <w:r w:rsidR="00325634">
              <w:rPr>
                <w:rFonts w:ascii="Times New Roman" w:hAnsi="Times New Roman" w:cs="Times New Roman"/>
                <w:sz w:val="24"/>
                <w:szCs w:val="24"/>
              </w:rPr>
              <w:t>2</w:t>
            </w:r>
          </w:p>
        </w:tc>
      </w:tr>
      <w:tr w:rsidR="00251BFA" w:rsidRPr="008D2B4A" w:rsidTr="00251BFA">
        <w:trPr>
          <w:trHeight w:val="450"/>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2</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Заявка на участие в аукционе</w:t>
            </w:r>
          </w:p>
        </w:tc>
        <w:tc>
          <w:tcPr>
            <w:tcW w:w="884" w:type="dxa"/>
          </w:tcPr>
          <w:p w:rsidR="00251BFA" w:rsidRPr="008D2B4A" w:rsidRDefault="002A159F" w:rsidP="00325634">
            <w:pPr>
              <w:pStyle w:val="af2"/>
              <w:jc w:val="center"/>
              <w:rPr>
                <w:rFonts w:ascii="Times New Roman" w:hAnsi="Times New Roman" w:cs="Times New Roman"/>
                <w:sz w:val="24"/>
                <w:szCs w:val="24"/>
              </w:rPr>
            </w:pPr>
            <w:r w:rsidRPr="008D2B4A">
              <w:rPr>
                <w:rFonts w:ascii="Times New Roman" w:hAnsi="Times New Roman" w:cs="Times New Roman"/>
                <w:sz w:val="24"/>
                <w:szCs w:val="24"/>
              </w:rPr>
              <w:t>2</w:t>
            </w:r>
            <w:r w:rsidR="00325634">
              <w:rPr>
                <w:rFonts w:ascii="Times New Roman" w:hAnsi="Times New Roman" w:cs="Times New Roman"/>
                <w:sz w:val="24"/>
                <w:szCs w:val="24"/>
              </w:rPr>
              <w:t>4</w:t>
            </w:r>
          </w:p>
        </w:tc>
      </w:tr>
      <w:tr w:rsidR="00251BFA" w:rsidRPr="008D2B4A" w:rsidTr="00251BFA">
        <w:trPr>
          <w:trHeight w:val="413"/>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3</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 xml:space="preserve"> Форма анкеты претендента на участие в аукционе</w:t>
            </w:r>
          </w:p>
        </w:tc>
        <w:tc>
          <w:tcPr>
            <w:tcW w:w="884" w:type="dxa"/>
          </w:tcPr>
          <w:p w:rsidR="00251BFA" w:rsidRPr="008D2B4A" w:rsidRDefault="001263DD" w:rsidP="00325634">
            <w:pPr>
              <w:pStyle w:val="af2"/>
              <w:jc w:val="center"/>
              <w:rPr>
                <w:rFonts w:ascii="Times New Roman" w:hAnsi="Times New Roman" w:cs="Times New Roman"/>
                <w:sz w:val="24"/>
                <w:szCs w:val="24"/>
              </w:rPr>
            </w:pPr>
            <w:r w:rsidRPr="008D2B4A">
              <w:rPr>
                <w:rFonts w:ascii="Times New Roman" w:hAnsi="Times New Roman" w:cs="Times New Roman"/>
                <w:sz w:val="24"/>
                <w:szCs w:val="24"/>
              </w:rPr>
              <w:t>2</w:t>
            </w:r>
            <w:r w:rsidR="00325634">
              <w:rPr>
                <w:rFonts w:ascii="Times New Roman" w:hAnsi="Times New Roman" w:cs="Times New Roman"/>
                <w:sz w:val="24"/>
                <w:szCs w:val="24"/>
              </w:rPr>
              <w:t>7</w:t>
            </w:r>
          </w:p>
        </w:tc>
      </w:tr>
      <w:tr w:rsidR="00251BFA" w:rsidRPr="008D2B4A" w:rsidTr="00251BFA">
        <w:trPr>
          <w:trHeight w:val="601"/>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4</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Форма доверенности на лицо, имеющее право подписи и представления интересов претендента на участие в аукционе</w:t>
            </w:r>
          </w:p>
        </w:tc>
        <w:tc>
          <w:tcPr>
            <w:tcW w:w="884" w:type="dxa"/>
          </w:tcPr>
          <w:p w:rsidR="00251BFA" w:rsidRPr="008D2B4A" w:rsidRDefault="001263DD" w:rsidP="00C55B40">
            <w:pPr>
              <w:pStyle w:val="af2"/>
              <w:jc w:val="center"/>
              <w:rPr>
                <w:rFonts w:ascii="Times New Roman" w:hAnsi="Times New Roman" w:cs="Times New Roman"/>
                <w:sz w:val="24"/>
                <w:szCs w:val="24"/>
              </w:rPr>
            </w:pPr>
            <w:r w:rsidRPr="008D2B4A">
              <w:rPr>
                <w:rFonts w:ascii="Times New Roman" w:hAnsi="Times New Roman" w:cs="Times New Roman"/>
                <w:sz w:val="24"/>
                <w:szCs w:val="24"/>
              </w:rPr>
              <w:t>2</w:t>
            </w:r>
            <w:r w:rsidR="00C55B40">
              <w:rPr>
                <w:rFonts w:ascii="Times New Roman" w:hAnsi="Times New Roman" w:cs="Times New Roman"/>
                <w:sz w:val="24"/>
                <w:szCs w:val="24"/>
              </w:rPr>
              <w:t>7</w:t>
            </w:r>
            <w:r w:rsidR="00325634">
              <w:rPr>
                <w:rFonts w:ascii="Times New Roman" w:hAnsi="Times New Roman" w:cs="Times New Roman"/>
                <w:sz w:val="24"/>
                <w:szCs w:val="24"/>
              </w:rPr>
              <w:t>/1</w:t>
            </w:r>
          </w:p>
        </w:tc>
      </w:tr>
      <w:tr w:rsidR="00251BFA" w:rsidRPr="008D2B4A" w:rsidTr="00251BFA">
        <w:trPr>
          <w:trHeight w:val="1889"/>
        </w:trPr>
        <w:tc>
          <w:tcPr>
            <w:tcW w:w="1276" w:type="dxa"/>
          </w:tcPr>
          <w:p w:rsidR="00251BFA" w:rsidRPr="008D2B4A" w:rsidRDefault="00251BFA" w:rsidP="00914952">
            <w:pPr>
              <w:pStyle w:val="af2"/>
              <w:rPr>
                <w:rFonts w:ascii="Times New Roman" w:hAnsi="Times New Roman" w:cs="Times New Roman"/>
                <w:i/>
                <w:sz w:val="24"/>
                <w:szCs w:val="24"/>
              </w:rPr>
            </w:pPr>
            <w:r w:rsidRPr="008D2B4A">
              <w:rPr>
                <w:rFonts w:ascii="Times New Roman" w:hAnsi="Times New Roman" w:cs="Times New Roman"/>
                <w:i/>
                <w:sz w:val="24"/>
                <w:szCs w:val="24"/>
              </w:rPr>
              <w:t>Форма 5</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Форма заявления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884" w:type="dxa"/>
          </w:tcPr>
          <w:p w:rsidR="00251BFA" w:rsidRPr="008D2B4A" w:rsidRDefault="00251BFA" w:rsidP="00914952">
            <w:pPr>
              <w:pStyle w:val="af2"/>
              <w:jc w:val="center"/>
              <w:rPr>
                <w:rFonts w:ascii="Times New Roman" w:hAnsi="Times New Roman" w:cs="Times New Roman"/>
                <w:sz w:val="24"/>
                <w:szCs w:val="24"/>
              </w:rPr>
            </w:pPr>
            <w:r w:rsidRPr="008D2B4A">
              <w:rPr>
                <w:rFonts w:ascii="Times New Roman" w:hAnsi="Times New Roman" w:cs="Times New Roman"/>
                <w:sz w:val="24"/>
                <w:szCs w:val="24"/>
              </w:rPr>
              <w:t>2</w:t>
            </w:r>
            <w:r w:rsidR="00C55B40">
              <w:rPr>
                <w:rFonts w:ascii="Times New Roman" w:hAnsi="Times New Roman" w:cs="Times New Roman"/>
                <w:sz w:val="24"/>
                <w:szCs w:val="24"/>
              </w:rPr>
              <w:t>8</w:t>
            </w:r>
          </w:p>
          <w:p w:rsidR="00251BFA" w:rsidRPr="008D2B4A" w:rsidRDefault="00251BFA" w:rsidP="00914952">
            <w:pPr>
              <w:pStyle w:val="af2"/>
              <w:jc w:val="center"/>
              <w:rPr>
                <w:rFonts w:ascii="Times New Roman" w:hAnsi="Times New Roman" w:cs="Times New Roman"/>
                <w:sz w:val="24"/>
                <w:szCs w:val="24"/>
              </w:rPr>
            </w:pPr>
          </w:p>
        </w:tc>
      </w:tr>
      <w:tr w:rsidR="00251BFA" w:rsidRPr="008D2B4A" w:rsidTr="00251BFA">
        <w:trPr>
          <w:trHeight w:val="318"/>
        </w:trPr>
        <w:tc>
          <w:tcPr>
            <w:tcW w:w="1276" w:type="dxa"/>
          </w:tcPr>
          <w:p w:rsidR="00251BFA" w:rsidRPr="008D2B4A" w:rsidRDefault="00251BFA" w:rsidP="00914952">
            <w:pPr>
              <w:pStyle w:val="af2"/>
              <w:rPr>
                <w:rFonts w:ascii="Times New Roman" w:hAnsi="Times New Roman" w:cs="Times New Roman"/>
                <w:b/>
                <w:sz w:val="24"/>
                <w:szCs w:val="24"/>
                <w:lang w:val="en-US"/>
              </w:rPr>
            </w:pPr>
            <w:r w:rsidRPr="008D2B4A">
              <w:rPr>
                <w:rFonts w:ascii="Times New Roman" w:hAnsi="Times New Roman" w:cs="Times New Roman"/>
                <w:b/>
                <w:sz w:val="24"/>
                <w:szCs w:val="24"/>
              </w:rPr>
              <w:t>Раздел VI</w:t>
            </w:r>
            <w:r w:rsidRPr="008D2B4A">
              <w:rPr>
                <w:rFonts w:ascii="Times New Roman" w:hAnsi="Times New Roman" w:cs="Times New Roman"/>
                <w:b/>
                <w:sz w:val="24"/>
                <w:szCs w:val="24"/>
                <w:lang w:val="en-US"/>
              </w:rPr>
              <w:t>I</w:t>
            </w:r>
          </w:p>
        </w:tc>
        <w:tc>
          <w:tcPr>
            <w:tcW w:w="7401" w:type="dxa"/>
          </w:tcPr>
          <w:p w:rsidR="00251BFA" w:rsidRPr="008D2B4A" w:rsidRDefault="00251BFA" w:rsidP="00914952">
            <w:pPr>
              <w:pStyle w:val="af2"/>
              <w:rPr>
                <w:rFonts w:ascii="Times New Roman" w:hAnsi="Times New Roman" w:cs="Times New Roman"/>
                <w:sz w:val="24"/>
                <w:szCs w:val="24"/>
              </w:rPr>
            </w:pPr>
            <w:r w:rsidRPr="008D2B4A">
              <w:rPr>
                <w:rFonts w:ascii="Times New Roman" w:hAnsi="Times New Roman" w:cs="Times New Roman"/>
                <w:sz w:val="24"/>
                <w:szCs w:val="24"/>
              </w:rPr>
              <w:t xml:space="preserve">Проект договора </w:t>
            </w:r>
            <w:r w:rsidR="000E6F7A" w:rsidRPr="000E6F7A">
              <w:rPr>
                <w:rFonts w:ascii="Times New Roman" w:hAnsi="Times New Roman" w:cs="Times New Roman"/>
                <w:sz w:val="24"/>
                <w:szCs w:val="24"/>
              </w:rPr>
              <w:t>безвозмездного пользования административным зданием, 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w:t>
            </w:r>
          </w:p>
        </w:tc>
        <w:tc>
          <w:tcPr>
            <w:tcW w:w="884" w:type="dxa"/>
          </w:tcPr>
          <w:p w:rsidR="00251BFA" w:rsidRPr="008D2B4A" w:rsidRDefault="00251BFA" w:rsidP="00C55B40">
            <w:pPr>
              <w:pStyle w:val="af2"/>
              <w:jc w:val="center"/>
              <w:rPr>
                <w:rFonts w:ascii="Times New Roman" w:hAnsi="Times New Roman" w:cs="Times New Roman"/>
                <w:sz w:val="24"/>
                <w:szCs w:val="24"/>
              </w:rPr>
            </w:pPr>
            <w:r w:rsidRPr="008D2B4A">
              <w:rPr>
                <w:rFonts w:ascii="Times New Roman" w:hAnsi="Times New Roman" w:cs="Times New Roman"/>
                <w:sz w:val="24"/>
                <w:szCs w:val="24"/>
              </w:rPr>
              <w:t>2</w:t>
            </w:r>
            <w:r w:rsidR="00C55B40">
              <w:rPr>
                <w:rFonts w:ascii="Times New Roman" w:hAnsi="Times New Roman" w:cs="Times New Roman"/>
                <w:sz w:val="24"/>
                <w:szCs w:val="24"/>
              </w:rPr>
              <w:t>9</w:t>
            </w:r>
          </w:p>
        </w:tc>
      </w:tr>
      <w:tr w:rsidR="00533460" w:rsidRPr="008D2B4A" w:rsidTr="00251BFA">
        <w:trPr>
          <w:trHeight w:val="318"/>
        </w:trPr>
        <w:tc>
          <w:tcPr>
            <w:tcW w:w="1276" w:type="dxa"/>
          </w:tcPr>
          <w:p w:rsidR="00533460" w:rsidRPr="008D2B4A" w:rsidRDefault="00533460" w:rsidP="00914952">
            <w:pPr>
              <w:pStyle w:val="af2"/>
              <w:rPr>
                <w:rFonts w:ascii="Times New Roman" w:hAnsi="Times New Roman" w:cs="Times New Roman"/>
                <w:b/>
                <w:sz w:val="24"/>
                <w:szCs w:val="24"/>
              </w:rPr>
            </w:pPr>
            <w:r w:rsidRPr="00533460">
              <w:rPr>
                <w:rFonts w:ascii="Times New Roman" w:hAnsi="Times New Roman" w:cs="Times New Roman"/>
                <w:i/>
                <w:sz w:val="24"/>
                <w:szCs w:val="24"/>
              </w:rPr>
              <w:t>Форма 6</w:t>
            </w:r>
          </w:p>
        </w:tc>
        <w:tc>
          <w:tcPr>
            <w:tcW w:w="7401" w:type="dxa"/>
          </w:tcPr>
          <w:p w:rsidR="00533460" w:rsidRPr="00533460" w:rsidRDefault="00533460" w:rsidP="00533460">
            <w:pPr>
              <w:pStyle w:val="ConsPlusNormal"/>
              <w:ind w:firstLine="0"/>
              <w:rPr>
                <w:rFonts w:ascii="Times New Roman" w:eastAsiaTheme="minorEastAsia" w:hAnsi="Times New Roman" w:cs="Times New Roman"/>
                <w:sz w:val="24"/>
                <w:szCs w:val="24"/>
              </w:rPr>
            </w:pPr>
            <w:r w:rsidRPr="00533460">
              <w:rPr>
                <w:rFonts w:ascii="Times New Roman" w:eastAsiaTheme="minorEastAsia" w:hAnsi="Times New Roman" w:cs="Times New Roman"/>
                <w:sz w:val="24"/>
                <w:szCs w:val="24"/>
              </w:rPr>
              <w:t>Проект распоряжения о даче согласия на передачу помещений административного здания в субаренду третьим лицам</w:t>
            </w:r>
          </w:p>
          <w:p w:rsidR="00533460" w:rsidRPr="008D2B4A" w:rsidRDefault="00533460" w:rsidP="00914952">
            <w:pPr>
              <w:pStyle w:val="af2"/>
              <w:rPr>
                <w:rFonts w:ascii="Times New Roman" w:hAnsi="Times New Roman" w:cs="Times New Roman"/>
                <w:sz w:val="24"/>
                <w:szCs w:val="24"/>
              </w:rPr>
            </w:pPr>
          </w:p>
        </w:tc>
        <w:tc>
          <w:tcPr>
            <w:tcW w:w="884" w:type="dxa"/>
          </w:tcPr>
          <w:p w:rsidR="00533460" w:rsidRPr="008D2B4A" w:rsidRDefault="00533460" w:rsidP="00C55B40">
            <w:pPr>
              <w:pStyle w:val="af2"/>
              <w:jc w:val="center"/>
              <w:rPr>
                <w:rFonts w:ascii="Times New Roman" w:hAnsi="Times New Roman" w:cs="Times New Roman"/>
                <w:sz w:val="24"/>
                <w:szCs w:val="24"/>
              </w:rPr>
            </w:pPr>
            <w:r>
              <w:rPr>
                <w:rFonts w:ascii="Times New Roman" w:hAnsi="Times New Roman" w:cs="Times New Roman"/>
                <w:sz w:val="24"/>
                <w:szCs w:val="24"/>
              </w:rPr>
              <w:t>35</w:t>
            </w:r>
          </w:p>
        </w:tc>
      </w:tr>
    </w:tbl>
    <w:p w:rsidR="0084728C" w:rsidRPr="008D2B4A" w:rsidRDefault="0084728C" w:rsidP="007E27D5">
      <w:pPr>
        <w:pStyle w:val="a6"/>
        <w:spacing w:line="360" w:lineRule="auto"/>
        <w:ind w:left="360"/>
        <w:jc w:val="both"/>
        <w:rPr>
          <w:rFonts w:ascii="Times New Roman" w:hAnsi="Times New Roman" w:cs="Times New Roman"/>
          <w:b/>
          <w:sz w:val="24"/>
          <w:szCs w:val="24"/>
        </w:rPr>
      </w:pPr>
    </w:p>
    <w:p w:rsidR="0084728C" w:rsidRPr="008D2B4A" w:rsidRDefault="0084728C" w:rsidP="007E27D5">
      <w:pPr>
        <w:pStyle w:val="a6"/>
        <w:spacing w:line="360" w:lineRule="auto"/>
        <w:ind w:left="360"/>
        <w:jc w:val="both"/>
        <w:rPr>
          <w:rFonts w:ascii="Times New Roman" w:hAnsi="Times New Roman" w:cs="Times New Roman"/>
          <w:b/>
          <w:sz w:val="24"/>
          <w:szCs w:val="24"/>
        </w:rPr>
      </w:pPr>
    </w:p>
    <w:p w:rsidR="0084728C" w:rsidRPr="008D2B4A" w:rsidRDefault="0084728C" w:rsidP="007E27D5">
      <w:pPr>
        <w:pStyle w:val="a6"/>
        <w:spacing w:line="360" w:lineRule="auto"/>
        <w:ind w:left="360"/>
        <w:jc w:val="both"/>
        <w:rPr>
          <w:rFonts w:ascii="Times New Roman" w:hAnsi="Times New Roman" w:cs="Times New Roman"/>
          <w:b/>
          <w:sz w:val="24"/>
          <w:szCs w:val="24"/>
        </w:rPr>
      </w:pPr>
    </w:p>
    <w:p w:rsidR="0084728C" w:rsidRPr="008D2B4A" w:rsidRDefault="0084728C" w:rsidP="007E27D5">
      <w:pPr>
        <w:pStyle w:val="a6"/>
        <w:spacing w:line="360" w:lineRule="auto"/>
        <w:ind w:left="360"/>
        <w:jc w:val="both"/>
        <w:rPr>
          <w:rFonts w:ascii="Times New Roman" w:hAnsi="Times New Roman" w:cs="Times New Roman"/>
          <w:b/>
          <w:sz w:val="24"/>
          <w:szCs w:val="24"/>
        </w:rPr>
      </w:pPr>
    </w:p>
    <w:p w:rsidR="0084728C" w:rsidRPr="008D2B4A" w:rsidRDefault="0084728C"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456F9D" w:rsidRPr="008D2B4A" w:rsidRDefault="00456F9D" w:rsidP="007E27D5">
      <w:pPr>
        <w:pStyle w:val="a6"/>
        <w:spacing w:line="360" w:lineRule="auto"/>
        <w:ind w:left="360"/>
        <w:jc w:val="both"/>
        <w:rPr>
          <w:rFonts w:ascii="Times New Roman" w:hAnsi="Times New Roman" w:cs="Times New Roman"/>
          <w:b/>
          <w:sz w:val="24"/>
          <w:szCs w:val="24"/>
        </w:rPr>
      </w:pPr>
    </w:p>
    <w:p w:rsidR="002C3405" w:rsidRPr="00E47A41" w:rsidRDefault="002C3405" w:rsidP="00E47A41">
      <w:pPr>
        <w:spacing w:line="360" w:lineRule="auto"/>
        <w:jc w:val="both"/>
        <w:rPr>
          <w:rFonts w:ascii="Times New Roman" w:hAnsi="Times New Roman" w:cs="Times New Roman"/>
          <w:b/>
          <w:sz w:val="24"/>
          <w:szCs w:val="24"/>
        </w:rPr>
        <w:sectPr w:rsidR="002C3405" w:rsidRPr="00E47A41" w:rsidSect="00655F05">
          <w:footnotePr>
            <w:numFmt w:val="chicago"/>
          </w:footnotePr>
          <w:pgSz w:w="11906" w:h="16838"/>
          <w:pgMar w:top="1134" w:right="850" w:bottom="709" w:left="1701" w:header="708" w:footer="708" w:gutter="0"/>
          <w:cols w:space="708"/>
          <w:docGrid w:linePitch="360"/>
        </w:sectPr>
      </w:pPr>
    </w:p>
    <w:p w:rsidR="007E27D5" w:rsidRPr="008D2B4A" w:rsidRDefault="004029CD" w:rsidP="007E27D5">
      <w:pPr>
        <w:pStyle w:val="a6"/>
        <w:spacing w:line="360" w:lineRule="auto"/>
        <w:ind w:left="360"/>
        <w:jc w:val="both"/>
        <w:rPr>
          <w:rFonts w:ascii="Times New Roman" w:hAnsi="Times New Roman" w:cs="Times New Roman"/>
          <w:b/>
          <w:sz w:val="24"/>
          <w:szCs w:val="24"/>
        </w:rPr>
      </w:pPr>
      <w:r w:rsidRPr="008D2B4A">
        <w:rPr>
          <w:rFonts w:ascii="Times New Roman" w:hAnsi="Times New Roman" w:cs="Times New Roman"/>
          <w:b/>
          <w:sz w:val="24"/>
          <w:szCs w:val="24"/>
        </w:rPr>
        <w:lastRenderedPageBreak/>
        <w:t xml:space="preserve">Раздел </w:t>
      </w:r>
      <w:r w:rsidRPr="008D2B4A">
        <w:rPr>
          <w:rFonts w:ascii="Times New Roman" w:hAnsi="Times New Roman" w:cs="Times New Roman"/>
          <w:b/>
          <w:sz w:val="24"/>
          <w:szCs w:val="24"/>
          <w:lang w:val="en-US"/>
        </w:rPr>
        <w:t>I</w:t>
      </w:r>
      <w:r w:rsidR="007E27D5" w:rsidRPr="008D2B4A">
        <w:rPr>
          <w:rFonts w:ascii="Times New Roman" w:hAnsi="Times New Roman" w:cs="Times New Roman"/>
          <w:b/>
          <w:sz w:val="24"/>
          <w:szCs w:val="24"/>
        </w:rPr>
        <w:t>. Термины и определения, используемые в документации об аукционе</w:t>
      </w:r>
    </w:p>
    <w:p w:rsidR="00517558" w:rsidRPr="008D2B4A" w:rsidRDefault="00517558" w:rsidP="00517558">
      <w:pPr>
        <w:keepNext/>
        <w:widowControl w:val="0"/>
        <w:tabs>
          <w:tab w:val="left" w:pos="0"/>
        </w:tabs>
        <w:suppressAutoHyphens/>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Организатор торгов, организатор –</w:t>
      </w:r>
      <w:r w:rsidRPr="008D2B4A">
        <w:rPr>
          <w:rFonts w:ascii="Times New Roman" w:hAnsi="Times New Roman" w:cs="Times New Roman"/>
          <w:sz w:val="24"/>
          <w:szCs w:val="24"/>
        </w:rPr>
        <w:t xml:space="preserve"> </w:t>
      </w:r>
      <w:r w:rsidR="007E47CD" w:rsidRPr="008D2B4A">
        <w:rPr>
          <w:rFonts w:ascii="Times New Roman" w:hAnsi="Times New Roman" w:cs="Times New Roman"/>
          <w:sz w:val="24"/>
          <w:szCs w:val="24"/>
        </w:rPr>
        <w:t>Администрация муниципального образования «Турочакский район»</w:t>
      </w:r>
    </w:p>
    <w:p w:rsidR="00517558" w:rsidRPr="008D2B4A" w:rsidRDefault="00517558" w:rsidP="00517558">
      <w:pPr>
        <w:keepNext/>
        <w:widowControl w:val="0"/>
        <w:tabs>
          <w:tab w:val="left" w:pos="0"/>
        </w:tabs>
        <w:suppressAutoHyphens/>
        <w:autoSpaceDE w:val="0"/>
        <w:autoSpaceDN w:val="0"/>
        <w:adjustRightInd w:val="0"/>
        <w:spacing w:line="240" w:lineRule="auto"/>
        <w:ind w:firstLine="720"/>
        <w:contextualSpacing/>
        <w:jc w:val="both"/>
        <w:rPr>
          <w:rFonts w:ascii="Times New Roman" w:hAnsi="Times New Roman" w:cs="Times New Roman"/>
          <w:b/>
          <w:bCs/>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Официальный сайт</w:t>
      </w:r>
      <w:r w:rsidRPr="008D2B4A">
        <w:rPr>
          <w:rFonts w:ascii="Times New Roman" w:hAnsi="Times New Roman" w:cs="Times New Roman"/>
          <w:sz w:val="24"/>
          <w:szCs w:val="24"/>
        </w:rPr>
        <w:t xml:space="preserve"> – </w:t>
      </w:r>
      <w:hyperlink r:id="rId10" w:history="1">
        <w:r w:rsidRPr="008D2B4A">
          <w:rPr>
            <w:rFonts w:ascii="Times New Roman" w:hAnsi="Times New Roman" w:cs="Times New Roman"/>
            <w:color w:val="0000FF" w:themeColor="hyperlink"/>
            <w:sz w:val="24"/>
            <w:szCs w:val="24"/>
            <w:u w:val="single"/>
          </w:rPr>
          <w:t>www.</w:t>
        </w:r>
        <w:r w:rsidRPr="008D2B4A">
          <w:rPr>
            <w:rFonts w:ascii="Times New Roman" w:hAnsi="Times New Roman" w:cs="Times New Roman"/>
            <w:color w:val="0000FF" w:themeColor="hyperlink"/>
            <w:sz w:val="24"/>
            <w:szCs w:val="24"/>
            <w:u w:val="single"/>
            <w:lang w:val="en-US"/>
          </w:rPr>
          <w:t>torgi</w:t>
        </w:r>
        <w:r w:rsidRPr="008D2B4A">
          <w:rPr>
            <w:rFonts w:ascii="Times New Roman" w:hAnsi="Times New Roman" w:cs="Times New Roman"/>
            <w:color w:val="0000FF" w:themeColor="hyperlink"/>
            <w:sz w:val="24"/>
            <w:szCs w:val="24"/>
            <w:u w:val="single"/>
          </w:rPr>
          <w:t>.</w:t>
        </w:r>
        <w:r w:rsidRPr="008D2B4A">
          <w:rPr>
            <w:rFonts w:ascii="Times New Roman" w:hAnsi="Times New Roman" w:cs="Times New Roman"/>
            <w:color w:val="0000FF" w:themeColor="hyperlink"/>
            <w:sz w:val="24"/>
            <w:szCs w:val="24"/>
            <w:u w:val="single"/>
            <w:lang w:val="en-US"/>
          </w:rPr>
          <w:t>gov</w:t>
        </w:r>
        <w:r w:rsidRPr="008D2B4A">
          <w:rPr>
            <w:rFonts w:ascii="Times New Roman" w:hAnsi="Times New Roman" w:cs="Times New Roman"/>
            <w:color w:val="0000FF" w:themeColor="hyperlink"/>
            <w:sz w:val="24"/>
            <w:szCs w:val="24"/>
            <w:u w:val="single"/>
          </w:rPr>
          <w:t>.ru</w:t>
        </w:r>
      </w:hyperlink>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 xml:space="preserve">Открытый аукцион, аукцион </w:t>
      </w:r>
      <w:r w:rsidRPr="008D2B4A">
        <w:rPr>
          <w:rFonts w:ascii="Times New Roman" w:hAnsi="Times New Roman" w:cs="Times New Roman"/>
          <w:sz w:val="24"/>
          <w:szCs w:val="24"/>
        </w:rPr>
        <w:t>– торги, победителем которых признается лицо, которое предложило наиболее высокую цену.</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Документация об аукционе</w:t>
      </w:r>
      <w:r w:rsidRPr="008D2B4A">
        <w:rPr>
          <w:rFonts w:ascii="Times New Roman" w:hAnsi="Times New Roman" w:cs="Times New Roman"/>
          <w:sz w:val="24"/>
          <w:szCs w:val="24"/>
        </w:rPr>
        <w:t xml:space="preserve"> – разработанная и утвержденная Организатором торгов документация, содержащая правила, этапы и процедуры проведения аукциона. </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8B454B"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 xml:space="preserve">Претендент </w:t>
      </w:r>
      <w:r w:rsidR="00517558" w:rsidRPr="008D2B4A">
        <w:rPr>
          <w:rFonts w:ascii="Times New Roman" w:hAnsi="Times New Roman" w:cs="Times New Roman"/>
          <w:sz w:val="24"/>
          <w:szCs w:val="24"/>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желающее принять участие в аукционе, но еще не подавшее заявку на участие в аукционе. </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bCs/>
          <w:color w:val="000000" w:themeColor="text1"/>
          <w:sz w:val="24"/>
          <w:szCs w:val="24"/>
        </w:rPr>
      </w:pPr>
      <w:r w:rsidRPr="008D2B4A">
        <w:rPr>
          <w:rFonts w:ascii="Times New Roman" w:hAnsi="Times New Roman" w:cs="Times New Roman"/>
          <w:b/>
          <w:bCs/>
          <w:color w:val="000000" w:themeColor="text1"/>
          <w:sz w:val="24"/>
          <w:szCs w:val="24"/>
        </w:rPr>
        <w:t xml:space="preserve">Заявитель – </w:t>
      </w:r>
      <w:r w:rsidR="00450D2A" w:rsidRPr="008D2B4A">
        <w:rPr>
          <w:rFonts w:ascii="Times New Roman" w:hAnsi="Times New Roman" w:cs="Times New Roman"/>
          <w:color w:val="000000" w:themeColor="text1"/>
          <w:sz w:val="24"/>
          <w:szCs w:val="24"/>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w:t>
      </w:r>
      <w:r w:rsidR="008B454B" w:rsidRPr="008D2B4A">
        <w:rPr>
          <w:rFonts w:ascii="Times New Roman" w:hAnsi="Times New Roman" w:cs="Times New Roman"/>
          <w:bCs/>
          <w:color w:val="000000" w:themeColor="text1"/>
          <w:sz w:val="24"/>
          <w:szCs w:val="24"/>
        </w:rPr>
        <w:t>.</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bCs/>
          <w:color w:val="000000" w:themeColor="text1"/>
          <w:sz w:val="24"/>
          <w:szCs w:val="24"/>
        </w:rPr>
      </w:pPr>
    </w:p>
    <w:p w:rsidR="00502DCA"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color w:val="000000" w:themeColor="text1"/>
          <w:sz w:val="24"/>
          <w:szCs w:val="24"/>
        </w:rPr>
        <w:t>Участник аукциона</w:t>
      </w:r>
      <w:r w:rsidRPr="008D2B4A">
        <w:rPr>
          <w:rFonts w:ascii="Times New Roman" w:hAnsi="Times New Roman" w:cs="Times New Roman"/>
          <w:color w:val="000000" w:themeColor="text1"/>
          <w:sz w:val="24"/>
          <w:szCs w:val="24"/>
        </w:rPr>
        <w:t xml:space="preserve"> – </w:t>
      </w:r>
      <w:r w:rsidR="00502DCA" w:rsidRPr="008D2B4A">
        <w:rPr>
          <w:rFonts w:ascii="Times New Roman" w:hAnsi="Times New Roman" w:cs="Times New Roman"/>
          <w:color w:val="000000" w:themeColor="text1"/>
          <w:sz w:val="24"/>
          <w:szCs w:val="24"/>
        </w:rPr>
        <w:t>любое юридическое лицо независимо от организационно-правово</w:t>
      </w:r>
      <w:r w:rsidR="00502DCA" w:rsidRPr="008D2B4A">
        <w:rPr>
          <w:rFonts w:ascii="Times New Roman" w:hAnsi="Times New Roman" w:cs="Times New Roman"/>
          <w:sz w:val="24"/>
          <w:szCs w:val="24"/>
        </w:rPr>
        <w:t>й форм, формы собственности,  места нахождения</w:t>
      </w:r>
      <w:r w:rsidR="006B23C9" w:rsidRPr="008D2B4A">
        <w:rPr>
          <w:rFonts w:ascii="Times New Roman" w:hAnsi="Times New Roman" w:cs="Times New Roman"/>
          <w:sz w:val="24"/>
          <w:szCs w:val="24"/>
        </w:rPr>
        <w:t xml:space="preserve"> и места происхождения капитала или любое физическое лицо, в том числе индивидуальный предприниматель</w:t>
      </w:r>
      <w:r w:rsidR="00E06873" w:rsidRPr="008D2B4A">
        <w:rPr>
          <w:rFonts w:ascii="Times New Roman" w:hAnsi="Times New Roman" w:cs="Times New Roman"/>
          <w:sz w:val="24"/>
          <w:szCs w:val="24"/>
        </w:rPr>
        <w:t>, претенденты на заключение договора</w:t>
      </w:r>
      <w:r w:rsidR="00B54F43" w:rsidRPr="008D2B4A">
        <w:rPr>
          <w:rFonts w:ascii="Times New Roman" w:hAnsi="Times New Roman" w:cs="Times New Roman"/>
          <w:sz w:val="24"/>
          <w:szCs w:val="24"/>
        </w:rPr>
        <w:t xml:space="preserve"> и соответствующие требованиям, установленным законодательством Российской Федерации.</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517558" w:rsidRPr="008D2B4A" w:rsidRDefault="00517558" w:rsidP="00517558">
      <w:pPr>
        <w:keepNext/>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8D2B4A">
        <w:rPr>
          <w:rFonts w:ascii="Times New Roman" w:hAnsi="Times New Roman" w:cs="Times New Roman"/>
          <w:b/>
          <w:bCs/>
          <w:sz w:val="24"/>
          <w:szCs w:val="24"/>
        </w:rPr>
        <w:t xml:space="preserve">Заявка на участие в аукционе </w:t>
      </w:r>
      <w:r w:rsidRPr="008D2B4A">
        <w:rPr>
          <w:rFonts w:ascii="Times New Roman" w:hAnsi="Times New Roman" w:cs="Times New Roman"/>
          <w:sz w:val="24"/>
          <w:szCs w:val="24"/>
        </w:rPr>
        <w:t>– документальное подтверждение согласия претендента на участие в аукционе участвовать в аукционе на условиях, указанных в извещении и документации об аукционе, поданное в срок и по форме, установленной документацией об аукционе</w:t>
      </w:r>
    </w:p>
    <w:p w:rsidR="00517558" w:rsidRPr="008D2B4A" w:rsidRDefault="00517558" w:rsidP="00517558">
      <w:pPr>
        <w:keepNext/>
        <w:widowControl w:val="0"/>
        <w:autoSpaceDE w:val="0"/>
        <w:autoSpaceDN w:val="0"/>
        <w:adjustRightInd w:val="0"/>
        <w:spacing w:line="240" w:lineRule="auto"/>
        <w:ind w:firstLine="709"/>
        <w:contextualSpacing/>
        <w:jc w:val="both"/>
        <w:rPr>
          <w:rFonts w:ascii="Times New Roman" w:hAnsi="Times New Roman" w:cs="Times New Roman"/>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color w:val="000000"/>
          <w:sz w:val="24"/>
          <w:szCs w:val="24"/>
        </w:rPr>
      </w:pPr>
      <w:r w:rsidRPr="008D2B4A">
        <w:rPr>
          <w:rFonts w:ascii="Times New Roman" w:hAnsi="Times New Roman" w:cs="Times New Roman"/>
          <w:b/>
          <w:bCs/>
          <w:sz w:val="24"/>
          <w:szCs w:val="24"/>
        </w:rPr>
        <w:t xml:space="preserve">Комиссия по проведению торгов, Комиссия </w:t>
      </w:r>
      <w:r w:rsidRPr="008D2B4A">
        <w:rPr>
          <w:rFonts w:ascii="Times New Roman" w:hAnsi="Times New Roman" w:cs="Times New Roman"/>
          <w:sz w:val="24"/>
          <w:szCs w:val="24"/>
        </w:rPr>
        <w:t xml:space="preserve">– орган, созданный Организатором торгов в </w:t>
      </w:r>
      <w:r w:rsidRPr="008D2B4A">
        <w:rPr>
          <w:rFonts w:ascii="Times New Roman" w:hAnsi="Times New Roman" w:cs="Times New Roman"/>
          <w:color w:val="000000"/>
          <w:sz w:val="24"/>
          <w:szCs w:val="24"/>
        </w:rPr>
        <w:t>целях определения победителей торгов, а также признания торгов несостоявшимися.</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color w:val="000000"/>
          <w:sz w:val="24"/>
          <w:szCs w:val="24"/>
        </w:rPr>
      </w:pP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bCs/>
          <w:sz w:val="24"/>
          <w:szCs w:val="24"/>
        </w:rPr>
        <w:t xml:space="preserve">Победитель аукциона </w:t>
      </w:r>
      <w:r w:rsidRPr="008D2B4A">
        <w:rPr>
          <w:rFonts w:ascii="Times New Roman" w:hAnsi="Times New Roman" w:cs="Times New Roman"/>
          <w:sz w:val="24"/>
          <w:szCs w:val="24"/>
        </w:rPr>
        <w:t xml:space="preserve">– участник аукциона, предложивший наиболее высокую цену договора безвозмездного пользования, номер карточки которого был назван аукционистом последним.    </w:t>
      </w:r>
    </w:p>
    <w:p w:rsidR="00517558" w:rsidRPr="008D2B4A" w:rsidRDefault="00517558" w:rsidP="00517558">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Pr="008D2B4A">
        <w:rPr>
          <w:rFonts w:ascii="Times New Roman" w:hAnsi="Times New Roman" w:cs="Times New Roman"/>
          <w:b/>
          <w:bCs/>
          <w:sz w:val="24"/>
          <w:szCs w:val="24"/>
        </w:rPr>
        <w:t xml:space="preserve">Участник, сделавший предпоследнее предложение о цене договора </w:t>
      </w:r>
      <w:r w:rsidRPr="008D2B4A">
        <w:rPr>
          <w:rFonts w:ascii="Times New Roman" w:hAnsi="Times New Roman" w:cs="Times New Roman"/>
          <w:sz w:val="24"/>
          <w:szCs w:val="24"/>
        </w:rPr>
        <w:t xml:space="preserve">- участник аукциона, номер карточки которого был назван аукционистом предпоследним. </w:t>
      </w:r>
    </w:p>
    <w:p w:rsidR="00517558" w:rsidRPr="008D2B4A" w:rsidRDefault="00517558" w:rsidP="005175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D2B4A">
        <w:rPr>
          <w:rFonts w:ascii="Times New Roman" w:hAnsi="Times New Roman" w:cs="Times New Roman"/>
          <w:b/>
          <w:bCs/>
          <w:color w:val="000000"/>
          <w:sz w:val="24"/>
          <w:szCs w:val="24"/>
        </w:rPr>
        <w:t xml:space="preserve">Единственный участник аукциона </w:t>
      </w:r>
      <w:r w:rsidRPr="008D2B4A">
        <w:rPr>
          <w:rFonts w:ascii="Times New Roman" w:hAnsi="Times New Roman" w:cs="Times New Roman"/>
          <w:color w:val="000000"/>
          <w:sz w:val="24"/>
          <w:szCs w:val="24"/>
        </w:rPr>
        <w:t xml:space="preserve">-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w:t>
      </w:r>
    </w:p>
    <w:p w:rsidR="00517558" w:rsidRPr="008D2B4A" w:rsidRDefault="00517558" w:rsidP="00517558">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517558" w:rsidRPr="008D2B4A" w:rsidRDefault="00517558" w:rsidP="0051755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D2B4A">
        <w:rPr>
          <w:rFonts w:ascii="Times New Roman" w:hAnsi="Times New Roman" w:cs="Times New Roman"/>
          <w:b/>
          <w:bCs/>
          <w:color w:val="000000"/>
          <w:sz w:val="24"/>
          <w:szCs w:val="24"/>
        </w:rPr>
        <w:t xml:space="preserve">Шаг аукциона </w:t>
      </w:r>
      <w:r w:rsidRPr="008D2B4A">
        <w:rPr>
          <w:rFonts w:ascii="Times New Roman" w:hAnsi="Times New Roman" w:cs="Times New Roman"/>
          <w:color w:val="000000"/>
          <w:sz w:val="24"/>
          <w:szCs w:val="24"/>
        </w:rPr>
        <w:t xml:space="preserve">устанавливается в размере 5 (пяти) процентов от начальной (минимальной) цены договора (цены лота), указанной в извещении о проведении аукциона, документации об аукционе.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8D2B4A">
        <w:rPr>
          <w:rFonts w:ascii="Times New Roman" w:hAnsi="Times New Roman" w:cs="Times New Roman"/>
          <w:color w:val="000000"/>
          <w:sz w:val="24"/>
          <w:szCs w:val="24"/>
        </w:rPr>
        <w:lastRenderedPageBreak/>
        <w:t xml:space="preserve">«шаг аукциона» на 0,5 процента начальной (минимальной) цены договора (цены лота), но не ниже 0,5 процента начальной (минимальной) цены договора (цены лота). </w:t>
      </w:r>
    </w:p>
    <w:p w:rsidR="0098589A" w:rsidRPr="008D2B4A" w:rsidRDefault="0098589A" w:rsidP="00200E23">
      <w:pPr>
        <w:widowControl w:val="0"/>
        <w:autoSpaceDE w:val="0"/>
        <w:autoSpaceDN w:val="0"/>
        <w:adjustRightInd w:val="0"/>
        <w:spacing w:line="240" w:lineRule="auto"/>
        <w:contextualSpacing/>
        <w:rPr>
          <w:rFonts w:ascii="Times New Roman" w:hAnsi="Times New Roman" w:cs="Times New Roman"/>
          <w:b/>
          <w:sz w:val="24"/>
          <w:szCs w:val="24"/>
        </w:rPr>
      </w:pPr>
    </w:p>
    <w:p w:rsidR="006D3386" w:rsidRPr="008D2B4A" w:rsidRDefault="00456F9D" w:rsidP="00456F9D">
      <w:pPr>
        <w:widowControl w:val="0"/>
        <w:autoSpaceDE w:val="0"/>
        <w:autoSpaceDN w:val="0"/>
        <w:adjustRightInd w:val="0"/>
        <w:spacing w:line="240" w:lineRule="auto"/>
        <w:contextualSpacing/>
        <w:jc w:val="center"/>
        <w:rPr>
          <w:rFonts w:ascii="Times New Roman" w:hAnsi="Times New Roman" w:cs="Times New Roman"/>
          <w:b/>
          <w:sz w:val="24"/>
          <w:szCs w:val="24"/>
        </w:rPr>
      </w:pPr>
      <w:r w:rsidRPr="008D2B4A">
        <w:rPr>
          <w:rFonts w:ascii="Times New Roman" w:hAnsi="Times New Roman" w:cs="Times New Roman"/>
          <w:b/>
          <w:sz w:val="24"/>
          <w:szCs w:val="24"/>
        </w:rPr>
        <w:t xml:space="preserve">Раздел </w:t>
      </w:r>
      <w:r w:rsidRPr="008D2B4A">
        <w:rPr>
          <w:rFonts w:ascii="Times New Roman" w:hAnsi="Times New Roman" w:cs="Times New Roman"/>
          <w:b/>
          <w:sz w:val="24"/>
          <w:szCs w:val="24"/>
          <w:lang w:val="en-US"/>
        </w:rPr>
        <w:t>II</w:t>
      </w:r>
      <w:r w:rsidRPr="008D2B4A">
        <w:rPr>
          <w:rFonts w:ascii="Times New Roman" w:hAnsi="Times New Roman" w:cs="Times New Roman"/>
          <w:b/>
          <w:sz w:val="24"/>
          <w:szCs w:val="24"/>
        </w:rPr>
        <w:t>. Извещение о проведении аукциона</w:t>
      </w:r>
    </w:p>
    <w:p w:rsidR="006D3386" w:rsidRPr="008D2B4A" w:rsidRDefault="00456F9D" w:rsidP="00517558">
      <w:pPr>
        <w:widowControl w:val="0"/>
        <w:autoSpaceDE w:val="0"/>
        <w:autoSpaceDN w:val="0"/>
        <w:adjustRightInd w:val="0"/>
        <w:spacing w:line="240" w:lineRule="auto"/>
        <w:ind w:firstLine="720"/>
        <w:contextualSpacing/>
        <w:jc w:val="both"/>
        <w:rPr>
          <w:rFonts w:ascii="Times New Roman" w:hAnsi="Times New Roman" w:cs="Times New Roman"/>
          <w:b/>
          <w:color w:val="000000" w:themeColor="text1"/>
          <w:sz w:val="24"/>
          <w:szCs w:val="24"/>
        </w:rPr>
      </w:pPr>
      <w:r w:rsidRPr="008D2B4A">
        <w:rPr>
          <w:rFonts w:ascii="Times New Roman" w:hAnsi="Times New Roman" w:cs="Times New Roman"/>
          <w:color w:val="000000" w:themeColor="text1"/>
          <w:sz w:val="24"/>
          <w:szCs w:val="24"/>
        </w:rPr>
        <w:t>Аукцион проводится в соответствии с приказом Федеральной антимонопольной службы России от 10.02.2010</w:t>
      </w:r>
      <w:r w:rsidR="00517558" w:rsidRPr="008D2B4A">
        <w:rPr>
          <w:rFonts w:ascii="Times New Roman" w:hAnsi="Times New Roman" w:cs="Times New Roman"/>
          <w:color w:val="000000" w:themeColor="text1"/>
          <w:sz w:val="24"/>
          <w:szCs w:val="24"/>
        </w:rPr>
        <w:t xml:space="preserve"> года</w:t>
      </w:r>
      <w:r w:rsidRPr="008D2B4A">
        <w:rPr>
          <w:rFonts w:ascii="Times New Roman" w:hAnsi="Times New Roman" w:cs="Times New Roman"/>
          <w:color w:val="000000" w:themeColor="text1"/>
          <w:sz w:val="24"/>
          <w:szCs w:val="24"/>
        </w:rPr>
        <w:t xml:space="preserve"> № 67 и распоряжением </w:t>
      </w:r>
      <w:r w:rsidR="00A04ACB" w:rsidRPr="008D2B4A">
        <w:rPr>
          <w:rFonts w:ascii="Times New Roman" w:hAnsi="Times New Roman" w:cs="Times New Roman"/>
          <w:color w:val="000000" w:themeColor="text1"/>
          <w:sz w:val="24"/>
          <w:szCs w:val="24"/>
        </w:rPr>
        <w:t xml:space="preserve">Главы </w:t>
      </w:r>
      <w:r w:rsidR="00850797" w:rsidRPr="008D2B4A">
        <w:rPr>
          <w:rFonts w:ascii="Times New Roman" w:hAnsi="Times New Roman" w:cs="Times New Roman"/>
          <w:color w:val="000000" w:themeColor="text1"/>
          <w:sz w:val="24"/>
          <w:szCs w:val="24"/>
        </w:rPr>
        <w:t xml:space="preserve">Администрации </w:t>
      </w:r>
      <w:r w:rsidR="00A04ACB" w:rsidRPr="008D2B4A">
        <w:rPr>
          <w:rFonts w:ascii="Times New Roman" w:hAnsi="Times New Roman" w:cs="Times New Roman"/>
          <w:color w:val="000000" w:themeColor="text1"/>
          <w:sz w:val="24"/>
          <w:szCs w:val="24"/>
        </w:rPr>
        <w:t>муниципального образования «Турочакский район»</w:t>
      </w:r>
      <w:r w:rsidR="00517558" w:rsidRPr="009F7D77">
        <w:rPr>
          <w:rFonts w:ascii="Times New Roman" w:hAnsi="Times New Roman" w:cs="Times New Roman"/>
          <w:color w:val="000000" w:themeColor="text1"/>
          <w:sz w:val="24"/>
          <w:szCs w:val="24"/>
        </w:rPr>
        <w:t xml:space="preserve"> </w:t>
      </w:r>
      <w:r w:rsidR="00487940" w:rsidRPr="009F7D77">
        <w:rPr>
          <w:rFonts w:ascii="Times New Roman" w:hAnsi="Times New Roman" w:cs="Times New Roman"/>
          <w:color w:val="000000" w:themeColor="text1"/>
          <w:sz w:val="24"/>
          <w:szCs w:val="24"/>
        </w:rPr>
        <w:t xml:space="preserve">от </w:t>
      </w:r>
      <w:r w:rsidR="009F7D77">
        <w:rPr>
          <w:rFonts w:ascii="Times New Roman" w:hAnsi="Times New Roman" w:cs="Times New Roman"/>
          <w:color w:val="000000" w:themeColor="text1"/>
          <w:sz w:val="24"/>
          <w:szCs w:val="24"/>
        </w:rPr>
        <w:t>07</w:t>
      </w:r>
      <w:r w:rsidR="00487940" w:rsidRPr="009F7D77">
        <w:rPr>
          <w:rFonts w:ascii="Times New Roman" w:hAnsi="Times New Roman" w:cs="Times New Roman"/>
          <w:color w:val="000000" w:themeColor="text1"/>
          <w:sz w:val="24"/>
          <w:szCs w:val="24"/>
        </w:rPr>
        <w:t xml:space="preserve"> </w:t>
      </w:r>
      <w:r w:rsidR="009F7D77">
        <w:rPr>
          <w:rFonts w:ascii="Times New Roman" w:hAnsi="Times New Roman" w:cs="Times New Roman"/>
          <w:color w:val="000000" w:themeColor="text1"/>
          <w:sz w:val="24"/>
          <w:szCs w:val="24"/>
        </w:rPr>
        <w:t>ноября</w:t>
      </w:r>
      <w:r w:rsidR="00487940" w:rsidRPr="009F7D77">
        <w:rPr>
          <w:rFonts w:ascii="Times New Roman" w:hAnsi="Times New Roman" w:cs="Times New Roman"/>
          <w:color w:val="000000" w:themeColor="text1"/>
          <w:sz w:val="24"/>
          <w:szCs w:val="24"/>
        </w:rPr>
        <w:t xml:space="preserve"> 2016 г. № </w:t>
      </w:r>
      <w:r w:rsidR="009F7D77">
        <w:rPr>
          <w:rFonts w:ascii="Times New Roman" w:hAnsi="Times New Roman" w:cs="Times New Roman"/>
          <w:color w:val="000000" w:themeColor="text1"/>
          <w:sz w:val="24"/>
          <w:szCs w:val="24"/>
        </w:rPr>
        <w:t>580-р</w:t>
      </w:r>
      <w:r w:rsidR="00487940" w:rsidRPr="009F7D77">
        <w:rPr>
          <w:rFonts w:ascii="Times New Roman" w:hAnsi="Times New Roman" w:cs="Times New Roman"/>
          <w:color w:val="000000" w:themeColor="text1"/>
          <w:sz w:val="24"/>
          <w:szCs w:val="24"/>
        </w:rPr>
        <w:t xml:space="preserve"> </w:t>
      </w:r>
      <w:r w:rsidR="00517558" w:rsidRPr="009F7D77">
        <w:rPr>
          <w:rFonts w:ascii="Times New Roman" w:hAnsi="Times New Roman" w:cs="Times New Roman"/>
          <w:color w:val="000000" w:themeColor="text1"/>
          <w:sz w:val="24"/>
          <w:szCs w:val="24"/>
        </w:rPr>
        <w:t xml:space="preserve">«О проведении </w:t>
      </w:r>
      <w:r w:rsidR="00256FD4" w:rsidRPr="009F7D77">
        <w:rPr>
          <w:rFonts w:ascii="Times New Roman" w:hAnsi="Times New Roman" w:cs="Times New Roman"/>
          <w:color w:val="000000" w:themeColor="text1"/>
          <w:sz w:val="24"/>
          <w:szCs w:val="24"/>
        </w:rPr>
        <w:t xml:space="preserve">торгов в форме </w:t>
      </w:r>
      <w:r w:rsidR="00517558" w:rsidRPr="009F7D77">
        <w:rPr>
          <w:rFonts w:ascii="Times New Roman" w:hAnsi="Times New Roman" w:cs="Times New Roman"/>
          <w:color w:val="000000" w:themeColor="text1"/>
          <w:sz w:val="24"/>
          <w:szCs w:val="24"/>
        </w:rPr>
        <w:t>аукциона</w:t>
      </w:r>
      <w:r w:rsidR="00FA61A2" w:rsidRPr="009F7D77">
        <w:rPr>
          <w:rFonts w:ascii="Times New Roman" w:hAnsi="Times New Roman" w:cs="Times New Roman"/>
          <w:color w:val="000000" w:themeColor="text1"/>
          <w:sz w:val="24"/>
          <w:szCs w:val="24"/>
        </w:rPr>
        <w:t xml:space="preserve"> на право заключения договора безвозмездного пользования </w:t>
      </w:r>
      <w:r w:rsidR="00256FD4" w:rsidRPr="009F7D77">
        <w:rPr>
          <w:rFonts w:ascii="Times New Roman" w:hAnsi="Times New Roman" w:cs="Times New Roman"/>
          <w:color w:val="000000" w:themeColor="text1"/>
          <w:sz w:val="24"/>
          <w:szCs w:val="24"/>
        </w:rPr>
        <w:t>административным зданием»</w:t>
      </w:r>
    </w:p>
    <w:p w:rsidR="006D3386" w:rsidRPr="008D2B4A" w:rsidRDefault="001D6614" w:rsidP="00834783">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b/>
          <w:sz w:val="24"/>
          <w:szCs w:val="24"/>
        </w:rPr>
        <w:t>Организатор торгов:</w:t>
      </w:r>
      <w:r w:rsidRPr="008D2B4A">
        <w:rPr>
          <w:rFonts w:ascii="Times New Roman" w:hAnsi="Times New Roman" w:cs="Times New Roman"/>
          <w:sz w:val="24"/>
          <w:szCs w:val="24"/>
        </w:rPr>
        <w:t xml:space="preserve"> </w:t>
      </w:r>
      <w:r w:rsidR="006C58D2" w:rsidRPr="008D2B4A">
        <w:rPr>
          <w:rFonts w:ascii="Times New Roman" w:hAnsi="Times New Roman" w:cs="Times New Roman"/>
          <w:sz w:val="24"/>
          <w:szCs w:val="24"/>
        </w:rPr>
        <w:t xml:space="preserve">Администрация муниципального образования «Турочакский район» </w:t>
      </w:r>
      <w:r w:rsidR="00286B6C" w:rsidRPr="008D2B4A">
        <w:rPr>
          <w:rFonts w:ascii="Times New Roman" w:hAnsi="Times New Roman" w:cs="Times New Roman"/>
          <w:sz w:val="24"/>
          <w:szCs w:val="24"/>
        </w:rPr>
        <w:t>(649</w:t>
      </w:r>
      <w:r w:rsidR="00B31578" w:rsidRPr="008D2B4A">
        <w:rPr>
          <w:rFonts w:ascii="Times New Roman" w:hAnsi="Times New Roman" w:cs="Times New Roman"/>
          <w:sz w:val="24"/>
          <w:szCs w:val="24"/>
        </w:rPr>
        <w:t>140</w:t>
      </w:r>
      <w:r w:rsidR="00286B6C" w:rsidRPr="008D2B4A">
        <w:rPr>
          <w:rFonts w:ascii="Times New Roman" w:hAnsi="Times New Roman" w:cs="Times New Roman"/>
          <w:sz w:val="24"/>
          <w:szCs w:val="24"/>
        </w:rPr>
        <w:t xml:space="preserve">, Республика Алтай, </w:t>
      </w:r>
      <w:r w:rsidR="00B31578" w:rsidRPr="008D2B4A">
        <w:rPr>
          <w:rFonts w:ascii="Times New Roman" w:hAnsi="Times New Roman" w:cs="Times New Roman"/>
          <w:sz w:val="24"/>
          <w:szCs w:val="24"/>
        </w:rPr>
        <w:t>Турочакский район, с. Турочак, ул. Советская, 77</w:t>
      </w:r>
      <w:r w:rsidR="00286B6C" w:rsidRPr="008D2B4A">
        <w:rPr>
          <w:rFonts w:ascii="Times New Roman" w:hAnsi="Times New Roman" w:cs="Times New Roman"/>
          <w:sz w:val="24"/>
          <w:szCs w:val="24"/>
        </w:rPr>
        <w:t xml:space="preserve">, сайт </w:t>
      </w:r>
      <w:r w:rsidR="006C58D2" w:rsidRPr="008D2B4A">
        <w:rPr>
          <w:rStyle w:val="a7"/>
          <w:rFonts w:ascii="Times New Roman" w:hAnsi="Times New Roman" w:cs="Times New Roman"/>
          <w:sz w:val="24"/>
          <w:szCs w:val="24"/>
          <w:u w:val="none"/>
        </w:rPr>
        <w:t>http://www.turochak-altai.ru</w:t>
      </w:r>
      <w:r w:rsidR="00753D5E" w:rsidRPr="008D2B4A">
        <w:rPr>
          <w:rStyle w:val="a7"/>
          <w:rFonts w:ascii="Times New Roman" w:hAnsi="Times New Roman" w:cs="Times New Roman"/>
          <w:sz w:val="24"/>
          <w:szCs w:val="24"/>
          <w:u w:val="none"/>
        </w:rPr>
        <w:t>/</w:t>
      </w:r>
      <w:r w:rsidR="00286B6C" w:rsidRPr="008D2B4A">
        <w:rPr>
          <w:rStyle w:val="a7"/>
          <w:sz w:val="24"/>
          <w:szCs w:val="24"/>
          <w:u w:val="none"/>
        </w:rPr>
        <w:t>,</w:t>
      </w:r>
      <w:r w:rsidR="00286B6C" w:rsidRPr="008D2B4A">
        <w:rPr>
          <w:rFonts w:ascii="Times New Roman" w:hAnsi="Times New Roman" w:cs="Times New Roman"/>
          <w:sz w:val="24"/>
          <w:szCs w:val="24"/>
        </w:rPr>
        <w:t xml:space="preserve"> адрес электронной почты</w:t>
      </w:r>
      <w:r w:rsidR="00272C45" w:rsidRPr="008D2B4A">
        <w:rPr>
          <w:rFonts w:ascii="Times New Roman" w:hAnsi="Times New Roman" w:cs="Times New Roman"/>
          <w:sz w:val="24"/>
          <w:szCs w:val="24"/>
        </w:rPr>
        <w:t>:</w:t>
      </w:r>
      <w:r w:rsidR="00834783" w:rsidRPr="008D2B4A">
        <w:rPr>
          <w:rFonts w:ascii="Times New Roman" w:eastAsia="Times New Roman" w:hAnsi="Times New Roman" w:cs="Times New Roman"/>
          <w:sz w:val="24"/>
          <w:szCs w:val="24"/>
        </w:rPr>
        <w:t xml:space="preserve"> </w:t>
      </w:r>
      <w:r w:rsidR="006C58D2" w:rsidRPr="008D2B4A">
        <w:rPr>
          <w:rStyle w:val="a7"/>
          <w:rFonts w:ascii="Times New Roman" w:hAnsi="Times New Roman" w:cs="Times New Roman"/>
          <w:sz w:val="24"/>
          <w:szCs w:val="24"/>
          <w:u w:val="none"/>
        </w:rPr>
        <w:t>аdmn_turochak@mail.ru</w:t>
      </w:r>
      <w:r w:rsidR="00B31578" w:rsidRPr="008D2B4A">
        <w:rPr>
          <w:rFonts w:ascii="Times New Roman" w:hAnsi="Times New Roman" w:cs="Times New Roman"/>
          <w:sz w:val="24"/>
          <w:szCs w:val="24"/>
        </w:rPr>
        <w:t>, тел./факс 8(388-43) 22-</w:t>
      </w:r>
      <w:r w:rsidR="00E02040" w:rsidRPr="008D2B4A">
        <w:rPr>
          <w:rFonts w:ascii="Times New Roman" w:hAnsi="Times New Roman" w:cs="Times New Roman"/>
          <w:sz w:val="24"/>
          <w:szCs w:val="24"/>
        </w:rPr>
        <w:t>4-01, 22-5-27</w:t>
      </w:r>
    </w:p>
    <w:p w:rsidR="00FA61A2" w:rsidRPr="008D2B4A" w:rsidRDefault="00FA61A2" w:rsidP="00286B6C">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tbl>
      <w:tblPr>
        <w:tblStyle w:val="ad"/>
        <w:tblW w:w="9747" w:type="dxa"/>
        <w:tblLayout w:type="fixed"/>
        <w:tblLook w:val="04A0" w:firstRow="1" w:lastRow="0" w:firstColumn="1" w:lastColumn="0" w:noHBand="0" w:noVBand="1"/>
      </w:tblPr>
      <w:tblGrid>
        <w:gridCol w:w="1950"/>
        <w:gridCol w:w="993"/>
        <w:gridCol w:w="851"/>
        <w:gridCol w:w="2126"/>
        <w:gridCol w:w="1985"/>
        <w:gridCol w:w="992"/>
        <w:gridCol w:w="850"/>
      </w:tblGrid>
      <w:tr w:rsidR="00501531" w:rsidRPr="008D2B4A" w:rsidTr="0011249C">
        <w:trPr>
          <w:trHeight w:val="1077"/>
        </w:trPr>
        <w:tc>
          <w:tcPr>
            <w:tcW w:w="1950" w:type="dxa"/>
            <w:vMerge w:val="restart"/>
          </w:tcPr>
          <w:p w:rsidR="00501531" w:rsidRPr="008D2B4A" w:rsidRDefault="00501531" w:rsidP="001D6614">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Место расположения объекта</w:t>
            </w:r>
          </w:p>
        </w:tc>
        <w:tc>
          <w:tcPr>
            <w:tcW w:w="1844" w:type="dxa"/>
            <w:gridSpan w:val="2"/>
          </w:tcPr>
          <w:p w:rsidR="00501531" w:rsidRPr="008D2B4A" w:rsidRDefault="00501531" w:rsidP="001D6614">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Описание и технические характеристики объекта *</w:t>
            </w:r>
          </w:p>
        </w:tc>
        <w:tc>
          <w:tcPr>
            <w:tcW w:w="2126" w:type="dxa"/>
            <w:vMerge w:val="restart"/>
          </w:tcPr>
          <w:p w:rsidR="00501531" w:rsidRPr="008D2B4A" w:rsidRDefault="00501531" w:rsidP="001D6614">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Целевое назначение</w:t>
            </w:r>
          </w:p>
        </w:tc>
        <w:tc>
          <w:tcPr>
            <w:tcW w:w="1985" w:type="dxa"/>
            <w:vMerge w:val="restart"/>
          </w:tcPr>
          <w:p w:rsidR="00501531" w:rsidRPr="008D2B4A" w:rsidRDefault="00501531" w:rsidP="001D6614">
            <w:pPr>
              <w:pStyle w:val="Default"/>
              <w:jc w:val="center"/>
            </w:pPr>
            <w:r w:rsidRPr="008D2B4A">
              <w:rPr>
                <w:b/>
                <w:bCs/>
              </w:rPr>
              <w:t>Начальная (м</w:t>
            </w:r>
            <w:r w:rsidR="002E31E6" w:rsidRPr="008D2B4A">
              <w:rPr>
                <w:b/>
                <w:bCs/>
              </w:rPr>
              <w:t>инимальная) цена  права заключения договора безвозмездного</w:t>
            </w:r>
            <w:r w:rsidR="00427DC8" w:rsidRPr="008D2B4A">
              <w:rPr>
                <w:b/>
                <w:bCs/>
              </w:rPr>
              <w:t xml:space="preserve"> пользования</w:t>
            </w:r>
          </w:p>
          <w:p w:rsidR="00501531" w:rsidRPr="008D2B4A" w:rsidRDefault="00427DC8" w:rsidP="00FE7663">
            <w:pPr>
              <w:pStyle w:val="Default"/>
              <w:jc w:val="center"/>
              <w:rPr>
                <w:b/>
              </w:rPr>
            </w:pPr>
            <w:r w:rsidRPr="008D2B4A">
              <w:rPr>
                <w:b/>
                <w:bCs/>
              </w:rPr>
              <w:t>(руб., с учетом НДС</w:t>
            </w:r>
            <w:r w:rsidR="00501531" w:rsidRPr="008D2B4A">
              <w:rPr>
                <w:b/>
                <w:bCs/>
              </w:rPr>
              <w:t>)</w:t>
            </w:r>
          </w:p>
        </w:tc>
        <w:tc>
          <w:tcPr>
            <w:tcW w:w="992" w:type="dxa"/>
            <w:vMerge w:val="restart"/>
          </w:tcPr>
          <w:p w:rsidR="00501531" w:rsidRPr="008D2B4A" w:rsidRDefault="00427DC8" w:rsidP="00786264">
            <w:pPr>
              <w:pStyle w:val="Default"/>
              <w:jc w:val="center"/>
              <w:rPr>
                <w:b/>
              </w:rPr>
            </w:pPr>
            <w:r w:rsidRPr="008D2B4A">
              <w:rPr>
                <w:b/>
                <w:bCs/>
              </w:rPr>
              <w:t>Срок действия договора безвозмездного пользования</w:t>
            </w:r>
            <w:r w:rsidR="00501531" w:rsidRPr="008D2B4A">
              <w:rPr>
                <w:b/>
                <w:bCs/>
              </w:rPr>
              <w:t>, лет</w:t>
            </w:r>
          </w:p>
        </w:tc>
        <w:tc>
          <w:tcPr>
            <w:tcW w:w="850" w:type="dxa"/>
            <w:vMerge w:val="restart"/>
          </w:tcPr>
          <w:p w:rsidR="00501531" w:rsidRPr="008D2B4A" w:rsidRDefault="00501531" w:rsidP="001D6614">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Задаток</w:t>
            </w:r>
          </w:p>
        </w:tc>
      </w:tr>
      <w:tr w:rsidR="00501531" w:rsidRPr="008D2B4A" w:rsidTr="0011249C">
        <w:trPr>
          <w:trHeight w:val="313"/>
        </w:trPr>
        <w:tc>
          <w:tcPr>
            <w:tcW w:w="1950"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c>
          <w:tcPr>
            <w:tcW w:w="993" w:type="dxa"/>
          </w:tcPr>
          <w:p w:rsidR="00501531" w:rsidRPr="008D2B4A" w:rsidRDefault="00501531" w:rsidP="00FE7663">
            <w:pPr>
              <w:widowControl w:val="0"/>
              <w:autoSpaceDE w:val="0"/>
              <w:autoSpaceDN w:val="0"/>
              <w:adjustRightInd w:val="0"/>
              <w:contextualSpacing/>
              <w:jc w:val="center"/>
              <w:rPr>
                <w:rFonts w:ascii="Times New Roman" w:hAnsi="Times New Roman" w:cs="Times New Roman"/>
                <w:b/>
                <w:sz w:val="24"/>
                <w:szCs w:val="24"/>
              </w:rPr>
            </w:pPr>
          </w:p>
          <w:p w:rsidR="00501531" w:rsidRPr="008D2B4A" w:rsidRDefault="00501531" w:rsidP="00FE7663">
            <w:pPr>
              <w:widowControl w:val="0"/>
              <w:autoSpaceDE w:val="0"/>
              <w:autoSpaceDN w:val="0"/>
              <w:adjustRightInd w:val="0"/>
              <w:contextualSpacing/>
              <w:jc w:val="center"/>
              <w:rPr>
                <w:rFonts w:ascii="Times New Roman" w:hAnsi="Times New Roman" w:cs="Times New Roman"/>
                <w:b/>
                <w:sz w:val="24"/>
                <w:szCs w:val="24"/>
                <w:vertAlign w:val="superscript"/>
              </w:rPr>
            </w:pPr>
            <w:r w:rsidRPr="008D2B4A">
              <w:rPr>
                <w:rFonts w:ascii="Times New Roman" w:hAnsi="Times New Roman" w:cs="Times New Roman"/>
                <w:b/>
                <w:sz w:val="24"/>
                <w:szCs w:val="24"/>
              </w:rPr>
              <w:t>Площадь</w:t>
            </w:r>
          </w:p>
        </w:tc>
        <w:tc>
          <w:tcPr>
            <w:tcW w:w="851" w:type="dxa"/>
          </w:tcPr>
          <w:p w:rsidR="00501531" w:rsidRPr="008D2B4A" w:rsidRDefault="00501531" w:rsidP="00FE7663">
            <w:pPr>
              <w:jc w:val="center"/>
              <w:rPr>
                <w:rFonts w:ascii="Times New Roman" w:hAnsi="Times New Roman" w:cs="Times New Roman"/>
                <w:b/>
                <w:sz w:val="24"/>
                <w:szCs w:val="24"/>
              </w:rPr>
            </w:pPr>
          </w:p>
          <w:p w:rsidR="00501531" w:rsidRPr="008D2B4A" w:rsidRDefault="00501531" w:rsidP="00FE7663">
            <w:pPr>
              <w:widowControl w:val="0"/>
              <w:autoSpaceDE w:val="0"/>
              <w:autoSpaceDN w:val="0"/>
              <w:adjustRightInd w:val="0"/>
              <w:contextualSpacing/>
              <w:jc w:val="center"/>
              <w:rPr>
                <w:rFonts w:ascii="Times New Roman" w:hAnsi="Times New Roman" w:cs="Times New Roman"/>
                <w:b/>
                <w:sz w:val="24"/>
                <w:szCs w:val="24"/>
              </w:rPr>
            </w:pPr>
            <w:r w:rsidRPr="008D2B4A">
              <w:rPr>
                <w:rFonts w:ascii="Times New Roman" w:hAnsi="Times New Roman" w:cs="Times New Roman"/>
                <w:b/>
                <w:sz w:val="24"/>
                <w:szCs w:val="24"/>
              </w:rPr>
              <w:t>Этаж</w:t>
            </w:r>
          </w:p>
        </w:tc>
        <w:tc>
          <w:tcPr>
            <w:tcW w:w="2126"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c>
          <w:tcPr>
            <w:tcW w:w="1985"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c>
          <w:tcPr>
            <w:tcW w:w="992"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c>
          <w:tcPr>
            <w:tcW w:w="850" w:type="dxa"/>
            <w:vMerge/>
          </w:tcPr>
          <w:p w:rsidR="00501531" w:rsidRPr="008D2B4A" w:rsidRDefault="00501531" w:rsidP="00286B6C">
            <w:pPr>
              <w:widowControl w:val="0"/>
              <w:autoSpaceDE w:val="0"/>
              <w:autoSpaceDN w:val="0"/>
              <w:adjustRightInd w:val="0"/>
              <w:contextualSpacing/>
              <w:jc w:val="both"/>
              <w:rPr>
                <w:rFonts w:ascii="Times New Roman" w:hAnsi="Times New Roman" w:cs="Times New Roman"/>
                <w:b/>
                <w:sz w:val="24"/>
                <w:szCs w:val="24"/>
              </w:rPr>
            </w:pPr>
          </w:p>
        </w:tc>
      </w:tr>
      <w:tr w:rsidR="00501531" w:rsidRPr="008D2B4A" w:rsidTr="0011249C">
        <w:tc>
          <w:tcPr>
            <w:tcW w:w="1950" w:type="dxa"/>
            <w:shd w:val="clear" w:color="auto" w:fill="FFFFFF" w:themeFill="background1"/>
          </w:tcPr>
          <w:p w:rsidR="00483BE1" w:rsidRPr="008D2B4A" w:rsidRDefault="00501531" w:rsidP="00A52E64">
            <w:pPr>
              <w:widowControl w:val="0"/>
              <w:autoSpaceDE w:val="0"/>
              <w:autoSpaceDN w:val="0"/>
              <w:adjustRightInd w:val="0"/>
              <w:contextualSpacing/>
              <w:rPr>
                <w:rFonts w:ascii="Times New Roman" w:hAnsi="Times New Roman" w:cs="Times New Roman"/>
                <w:sz w:val="24"/>
                <w:szCs w:val="24"/>
              </w:rPr>
            </w:pPr>
            <w:r w:rsidRPr="008D2B4A">
              <w:rPr>
                <w:rFonts w:ascii="Times New Roman" w:hAnsi="Times New Roman" w:cs="Times New Roman"/>
                <w:sz w:val="24"/>
                <w:szCs w:val="24"/>
              </w:rPr>
              <w:t xml:space="preserve">Россия, Республика Алтай, </w:t>
            </w:r>
            <w:r w:rsidR="00882636" w:rsidRPr="008D2B4A">
              <w:rPr>
                <w:rFonts w:ascii="Times New Roman" w:hAnsi="Times New Roman" w:cs="Times New Roman"/>
                <w:sz w:val="24"/>
                <w:szCs w:val="24"/>
              </w:rPr>
              <w:t>Турочакский район, с. Турочак, ул. Советская, 53 А</w:t>
            </w:r>
          </w:p>
          <w:p w:rsidR="00FE7663" w:rsidRPr="008D2B4A" w:rsidRDefault="00FE7663" w:rsidP="00A52E64">
            <w:pPr>
              <w:widowControl w:val="0"/>
              <w:autoSpaceDE w:val="0"/>
              <w:autoSpaceDN w:val="0"/>
              <w:adjustRightInd w:val="0"/>
              <w:contextualSpacing/>
              <w:rPr>
                <w:rFonts w:ascii="Times New Roman" w:hAnsi="Times New Roman" w:cs="Times New Roman"/>
                <w:color w:val="F2DBDB" w:themeColor="accent2" w:themeTint="33"/>
                <w:sz w:val="24"/>
                <w:szCs w:val="24"/>
              </w:rPr>
            </w:pPr>
          </w:p>
        </w:tc>
        <w:tc>
          <w:tcPr>
            <w:tcW w:w="993" w:type="dxa"/>
            <w:shd w:val="clear" w:color="auto" w:fill="FFFFFF" w:themeFill="background1"/>
          </w:tcPr>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A66D3E" w:rsidP="0047186F">
            <w:pPr>
              <w:widowControl w:val="0"/>
              <w:autoSpaceDE w:val="0"/>
              <w:autoSpaceDN w:val="0"/>
              <w:adjustRightInd w:val="0"/>
              <w:contextualSpacing/>
              <w:jc w:val="center"/>
              <w:rPr>
                <w:rFonts w:ascii="Times New Roman" w:hAnsi="Times New Roman" w:cs="Times New Roman"/>
                <w:color w:val="000000" w:themeColor="text1"/>
                <w:sz w:val="24"/>
                <w:szCs w:val="24"/>
                <w:vertAlign w:val="superscript"/>
              </w:rPr>
            </w:pPr>
            <w:r w:rsidRPr="008D2B4A">
              <w:rPr>
                <w:rFonts w:ascii="Times New Roman" w:hAnsi="Times New Roman" w:cs="Times New Roman"/>
                <w:color w:val="000000" w:themeColor="text1"/>
                <w:sz w:val="24"/>
                <w:szCs w:val="24"/>
              </w:rPr>
              <w:t>79,1</w:t>
            </w:r>
            <w:r w:rsidR="00501531" w:rsidRPr="008D2B4A">
              <w:rPr>
                <w:rFonts w:ascii="Times New Roman" w:hAnsi="Times New Roman" w:cs="Times New Roman"/>
                <w:color w:val="000000" w:themeColor="text1"/>
                <w:sz w:val="24"/>
                <w:szCs w:val="24"/>
              </w:rPr>
              <w:t xml:space="preserve"> м</w:t>
            </w:r>
            <w:r w:rsidR="00501531" w:rsidRPr="008D2B4A">
              <w:rPr>
                <w:rFonts w:ascii="Times New Roman" w:hAnsi="Times New Roman" w:cs="Times New Roman"/>
                <w:color w:val="000000" w:themeColor="text1"/>
                <w:sz w:val="24"/>
                <w:szCs w:val="24"/>
                <w:vertAlign w:val="superscript"/>
              </w:rPr>
              <w:t>2</w:t>
            </w:r>
          </w:p>
        </w:tc>
        <w:tc>
          <w:tcPr>
            <w:tcW w:w="851" w:type="dxa"/>
            <w:shd w:val="clear" w:color="auto" w:fill="FFFFFF" w:themeFill="background1"/>
          </w:tcPr>
          <w:p w:rsidR="00501531" w:rsidRPr="008D2B4A" w:rsidRDefault="00501531" w:rsidP="00286B6C">
            <w:pPr>
              <w:widowControl w:val="0"/>
              <w:autoSpaceDE w:val="0"/>
              <w:autoSpaceDN w:val="0"/>
              <w:adjustRightInd w:val="0"/>
              <w:contextualSpacing/>
              <w:jc w:val="both"/>
              <w:rPr>
                <w:rFonts w:ascii="Times New Roman" w:hAnsi="Times New Roman" w:cs="Times New Roman"/>
                <w:color w:val="000000" w:themeColor="text1"/>
                <w:sz w:val="24"/>
                <w:szCs w:val="24"/>
              </w:rPr>
            </w:pPr>
          </w:p>
          <w:p w:rsidR="00501531" w:rsidRPr="008D2B4A" w:rsidRDefault="00501531" w:rsidP="00286B6C">
            <w:pPr>
              <w:widowControl w:val="0"/>
              <w:autoSpaceDE w:val="0"/>
              <w:autoSpaceDN w:val="0"/>
              <w:adjustRightInd w:val="0"/>
              <w:contextualSpacing/>
              <w:jc w:val="both"/>
              <w:rPr>
                <w:rFonts w:ascii="Times New Roman" w:hAnsi="Times New Roman" w:cs="Times New Roman"/>
                <w:color w:val="000000" w:themeColor="text1"/>
                <w:sz w:val="24"/>
                <w:szCs w:val="24"/>
              </w:rPr>
            </w:pPr>
          </w:p>
          <w:p w:rsidR="00501531" w:rsidRPr="008D2B4A" w:rsidRDefault="000C13B0" w:rsidP="000C13B0">
            <w:pPr>
              <w:widowControl w:val="0"/>
              <w:autoSpaceDE w:val="0"/>
              <w:autoSpaceDN w:val="0"/>
              <w:adjustRightInd w:val="0"/>
              <w:contextualSpacing/>
              <w:jc w:val="center"/>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1</w:t>
            </w:r>
          </w:p>
        </w:tc>
        <w:tc>
          <w:tcPr>
            <w:tcW w:w="2126" w:type="dxa"/>
            <w:shd w:val="clear" w:color="auto" w:fill="FFFFFF" w:themeFill="background1"/>
          </w:tcPr>
          <w:p w:rsidR="00501531" w:rsidRPr="008D2B4A" w:rsidRDefault="00882636"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Административное здание</w:t>
            </w:r>
            <w:r w:rsidR="00B946FF" w:rsidRPr="008D2B4A">
              <w:rPr>
                <w:rFonts w:ascii="Times New Roman" w:hAnsi="Times New Roman" w:cs="Times New Roman"/>
                <w:color w:val="000000" w:themeColor="text1"/>
                <w:sz w:val="24"/>
                <w:szCs w:val="24"/>
              </w:rPr>
              <w:t>, назначение: нежилое</w:t>
            </w:r>
            <w:r w:rsidR="0011249C">
              <w:rPr>
                <w:rFonts w:ascii="Times New Roman" w:hAnsi="Times New Roman" w:cs="Times New Roman"/>
                <w:color w:val="000000" w:themeColor="text1"/>
                <w:sz w:val="24"/>
                <w:szCs w:val="24"/>
              </w:rPr>
              <w:t>,</w:t>
            </w:r>
            <w:r w:rsidR="0011249C" w:rsidRPr="008D2B4A">
              <w:rPr>
                <w:rFonts w:ascii="Times New Roman" w:eastAsia="Times New Roman" w:hAnsi="Times New Roman" w:cs="Times New Roman"/>
                <w:sz w:val="24"/>
                <w:szCs w:val="24"/>
              </w:rPr>
              <w:t xml:space="preserve"> Для ведения любых видов экономической деятельности, которые в соответствии с требованиями нормативно-правовых актов Российской Федерации, Республики Алтай, муниципального образования «Турочакский район», муниципального образования «Турочакское сельское поселение Турочакского района Республикии </w:t>
            </w:r>
            <w:r w:rsidR="0011249C" w:rsidRPr="008D2B4A">
              <w:rPr>
                <w:rFonts w:ascii="Times New Roman" w:eastAsia="Times New Roman" w:hAnsi="Times New Roman" w:cs="Times New Roman"/>
                <w:sz w:val="24"/>
                <w:szCs w:val="24"/>
              </w:rPr>
              <w:lastRenderedPageBreak/>
              <w:t>Алтай» можно осуществлять в указанном здании при условии обеспечения функционирования зала ожидания площадью не менее 30 кв.м. и остановочного пункта Конкретное целевое назначение указывается в договоре безвозмездного пользования на основании заявки на участие в аукционе.</w:t>
            </w:r>
            <w:r w:rsidR="0011249C">
              <w:rPr>
                <w:rFonts w:ascii="Times New Roman" w:hAnsi="Times New Roman" w:cs="Times New Roman"/>
                <w:color w:val="000000" w:themeColor="text1"/>
                <w:sz w:val="24"/>
                <w:szCs w:val="24"/>
              </w:rPr>
              <w:t xml:space="preserve"> </w:t>
            </w:r>
          </w:p>
        </w:tc>
        <w:tc>
          <w:tcPr>
            <w:tcW w:w="1985" w:type="dxa"/>
            <w:shd w:val="clear" w:color="auto" w:fill="F2DBDB" w:themeFill="accent2" w:themeFillTint="33"/>
          </w:tcPr>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259A2" w:rsidRPr="008D2B4A" w:rsidRDefault="00A66D3E"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70885,4</w:t>
            </w:r>
          </w:p>
        </w:tc>
        <w:tc>
          <w:tcPr>
            <w:tcW w:w="992" w:type="dxa"/>
            <w:shd w:val="clear" w:color="auto" w:fill="FFFFFF" w:themeFill="background1"/>
          </w:tcPr>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746A8E" w:rsidP="00746A8E">
            <w:pPr>
              <w:widowControl w:val="0"/>
              <w:autoSpaceDE w:val="0"/>
              <w:autoSpaceDN w:val="0"/>
              <w:adjustRightInd w:val="0"/>
              <w:contextualSpacing/>
              <w:jc w:val="center"/>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1 год</w:t>
            </w:r>
          </w:p>
        </w:tc>
        <w:tc>
          <w:tcPr>
            <w:tcW w:w="850" w:type="dxa"/>
            <w:shd w:val="clear" w:color="auto" w:fill="FFFFFF" w:themeFill="background1"/>
          </w:tcPr>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p>
          <w:p w:rsidR="00501531" w:rsidRPr="008D2B4A" w:rsidRDefault="00501531" w:rsidP="00501531">
            <w:pPr>
              <w:widowControl w:val="0"/>
              <w:autoSpaceDE w:val="0"/>
              <w:autoSpaceDN w:val="0"/>
              <w:adjustRightInd w:val="0"/>
              <w:contextualSpacing/>
              <w:jc w:val="center"/>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нет</w:t>
            </w:r>
          </w:p>
        </w:tc>
      </w:tr>
    </w:tbl>
    <w:p w:rsidR="005B0DD3" w:rsidRPr="008D2B4A" w:rsidRDefault="00FE7663" w:rsidP="00FE7663">
      <w:pPr>
        <w:widowControl w:val="0"/>
        <w:autoSpaceDE w:val="0"/>
        <w:autoSpaceDN w:val="0"/>
        <w:adjustRightInd w:val="0"/>
        <w:spacing w:line="240" w:lineRule="auto"/>
        <w:jc w:val="both"/>
        <w:rPr>
          <w:rFonts w:ascii="Times New Roman" w:hAnsi="Times New Roman" w:cs="Times New Roman"/>
          <w:b/>
          <w:sz w:val="24"/>
          <w:szCs w:val="24"/>
        </w:rPr>
      </w:pPr>
      <w:r w:rsidRPr="008D2B4A">
        <w:rPr>
          <w:rFonts w:ascii="Times New Roman" w:hAnsi="Times New Roman" w:cs="Times New Roman"/>
          <w:b/>
          <w:sz w:val="24"/>
          <w:szCs w:val="24"/>
        </w:rPr>
        <w:lastRenderedPageBreak/>
        <w:t xml:space="preserve">                   </w:t>
      </w:r>
      <w:r w:rsidR="00501531" w:rsidRPr="008D2B4A">
        <w:rPr>
          <w:rFonts w:ascii="Times New Roman" w:hAnsi="Times New Roman" w:cs="Times New Roman"/>
          <w:b/>
          <w:sz w:val="24"/>
          <w:szCs w:val="24"/>
        </w:rPr>
        <w:t xml:space="preserve">* </w:t>
      </w:r>
      <w:r w:rsidR="005B0DD3" w:rsidRPr="008D2B4A">
        <w:rPr>
          <w:rFonts w:ascii="Times New Roman" w:hAnsi="Times New Roman" w:cs="Times New Roman"/>
          <w:b/>
          <w:sz w:val="24"/>
          <w:szCs w:val="24"/>
        </w:rPr>
        <w:t>Подробное описание и</w:t>
      </w:r>
      <w:r w:rsidR="00501531" w:rsidRPr="008D2B4A">
        <w:rPr>
          <w:rFonts w:ascii="Times New Roman" w:hAnsi="Times New Roman" w:cs="Times New Roman"/>
          <w:b/>
          <w:sz w:val="24"/>
          <w:szCs w:val="24"/>
        </w:rPr>
        <w:t xml:space="preserve"> технические характеристики имущества указаны в</w:t>
      </w:r>
      <w:r w:rsidR="005B0DD3" w:rsidRPr="008D2B4A">
        <w:rPr>
          <w:rFonts w:ascii="Times New Roman" w:hAnsi="Times New Roman" w:cs="Times New Roman"/>
          <w:b/>
          <w:sz w:val="24"/>
          <w:szCs w:val="24"/>
        </w:rPr>
        <w:t xml:space="preserve"> документации об аукционе в</w:t>
      </w:r>
      <w:r w:rsidR="00501531" w:rsidRPr="008D2B4A">
        <w:rPr>
          <w:rFonts w:ascii="Times New Roman" w:hAnsi="Times New Roman" w:cs="Times New Roman"/>
          <w:b/>
          <w:sz w:val="24"/>
          <w:szCs w:val="24"/>
        </w:rPr>
        <w:t xml:space="preserve"> Разделе </w:t>
      </w:r>
      <w:r w:rsidR="00501531" w:rsidRPr="008D2B4A">
        <w:rPr>
          <w:rFonts w:ascii="Times New Roman" w:hAnsi="Times New Roman" w:cs="Times New Roman"/>
          <w:b/>
          <w:sz w:val="24"/>
          <w:szCs w:val="24"/>
          <w:lang w:val="en-US"/>
        </w:rPr>
        <w:t>IV</w:t>
      </w:r>
      <w:r w:rsidR="005B0DD3" w:rsidRPr="008D2B4A">
        <w:rPr>
          <w:rFonts w:ascii="Times New Roman" w:hAnsi="Times New Roman" w:cs="Times New Roman"/>
          <w:b/>
          <w:sz w:val="24"/>
          <w:szCs w:val="24"/>
        </w:rPr>
        <w:t xml:space="preserve">  «Информационная карта аукциона».</w:t>
      </w:r>
    </w:p>
    <w:p w:rsidR="005B0DD3" w:rsidRPr="008D2B4A" w:rsidRDefault="005B0DD3" w:rsidP="005B0DD3">
      <w:pPr>
        <w:pStyle w:val="af2"/>
        <w:ind w:firstLine="708"/>
        <w:jc w:val="both"/>
        <w:rPr>
          <w:rFonts w:ascii="Times New Roman" w:hAnsi="Times New Roman" w:cs="Times New Roman"/>
          <w:sz w:val="24"/>
          <w:szCs w:val="24"/>
        </w:rPr>
      </w:pPr>
      <w:r w:rsidRPr="008D2B4A">
        <w:rPr>
          <w:rFonts w:ascii="Times New Roman" w:hAnsi="Times New Roman" w:cs="Times New Roman"/>
          <w:bCs/>
          <w:sz w:val="24"/>
          <w:szCs w:val="24"/>
        </w:rPr>
        <w:t>Документация об аукционе размещается</w:t>
      </w:r>
      <w:r w:rsidRPr="008D2B4A">
        <w:rPr>
          <w:rFonts w:ascii="Times New Roman" w:hAnsi="Times New Roman" w:cs="Times New Roman"/>
          <w:b/>
          <w:bCs/>
          <w:sz w:val="24"/>
          <w:szCs w:val="24"/>
        </w:rPr>
        <w:t xml:space="preserve"> </w:t>
      </w:r>
      <w:r w:rsidRPr="008D2B4A">
        <w:rPr>
          <w:rFonts w:ascii="Times New Roman" w:hAnsi="Times New Roman" w:cs="Times New Roman"/>
          <w:sz w:val="24"/>
          <w:szCs w:val="24"/>
        </w:rPr>
        <w:t xml:space="preserve">на официальном сайте торгов: </w:t>
      </w:r>
      <w:hyperlink r:id="rId11" w:history="1">
        <w:r w:rsidR="00272C45" w:rsidRPr="008D2B4A">
          <w:rPr>
            <w:rStyle w:val="a7"/>
            <w:rFonts w:ascii="Times New Roman" w:hAnsi="Times New Roman" w:cs="Times New Roman"/>
            <w:sz w:val="24"/>
            <w:szCs w:val="24"/>
          </w:rPr>
          <w:t>www.torgi.gov.ru</w:t>
        </w:r>
      </w:hyperlink>
      <w:r w:rsidRPr="008D2B4A">
        <w:rPr>
          <w:rFonts w:ascii="Times New Roman" w:hAnsi="Times New Roman" w:cs="Times New Roman"/>
          <w:sz w:val="24"/>
          <w:szCs w:val="24"/>
        </w:rPr>
        <w:t>.</w:t>
      </w:r>
    </w:p>
    <w:p w:rsidR="008452F4" w:rsidRPr="008D2B4A" w:rsidRDefault="005B0DD3" w:rsidP="000F1D28">
      <w:pPr>
        <w:pStyle w:val="af2"/>
        <w:ind w:firstLine="708"/>
        <w:jc w:val="both"/>
        <w:rPr>
          <w:rFonts w:ascii="Times New Roman" w:hAnsi="Times New Roman" w:cs="Times New Roman"/>
          <w:sz w:val="24"/>
          <w:szCs w:val="24"/>
        </w:rPr>
      </w:pPr>
      <w:r w:rsidRPr="008D2B4A">
        <w:rPr>
          <w:rFonts w:ascii="Times New Roman" w:hAnsi="Times New Roman" w:cs="Times New Roman"/>
          <w:sz w:val="24"/>
          <w:szCs w:val="24"/>
        </w:rPr>
        <w:t xml:space="preserve">Документация об аукционе может быть предоставлена любому заинтересованному лицу бесплатно в период заявочной кампании при направлении письменного обращения </w:t>
      </w:r>
      <w:r w:rsidR="006E271E" w:rsidRPr="008D2B4A">
        <w:rPr>
          <w:rFonts w:ascii="Times New Roman" w:hAnsi="Times New Roman" w:cs="Times New Roman"/>
          <w:sz w:val="24"/>
          <w:szCs w:val="24"/>
        </w:rPr>
        <w:t xml:space="preserve">организатору торгов </w:t>
      </w:r>
      <w:r w:rsidRPr="008D2B4A">
        <w:rPr>
          <w:rFonts w:ascii="Times New Roman" w:hAnsi="Times New Roman" w:cs="Times New Roman"/>
          <w:sz w:val="24"/>
          <w:szCs w:val="24"/>
        </w:rPr>
        <w:t>по адресу: 649</w:t>
      </w:r>
      <w:r w:rsidR="00AB3EC9" w:rsidRPr="008D2B4A">
        <w:rPr>
          <w:rFonts w:ascii="Times New Roman" w:hAnsi="Times New Roman" w:cs="Times New Roman"/>
          <w:sz w:val="24"/>
          <w:szCs w:val="24"/>
        </w:rPr>
        <w:t>140</w:t>
      </w:r>
      <w:r w:rsidRPr="008D2B4A">
        <w:rPr>
          <w:rFonts w:ascii="Times New Roman" w:hAnsi="Times New Roman" w:cs="Times New Roman"/>
          <w:sz w:val="24"/>
          <w:szCs w:val="24"/>
        </w:rPr>
        <w:t xml:space="preserve">, Республика Алтай, </w:t>
      </w:r>
      <w:r w:rsidR="006E271E" w:rsidRPr="008D2B4A">
        <w:rPr>
          <w:rFonts w:ascii="Times New Roman" w:hAnsi="Times New Roman" w:cs="Times New Roman"/>
          <w:sz w:val="24"/>
          <w:szCs w:val="24"/>
        </w:rPr>
        <w:t xml:space="preserve">Турочакский район, с. Турочак, ул. Советская, 77, каб. </w:t>
      </w:r>
      <w:r w:rsidR="00AB3EC9" w:rsidRPr="008D2B4A">
        <w:rPr>
          <w:rFonts w:ascii="Times New Roman" w:hAnsi="Times New Roman" w:cs="Times New Roman"/>
          <w:sz w:val="24"/>
          <w:szCs w:val="24"/>
        </w:rPr>
        <w:t>7</w:t>
      </w:r>
      <w:r w:rsidR="006E271E" w:rsidRPr="008D2B4A">
        <w:rPr>
          <w:rFonts w:ascii="Times New Roman" w:hAnsi="Times New Roman" w:cs="Times New Roman"/>
          <w:sz w:val="24"/>
          <w:szCs w:val="24"/>
        </w:rPr>
        <w:t>,</w:t>
      </w:r>
      <w:r w:rsidRPr="008D2B4A">
        <w:rPr>
          <w:rFonts w:ascii="Times New Roman" w:hAnsi="Times New Roman" w:cs="Times New Roman"/>
          <w:sz w:val="24"/>
          <w:szCs w:val="24"/>
        </w:rPr>
        <w:t xml:space="preserve">в том числе в форме электронного документа. </w:t>
      </w:r>
    </w:p>
    <w:p w:rsidR="005B0DD3" w:rsidRPr="008D2B4A" w:rsidRDefault="005B0DD3" w:rsidP="000F1D28">
      <w:pPr>
        <w:pStyle w:val="af2"/>
        <w:ind w:firstLine="708"/>
        <w:jc w:val="both"/>
        <w:rPr>
          <w:rFonts w:ascii="Times New Roman" w:hAnsi="Times New Roman" w:cs="Times New Roman"/>
          <w:sz w:val="24"/>
          <w:szCs w:val="24"/>
        </w:rPr>
      </w:pPr>
      <w:r w:rsidRPr="008D2B4A">
        <w:rPr>
          <w:rFonts w:ascii="Times New Roman" w:hAnsi="Times New Roman" w:cs="Times New Roman"/>
          <w:sz w:val="24"/>
          <w:szCs w:val="24"/>
        </w:rPr>
        <w:t>Документация об аукционе предоставляется в течение двух рабочих дней с момента поступления указ</w:t>
      </w:r>
      <w:r w:rsidR="000F1D28" w:rsidRPr="008D2B4A">
        <w:rPr>
          <w:rFonts w:ascii="Times New Roman" w:hAnsi="Times New Roman" w:cs="Times New Roman"/>
          <w:sz w:val="24"/>
          <w:szCs w:val="24"/>
        </w:rPr>
        <w:t xml:space="preserve">анного запроса, </w:t>
      </w:r>
      <w:r w:rsidRPr="008D2B4A">
        <w:rPr>
          <w:rFonts w:ascii="Times New Roman" w:hAnsi="Times New Roman" w:cs="Times New Roman"/>
          <w:sz w:val="24"/>
          <w:szCs w:val="24"/>
        </w:rPr>
        <w:t xml:space="preserve">в рабочие дни: </w:t>
      </w:r>
    </w:p>
    <w:p w:rsidR="005B0DD3" w:rsidRPr="008D2B4A" w:rsidRDefault="008452F4" w:rsidP="005B0DD3">
      <w:pPr>
        <w:pStyle w:val="af2"/>
        <w:jc w:val="both"/>
        <w:rPr>
          <w:rFonts w:ascii="Times New Roman" w:hAnsi="Times New Roman" w:cs="Times New Roman"/>
          <w:b/>
          <w:sz w:val="24"/>
          <w:szCs w:val="24"/>
        </w:rPr>
      </w:pPr>
      <w:r w:rsidRPr="008D2B4A">
        <w:rPr>
          <w:rFonts w:ascii="Times New Roman" w:hAnsi="Times New Roman" w:cs="Times New Roman"/>
          <w:sz w:val="24"/>
          <w:szCs w:val="24"/>
        </w:rPr>
        <w:t xml:space="preserve">           </w:t>
      </w:r>
      <w:r w:rsidR="00035485" w:rsidRPr="008D2B4A">
        <w:rPr>
          <w:rFonts w:ascii="Times New Roman" w:hAnsi="Times New Roman" w:cs="Times New Roman"/>
          <w:sz w:val="24"/>
          <w:szCs w:val="24"/>
        </w:rPr>
        <w:t xml:space="preserve">  </w:t>
      </w:r>
      <w:r w:rsidR="000F1D28" w:rsidRPr="008D2B4A">
        <w:rPr>
          <w:rFonts w:ascii="Times New Roman" w:hAnsi="Times New Roman" w:cs="Times New Roman"/>
          <w:b/>
          <w:sz w:val="24"/>
          <w:szCs w:val="24"/>
        </w:rPr>
        <w:t xml:space="preserve">понедельник </w:t>
      </w:r>
      <w:r w:rsidR="00B45AB9" w:rsidRPr="008D2B4A">
        <w:rPr>
          <w:rFonts w:ascii="Times New Roman" w:hAnsi="Times New Roman" w:cs="Times New Roman"/>
          <w:b/>
          <w:sz w:val="24"/>
          <w:szCs w:val="24"/>
        </w:rPr>
        <w:t xml:space="preserve">- </w:t>
      </w:r>
      <w:r w:rsidR="000F1D28" w:rsidRPr="008D2B4A">
        <w:rPr>
          <w:rFonts w:ascii="Times New Roman" w:hAnsi="Times New Roman" w:cs="Times New Roman"/>
          <w:b/>
          <w:sz w:val="24"/>
          <w:szCs w:val="24"/>
        </w:rPr>
        <w:t>с 8 час. 00 мин. до 17 час. 0</w:t>
      </w:r>
      <w:r w:rsidR="005B0DD3" w:rsidRPr="008D2B4A">
        <w:rPr>
          <w:rFonts w:ascii="Times New Roman" w:hAnsi="Times New Roman" w:cs="Times New Roman"/>
          <w:b/>
          <w:sz w:val="24"/>
          <w:szCs w:val="24"/>
        </w:rPr>
        <w:t>0 мин. по м</w:t>
      </w:r>
      <w:r w:rsidR="000F1D28" w:rsidRPr="008D2B4A">
        <w:rPr>
          <w:rFonts w:ascii="Times New Roman" w:hAnsi="Times New Roman" w:cs="Times New Roman"/>
          <w:b/>
          <w:sz w:val="24"/>
          <w:szCs w:val="24"/>
        </w:rPr>
        <w:t>естному</w:t>
      </w:r>
      <w:r w:rsidR="005B0DD3" w:rsidRPr="008D2B4A">
        <w:rPr>
          <w:rFonts w:ascii="Times New Roman" w:hAnsi="Times New Roman" w:cs="Times New Roman"/>
          <w:b/>
          <w:sz w:val="24"/>
          <w:szCs w:val="24"/>
        </w:rPr>
        <w:t xml:space="preserve"> времени</w:t>
      </w:r>
      <w:r w:rsidR="000F1D28" w:rsidRPr="008D2B4A">
        <w:rPr>
          <w:rFonts w:ascii="Times New Roman" w:hAnsi="Times New Roman" w:cs="Times New Roman"/>
          <w:b/>
          <w:sz w:val="24"/>
          <w:szCs w:val="24"/>
        </w:rPr>
        <w:t>.</w:t>
      </w:r>
      <w:r w:rsidR="005B0DD3" w:rsidRPr="008D2B4A">
        <w:rPr>
          <w:rFonts w:ascii="Times New Roman" w:hAnsi="Times New Roman" w:cs="Times New Roman"/>
          <w:b/>
          <w:sz w:val="24"/>
          <w:szCs w:val="24"/>
        </w:rPr>
        <w:t xml:space="preserve"> </w:t>
      </w:r>
    </w:p>
    <w:p w:rsidR="00B45AB9" w:rsidRPr="008D2B4A" w:rsidRDefault="00B45AB9" w:rsidP="00B45AB9">
      <w:pPr>
        <w:pStyle w:val="af2"/>
        <w:jc w:val="both"/>
        <w:rPr>
          <w:rFonts w:ascii="Times New Roman" w:hAnsi="Times New Roman" w:cs="Times New Roman"/>
          <w:b/>
          <w:sz w:val="24"/>
          <w:szCs w:val="24"/>
        </w:rPr>
      </w:pPr>
      <w:r w:rsidRPr="008D2B4A">
        <w:rPr>
          <w:rFonts w:ascii="Times New Roman" w:hAnsi="Times New Roman" w:cs="Times New Roman"/>
          <w:b/>
          <w:sz w:val="24"/>
          <w:szCs w:val="24"/>
        </w:rPr>
        <w:t xml:space="preserve">             вторник- пятница - с 8 час. 00 мин. до 16 час. 00 мин. по местному времени.</w:t>
      </w:r>
    </w:p>
    <w:p w:rsidR="005B0DD3" w:rsidRPr="008D2B4A" w:rsidRDefault="008452F4" w:rsidP="005B0DD3">
      <w:pPr>
        <w:pStyle w:val="af2"/>
        <w:jc w:val="both"/>
        <w:rPr>
          <w:rFonts w:ascii="Times New Roman" w:hAnsi="Times New Roman" w:cs="Times New Roman"/>
          <w:b/>
          <w:sz w:val="24"/>
          <w:szCs w:val="24"/>
        </w:rPr>
      </w:pPr>
      <w:r w:rsidRPr="008D2B4A">
        <w:rPr>
          <w:rFonts w:ascii="Times New Roman" w:hAnsi="Times New Roman" w:cs="Times New Roman"/>
          <w:b/>
          <w:sz w:val="24"/>
          <w:szCs w:val="24"/>
        </w:rPr>
        <w:t xml:space="preserve">           </w:t>
      </w:r>
      <w:r w:rsidR="00035485" w:rsidRPr="008D2B4A">
        <w:rPr>
          <w:rFonts w:ascii="Times New Roman" w:hAnsi="Times New Roman" w:cs="Times New Roman"/>
          <w:b/>
          <w:sz w:val="24"/>
          <w:szCs w:val="24"/>
        </w:rPr>
        <w:t xml:space="preserve">  </w:t>
      </w:r>
      <w:r w:rsidR="005B0DD3" w:rsidRPr="008D2B4A">
        <w:rPr>
          <w:rFonts w:ascii="Times New Roman" w:hAnsi="Times New Roman" w:cs="Times New Roman"/>
          <w:b/>
          <w:sz w:val="24"/>
          <w:szCs w:val="24"/>
        </w:rPr>
        <w:t xml:space="preserve">перерыв с 13 часов 00 минут до 14 час. 00 мин. по </w:t>
      </w:r>
      <w:r w:rsidR="000F1D28" w:rsidRPr="008D2B4A">
        <w:rPr>
          <w:rFonts w:ascii="Times New Roman" w:hAnsi="Times New Roman" w:cs="Times New Roman"/>
          <w:b/>
          <w:sz w:val="24"/>
          <w:szCs w:val="24"/>
        </w:rPr>
        <w:t xml:space="preserve">местному </w:t>
      </w:r>
      <w:r w:rsidR="005B0DD3" w:rsidRPr="008D2B4A">
        <w:rPr>
          <w:rFonts w:ascii="Times New Roman" w:hAnsi="Times New Roman" w:cs="Times New Roman"/>
          <w:b/>
          <w:sz w:val="24"/>
          <w:szCs w:val="24"/>
        </w:rPr>
        <w:t>времени.</w:t>
      </w:r>
    </w:p>
    <w:p w:rsidR="0078781E" w:rsidRPr="008D2B4A" w:rsidRDefault="000F1D28" w:rsidP="0078781E">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Любое заинтересованное лицо со дня начала п</w:t>
      </w:r>
      <w:r w:rsidR="004D3D80" w:rsidRPr="008D2B4A">
        <w:rPr>
          <w:rFonts w:ascii="Times New Roman" w:hAnsi="Times New Roman" w:cs="Times New Roman"/>
          <w:sz w:val="24"/>
          <w:szCs w:val="24"/>
        </w:rPr>
        <w:t xml:space="preserve">риема заявок вправе направить Организатору торгов </w:t>
      </w:r>
      <w:r w:rsidRPr="008D2B4A">
        <w:rPr>
          <w:rFonts w:ascii="Times New Roman" w:hAnsi="Times New Roman" w:cs="Times New Roman"/>
          <w:sz w:val="24"/>
          <w:szCs w:val="24"/>
        </w:rPr>
        <w:t>в письменной форме, в том числе в форме электронного документа, запрос о разъяснении положений документации об аукционе. Разъяснение положений документации об аукционе направляется в письменной форме или в форме электронного документа заявителю в течение двух рабочих дней с момента поступления указанного запроса, если он поступил не позднее чем за три рабочих дня до даты окончания срока подачи заявок на участие в аукционе.</w:t>
      </w:r>
    </w:p>
    <w:p w:rsidR="0078781E" w:rsidRPr="008D2B4A" w:rsidRDefault="0078781E" w:rsidP="0078781E">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78781E" w:rsidRPr="008D2B4A" w:rsidRDefault="000F1D28" w:rsidP="0078781E">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Требование о внесении задатка для участия в аукционе </w:t>
      </w:r>
      <w:r w:rsidRPr="008D2B4A">
        <w:rPr>
          <w:rFonts w:ascii="Times New Roman" w:hAnsi="Times New Roman" w:cs="Times New Roman"/>
          <w:b/>
          <w:sz w:val="24"/>
          <w:szCs w:val="24"/>
        </w:rPr>
        <w:t>не устанавливается</w:t>
      </w:r>
      <w:r w:rsidRPr="008D2B4A">
        <w:rPr>
          <w:rFonts w:ascii="Times New Roman" w:hAnsi="Times New Roman" w:cs="Times New Roman"/>
          <w:sz w:val="24"/>
          <w:szCs w:val="24"/>
        </w:rPr>
        <w:t>.</w:t>
      </w:r>
    </w:p>
    <w:p w:rsidR="000F1D28" w:rsidRPr="008D2B4A" w:rsidRDefault="000F1D28" w:rsidP="00035485">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Организатор торгов вправе: </w:t>
      </w:r>
    </w:p>
    <w:p w:rsidR="000F1D28" w:rsidRPr="008D2B4A" w:rsidRDefault="000F1D28" w:rsidP="00035485">
      <w:pPr>
        <w:pStyle w:val="af2"/>
        <w:numPr>
          <w:ilvl w:val="0"/>
          <w:numId w:val="12"/>
        </w:numPr>
        <w:jc w:val="both"/>
        <w:rPr>
          <w:rFonts w:ascii="Times New Roman" w:hAnsi="Times New Roman" w:cs="Times New Roman"/>
          <w:sz w:val="24"/>
          <w:szCs w:val="24"/>
        </w:rPr>
      </w:pPr>
      <w:r w:rsidRPr="008D2B4A">
        <w:rPr>
          <w:rFonts w:ascii="Times New Roman" w:hAnsi="Times New Roman" w:cs="Times New Roman"/>
          <w:sz w:val="24"/>
          <w:szCs w:val="24"/>
        </w:rPr>
        <w:t xml:space="preserve">отказаться от проведения аукциона не позднее, чем за 5 (пять) дней до даты окончания приема заявок на участие в аукционе. </w:t>
      </w:r>
    </w:p>
    <w:p w:rsidR="000F1D28" w:rsidRPr="008D2B4A" w:rsidRDefault="000F1D28" w:rsidP="00035485">
      <w:pPr>
        <w:pStyle w:val="af2"/>
        <w:numPr>
          <w:ilvl w:val="0"/>
          <w:numId w:val="12"/>
        </w:numPr>
        <w:jc w:val="both"/>
        <w:rPr>
          <w:rFonts w:ascii="Times New Roman" w:hAnsi="Times New Roman" w:cs="Times New Roman"/>
          <w:sz w:val="24"/>
          <w:szCs w:val="24"/>
        </w:rPr>
      </w:pPr>
      <w:r w:rsidRPr="008D2B4A">
        <w:rPr>
          <w:rFonts w:ascii="Times New Roman" w:hAnsi="Times New Roman" w:cs="Times New Roman"/>
          <w:sz w:val="24"/>
          <w:szCs w:val="24"/>
        </w:rPr>
        <w:t xml:space="preserve">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p w:rsidR="006D3386" w:rsidRPr="008D2B4A" w:rsidRDefault="000F1D28" w:rsidP="00035485">
      <w:pPr>
        <w:pStyle w:val="af2"/>
        <w:jc w:val="both"/>
        <w:rPr>
          <w:rFonts w:ascii="Times New Roman" w:hAnsi="Times New Roman" w:cs="Times New Roman"/>
          <w:b/>
          <w:bCs/>
          <w:sz w:val="24"/>
          <w:szCs w:val="24"/>
        </w:rPr>
      </w:pPr>
      <w:r w:rsidRPr="008D2B4A">
        <w:rPr>
          <w:rFonts w:ascii="Times New Roman" w:hAnsi="Times New Roman" w:cs="Times New Roman"/>
          <w:b/>
          <w:bCs/>
          <w:sz w:val="24"/>
          <w:szCs w:val="24"/>
        </w:rPr>
        <w:lastRenderedPageBreak/>
        <w:t>Внимание! Условия аукциона, порядок и усл</w:t>
      </w:r>
      <w:r w:rsidR="008041B9" w:rsidRPr="008D2B4A">
        <w:rPr>
          <w:rFonts w:ascii="Times New Roman" w:hAnsi="Times New Roman" w:cs="Times New Roman"/>
          <w:b/>
          <w:bCs/>
          <w:sz w:val="24"/>
          <w:szCs w:val="24"/>
        </w:rPr>
        <w:t xml:space="preserve">овия заключения договора безвозмездного пользования </w:t>
      </w:r>
      <w:r w:rsidRPr="008D2B4A">
        <w:rPr>
          <w:rFonts w:ascii="Times New Roman" w:hAnsi="Times New Roman" w:cs="Times New Roman"/>
          <w:b/>
          <w:bCs/>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8F7D47" w:rsidRPr="008D2B4A" w:rsidRDefault="008F7D47" w:rsidP="00035485">
      <w:pPr>
        <w:pStyle w:val="af2"/>
        <w:jc w:val="both"/>
        <w:rPr>
          <w:rFonts w:ascii="Times New Roman" w:hAnsi="Times New Roman" w:cs="Times New Roman"/>
          <w:sz w:val="24"/>
          <w:szCs w:val="24"/>
        </w:rPr>
      </w:pPr>
    </w:p>
    <w:p w:rsidR="006D3386" w:rsidRPr="008D2B4A" w:rsidRDefault="004029CD" w:rsidP="0078781E">
      <w:pPr>
        <w:keepNext/>
        <w:widowControl w:val="0"/>
        <w:autoSpaceDE w:val="0"/>
        <w:autoSpaceDN w:val="0"/>
        <w:adjustRightInd w:val="0"/>
        <w:spacing w:line="240" w:lineRule="auto"/>
        <w:contextualSpacing/>
        <w:jc w:val="center"/>
        <w:rPr>
          <w:rFonts w:ascii="Times New Roman" w:hAnsi="Times New Roman" w:cs="Times New Roman"/>
          <w:b/>
          <w:sz w:val="24"/>
          <w:szCs w:val="24"/>
        </w:rPr>
      </w:pPr>
      <w:r w:rsidRPr="008D2B4A">
        <w:rPr>
          <w:rFonts w:ascii="Times New Roman" w:hAnsi="Times New Roman" w:cs="Times New Roman"/>
          <w:b/>
          <w:sz w:val="24"/>
          <w:szCs w:val="24"/>
        </w:rPr>
        <w:t xml:space="preserve">Раздел </w:t>
      </w:r>
      <w:r w:rsidR="0078781E" w:rsidRPr="008D2B4A">
        <w:rPr>
          <w:rFonts w:ascii="Times New Roman" w:hAnsi="Times New Roman" w:cs="Times New Roman"/>
          <w:b/>
          <w:sz w:val="24"/>
          <w:szCs w:val="24"/>
        </w:rPr>
        <w:t>Ш</w:t>
      </w:r>
      <w:r w:rsidR="006D3386" w:rsidRPr="008D2B4A">
        <w:rPr>
          <w:rFonts w:ascii="Times New Roman" w:hAnsi="Times New Roman" w:cs="Times New Roman"/>
          <w:b/>
          <w:sz w:val="24"/>
          <w:szCs w:val="24"/>
        </w:rPr>
        <w:t>. Общие условия проведения аукциона</w:t>
      </w:r>
    </w:p>
    <w:p w:rsidR="006D3386" w:rsidRPr="008D2B4A" w:rsidRDefault="004C2E1A"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D3386" w:rsidRPr="008D2B4A">
        <w:rPr>
          <w:rFonts w:ascii="Times New Roman" w:hAnsi="Times New Roman" w:cs="Times New Roman"/>
          <w:sz w:val="24"/>
          <w:szCs w:val="24"/>
        </w:rPr>
        <w:t>Настоящая документация об открытом аукционе подготовлена в соответствии с Гражданским Кодексом Российской Федерации, Федеральным законом от 26.07.2006 года № 135-ФЗ «О защите конкуренции», Приказом Федеральной антимонопольной службы</w:t>
      </w:r>
      <w:r w:rsidR="00E474DD" w:rsidRPr="008D2B4A">
        <w:rPr>
          <w:rFonts w:ascii="Times New Roman" w:hAnsi="Times New Roman" w:cs="Times New Roman"/>
          <w:sz w:val="24"/>
          <w:szCs w:val="24"/>
        </w:rPr>
        <w:t xml:space="preserve"> России</w:t>
      </w:r>
      <w:r w:rsidR="006D3386" w:rsidRPr="008D2B4A">
        <w:rPr>
          <w:rFonts w:ascii="Times New Roman" w:hAnsi="Times New Roman" w:cs="Times New Roman"/>
          <w:sz w:val="24"/>
          <w:szCs w:val="24"/>
        </w:rPr>
        <w:t xml:space="preserve"> от 10.02.2010</w:t>
      </w:r>
      <w:r w:rsidR="00F85326" w:rsidRPr="008D2B4A">
        <w:rPr>
          <w:rFonts w:ascii="Times New Roman" w:hAnsi="Times New Roman" w:cs="Times New Roman"/>
          <w:sz w:val="24"/>
          <w:szCs w:val="24"/>
        </w:rPr>
        <w:t xml:space="preserve"> года</w:t>
      </w:r>
      <w:r w:rsidR="006D3386" w:rsidRPr="008D2B4A">
        <w:rPr>
          <w:rFonts w:ascii="Times New Roman" w:hAnsi="Times New Roman" w:cs="Times New Roman"/>
          <w:sz w:val="24"/>
          <w:szCs w:val="24"/>
        </w:rPr>
        <w:t xml:space="preserve"> № 67  «О порядке проведения аукционов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 </w:t>
      </w:r>
    </w:p>
    <w:p w:rsidR="004C2E1A" w:rsidRPr="008D2B4A" w:rsidRDefault="004C2E1A" w:rsidP="00804D50">
      <w:pPr>
        <w:pStyle w:val="af2"/>
        <w:jc w:val="both"/>
        <w:rPr>
          <w:rFonts w:ascii="Times New Roman" w:hAnsi="Times New Roman" w:cs="Times New Roman"/>
          <w:sz w:val="24"/>
          <w:szCs w:val="24"/>
        </w:rPr>
      </w:pPr>
    </w:p>
    <w:p w:rsidR="006D3386" w:rsidRPr="008D2B4A" w:rsidRDefault="006D3386" w:rsidP="00804D50">
      <w:pPr>
        <w:pStyle w:val="af2"/>
        <w:numPr>
          <w:ilvl w:val="0"/>
          <w:numId w:val="17"/>
        </w:numPr>
        <w:jc w:val="center"/>
        <w:rPr>
          <w:rFonts w:ascii="Times New Roman" w:hAnsi="Times New Roman" w:cs="Times New Roman"/>
          <w:b/>
          <w:sz w:val="24"/>
          <w:szCs w:val="24"/>
        </w:rPr>
      </w:pPr>
      <w:r w:rsidRPr="008D2B4A">
        <w:rPr>
          <w:rFonts w:ascii="Times New Roman" w:hAnsi="Times New Roman" w:cs="Times New Roman"/>
          <w:b/>
          <w:sz w:val="24"/>
          <w:szCs w:val="24"/>
        </w:rPr>
        <w:t>Необходимость изучения претендентом документации об аукционе</w:t>
      </w:r>
    </w:p>
    <w:p w:rsidR="006D3386" w:rsidRPr="008D2B4A" w:rsidRDefault="006D3386"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ab/>
        <w:t xml:space="preserve"> </w:t>
      </w:r>
      <w:r w:rsidR="0078781E" w:rsidRPr="008D2B4A">
        <w:rPr>
          <w:rFonts w:ascii="Times New Roman" w:hAnsi="Times New Roman" w:cs="Times New Roman"/>
          <w:sz w:val="24"/>
          <w:szCs w:val="24"/>
        </w:rPr>
        <w:t xml:space="preserve">1.1. </w:t>
      </w:r>
      <w:r w:rsidRPr="008D2B4A">
        <w:rPr>
          <w:rFonts w:ascii="Times New Roman" w:hAnsi="Times New Roman" w:cs="Times New Roman"/>
          <w:sz w:val="24"/>
          <w:szCs w:val="24"/>
        </w:rPr>
        <w:t>Претендент на участие в аукционе перед составлением и подачей заявки на участие в аукционе должен изучить настоящую документацию об аукционе. Предоставление неполной информации, требуемой документацией об аукционе, предоставление недостоверных сведений или подача заявки, не отвечающей требованиям документации об аукционе, является риском претендента, подавшего такую заявку, который может привести к ее отклонению.</w:t>
      </w:r>
    </w:p>
    <w:p w:rsidR="008F7D47" w:rsidRPr="008D2B4A" w:rsidRDefault="008F7D47" w:rsidP="00804D50">
      <w:pPr>
        <w:pStyle w:val="af2"/>
        <w:jc w:val="both"/>
        <w:rPr>
          <w:rFonts w:ascii="Times New Roman" w:hAnsi="Times New Roman" w:cs="Times New Roman"/>
          <w:color w:val="000000"/>
          <w:sz w:val="24"/>
          <w:szCs w:val="24"/>
        </w:rPr>
      </w:pPr>
    </w:p>
    <w:p w:rsidR="006D3386" w:rsidRPr="008D2B4A" w:rsidRDefault="006D3386" w:rsidP="00804D50">
      <w:pPr>
        <w:pStyle w:val="af2"/>
        <w:jc w:val="center"/>
        <w:rPr>
          <w:rFonts w:ascii="Times New Roman" w:hAnsi="Times New Roman" w:cs="Times New Roman"/>
          <w:b/>
          <w:color w:val="000000"/>
          <w:sz w:val="24"/>
          <w:szCs w:val="24"/>
        </w:rPr>
      </w:pPr>
      <w:r w:rsidRPr="008D2B4A">
        <w:rPr>
          <w:rFonts w:ascii="Times New Roman" w:hAnsi="Times New Roman" w:cs="Times New Roman"/>
          <w:b/>
          <w:color w:val="000000"/>
          <w:sz w:val="24"/>
          <w:szCs w:val="24"/>
        </w:rPr>
        <w:t xml:space="preserve">2. Требования, предъявляемые к </w:t>
      </w:r>
      <w:r w:rsidR="00314B55" w:rsidRPr="008D2B4A">
        <w:rPr>
          <w:rFonts w:ascii="Times New Roman" w:hAnsi="Times New Roman" w:cs="Times New Roman"/>
          <w:b/>
          <w:color w:val="000000"/>
          <w:sz w:val="24"/>
          <w:szCs w:val="24"/>
        </w:rPr>
        <w:t>участнику аукциона</w:t>
      </w:r>
    </w:p>
    <w:p w:rsidR="00314B55" w:rsidRPr="008D2B4A" w:rsidRDefault="00E83E61" w:rsidP="00804D50">
      <w:pPr>
        <w:pStyle w:val="af2"/>
        <w:jc w:val="both"/>
        <w:rPr>
          <w:rFonts w:ascii="Times New Roman" w:hAnsi="Times New Roman" w:cs="Times New Roman"/>
          <w:sz w:val="24"/>
          <w:szCs w:val="24"/>
        </w:rPr>
      </w:pPr>
      <w:r w:rsidRPr="008D2B4A">
        <w:rPr>
          <w:rFonts w:ascii="Times New Roman" w:hAnsi="Times New Roman" w:cs="Times New Roman"/>
          <w:color w:val="000000"/>
          <w:sz w:val="24"/>
          <w:szCs w:val="24"/>
        </w:rPr>
        <w:t xml:space="preserve">           </w:t>
      </w:r>
      <w:r w:rsidR="00314B55" w:rsidRPr="008D2B4A">
        <w:rPr>
          <w:rFonts w:ascii="Times New Roman" w:hAnsi="Times New Roman" w:cs="Times New Roman"/>
          <w:color w:val="000000"/>
          <w:sz w:val="24"/>
          <w:szCs w:val="24"/>
        </w:rPr>
        <w:t xml:space="preserve">2.1. Участником аукциона </w:t>
      </w:r>
      <w:r w:rsidR="00314B55" w:rsidRPr="008D2B4A">
        <w:rPr>
          <w:rFonts w:ascii="Times New Roman" w:hAnsi="Times New Roman" w:cs="Times New Roman"/>
          <w:sz w:val="24"/>
          <w:szCs w:val="24"/>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D3386" w:rsidRPr="008D2B4A" w:rsidRDefault="006A347D"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314B55" w:rsidRPr="008D2B4A">
        <w:rPr>
          <w:rFonts w:ascii="Times New Roman" w:hAnsi="Times New Roman" w:cs="Times New Roman"/>
          <w:sz w:val="24"/>
          <w:szCs w:val="24"/>
        </w:rPr>
        <w:t>2.2. Участник аукциона</w:t>
      </w:r>
      <w:r w:rsidR="006D3386" w:rsidRPr="008D2B4A">
        <w:rPr>
          <w:rFonts w:ascii="Times New Roman" w:hAnsi="Times New Roman" w:cs="Times New Roman"/>
          <w:sz w:val="24"/>
          <w:szCs w:val="24"/>
        </w:rPr>
        <w:t xml:space="preserve"> должен соответствовать следующим требованиям:</w:t>
      </w:r>
    </w:p>
    <w:p w:rsidR="00314B55" w:rsidRPr="008D2B4A" w:rsidRDefault="0045661F"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A347D"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 - </w:t>
      </w:r>
      <w:r w:rsidR="00314B55" w:rsidRPr="008D2B4A">
        <w:rPr>
          <w:rFonts w:ascii="Times New Roman" w:hAnsi="Times New Roman" w:cs="Times New Roman"/>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314B55" w:rsidRPr="008D2B4A" w:rsidRDefault="006A347D" w:rsidP="00B7064E">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 </w:t>
      </w:r>
      <w:r w:rsidR="00314B55" w:rsidRPr="008D2B4A">
        <w:rPr>
          <w:rFonts w:ascii="Times New Roman" w:hAnsi="Times New Roman" w:cs="Times New Roman"/>
          <w:sz w:val="24"/>
          <w:szCs w:val="24"/>
        </w:rPr>
        <w:t xml:space="preserve">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2" w:history="1">
        <w:r w:rsidR="00314B55" w:rsidRPr="008D2B4A">
          <w:rPr>
            <w:rFonts w:ascii="Times New Roman" w:hAnsi="Times New Roman" w:cs="Times New Roman"/>
            <w:color w:val="0000FF"/>
            <w:sz w:val="24"/>
            <w:szCs w:val="24"/>
          </w:rPr>
          <w:t>Кодексом</w:t>
        </w:r>
      </w:hyperlink>
      <w:r w:rsidR="00314B55" w:rsidRPr="008D2B4A">
        <w:rPr>
          <w:rFonts w:ascii="Times New Roman" w:hAnsi="Times New Roman" w:cs="Times New Roman"/>
          <w:sz w:val="24"/>
          <w:szCs w:val="24"/>
        </w:rPr>
        <w:t xml:space="preserve"> </w:t>
      </w:r>
      <w:r w:rsidR="00B7064E" w:rsidRPr="008D2B4A">
        <w:rPr>
          <w:rFonts w:ascii="Times New Roman" w:hAnsi="Times New Roman" w:cs="Times New Roman"/>
          <w:sz w:val="24"/>
          <w:szCs w:val="24"/>
        </w:rPr>
        <w:t>Р</w:t>
      </w:r>
      <w:r w:rsidR="00314B55" w:rsidRPr="008D2B4A">
        <w:rPr>
          <w:rFonts w:ascii="Times New Roman" w:hAnsi="Times New Roman" w:cs="Times New Roman"/>
          <w:sz w:val="24"/>
          <w:szCs w:val="24"/>
        </w:rPr>
        <w:t>оссийской Федерации об административных правонарушениях, на день подачи заявки на участие в конкурсе или заявки на участие в аукционе.</w:t>
      </w:r>
    </w:p>
    <w:p w:rsidR="00E83E61" w:rsidRPr="008D2B4A" w:rsidRDefault="00E83E61" w:rsidP="006A347D">
      <w:pPr>
        <w:pStyle w:val="af2"/>
        <w:rPr>
          <w:rFonts w:ascii="Times New Roman" w:hAnsi="Times New Roman" w:cs="Times New Roman"/>
          <w:sz w:val="24"/>
          <w:szCs w:val="24"/>
        </w:rPr>
      </w:pPr>
    </w:p>
    <w:p w:rsidR="006D3386" w:rsidRPr="008D2B4A" w:rsidRDefault="006D3386" w:rsidP="008F7D47">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3. Затраты на участие в аукционе</w:t>
      </w:r>
    </w:p>
    <w:p w:rsidR="006D3386" w:rsidRPr="008D2B4A" w:rsidRDefault="00E83E61" w:rsidP="00804D50">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D3386" w:rsidRPr="008D2B4A">
        <w:rPr>
          <w:rFonts w:ascii="Times New Roman" w:hAnsi="Times New Roman" w:cs="Times New Roman"/>
          <w:sz w:val="24"/>
          <w:szCs w:val="24"/>
        </w:rPr>
        <w:t>Все расходы, связанные с подготовкой и подачей заявки</w:t>
      </w:r>
      <w:r w:rsidR="00314B55" w:rsidRPr="008D2B4A">
        <w:rPr>
          <w:rFonts w:ascii="Times New Roman" w:hAnsi="Times New Roman" w:cs="Times New Roman"/>
          <w:sz w:val="24"/>
          <w:szCs w:val="24"/>
        </w:rPr>
        <w:t xml:space="preserve"> на участие в аукционе</w:t>
      </w:r>
      <w:r w:rsidR="006D3386" w:rsidRPr="008D2B4A">
        <w:rPr>
          <w:rFonts w:ascii="Times New Roman" w:hAnsi="Times New Roman" w:cs="Times New Roman"/>
          <w:sz w:val="24"/>
          <w:szCs w:val="24"/>
        </w:rPr>
        <w:t>, несет претендент. Организатор не отвечает и не имеет обязательств по этим расходам независимо от характера проведения и результатов аукциона.</w:t>
      </w:r>
    </w:p>
    <w:p w:rsidR="008F7D47" w:rsidRPr="008D2B4A" w:rsidRDefault="008F7D47" w:rsidP="008F7D47">
      <w:pPr>
        <w:pStyle w:val="af2"/>
        <w:jc w:val="center"/>
        <w:rPr>
          <w:rFonts w:ascii="Times New Roman" w:hAnsi="Times New Roman" w:cs="Times New Roman"/>
          <w:b/>
          <w:sz w:val="24"/>
          <w:szCs w:val="24"/>
        </w:rPr>
      </w:pPr>
    </w:p>
    <w:p w:rsidR="006D3386" w:rsidRPr="008D2B4A" w:rsidRDefault="006D3386" w:rsidP="008F7D47">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4. Получение документации об аукционе</w:t>
      </w:r>
    </w:p>
    <w:p w:rsidR="006D3386" w:rsidRPr="008D2B4A" w:rsidRDefault="008F7D47" w:rsidP="008F7D4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D3386" w:rsidRPr="008D2B4A">
        <w:rPr>
          <w:rFonts w:ascii="Times New Roman" w:hAnsi="Times New Roman" w:cs="Times New Roman"/>
          <w:sz w:val="24"/>
          <w:szCs w:val="24"/>
        </w:rPr>
        <w:t>Со дня размещения на официальном сайте извещения о проведении аукциона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бесплатно представляет такому лицу документацию об аукционе.</w:t>
      </w:r>
    </w:p>
    <w:p w:rsidR="008F7D47" w:rsidRPr="008D2B4A" w:rsidRDefault="00B7064E" w:rsidP="008F7D4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D673F0" w:rsidRPr="008D2B4A">
        <w:rPr>
          <w:rFonts w:ascii="Times New Roman" w:hAnsi="Times New Roman" w:cs="Times New Roman"/>
          <w:sz w:val="24"/>
          <w:szCs w:val="24"/>
        </w:rPr>
        <w:t>Документация об аукционе</w:t>
      </w:r>
      <w:r w:rsidR="009A7818" w:rsidRPr="008D2B4A">
        <w:rPr>
          <w:rFonts w:ascii="Times New Roman" w:hAnsi="Times New Roman" w:cs="Times New Roman"/>
          <w:sz w:val="24"/>
          <w:szCs w:val="24"/>
        </w:rPr>
        <w:t xml:space="preserve"> в виде электронного файла находится в открытом доступе на официальном сайте</w:t>
      </w:r>
      <w:r w:rsidRPr="008D2B4A">
        <w:rPr>
          <w:rFonts w:ascii="Times New Roman" w:hAnsi="Times New Roman" w:cs="Times New Roman"/>
          <w:sz w:val="24"/>
          <w:szCs w:val="24"/>
        </w:rPr>
        <w:t xml:space="preserve"> торгов: </w:t>
      </w:r>
      <w:hyperlink r:id="rId13" w:history="1">
        <w:r w:rsidRPr="008D2B4A">
          <w:rPr>
            <w:rStyle w:val="a7"/>
            <w:rFonts w:ascii="Times New Roman" w:hAnsi="Times New Roman" w:cs="Times New Roman"/>
            <w:sz w:val="24"/>
            <w:szCs w:val="24"/>
          </w:rPr>
          <w:t>www.torgi.gov.ru</w:t>
        </w:r>
      </w:hyperlink>
      <w:r w:rsidR="009A7818" w:rsidRPr="008D2B4A">
        <w:rPr>
          <w:rFonts w:ascii="Times New Roman" w:hAnsi="Times New Roman" w:cs="Times New Roman"/>
          <w:sz w:val="24"/>
          <w:szCs w:val="24"/>
        </w:rPr>
        <w:t>.</w:t>
      </w:r>
    </w:p>
    <w:p w:rsidR="00D673F0" w:rsidRPr="008D2B4A" w:rsidRDefault="00D673F0" w:rsidP="008D6482">
      <w:pPr>
        <w:widowControl w:val="0"/>
        <w:autoSpaceDE w:val="0"/>
        <w:autoSpaceDN w:val="0"/>
        <w:adjustRightInd w:val="0"/>
        <w:spacing w:line="240" w:lineRule="auto"/>
        <w:ind w:firstLine="720"/>
        <w:contextualSpacing/>
        <w:jc w:val="center"/>
        <w:rPr>
          <w:rFonts w:ascii="Times New Roman" w:hAnsi="Times New Roman" w:cs="Times New Roman"/>
          <w:b/>
          <w:bCs/>
          <w:sz w:val="24"/>
          <w:szCs w:val="24"/>
        </w:rPr>
      </w:pPr>
      <w:r w:rsidRPr="008D2B4A">
        <w:rPr>
          <w:rFonts w:ascii="Times New Roman" w:hAnsi="Times New Roman" w:cs="Times New Roman"/>
          <w:b/>
          <w:bCs/>
          <w:sz w:val="24"/>
          <w:szCs w:val="24"/>
        </w:rPr>
        <w:t>5. Разъяснение положений документации об аукционе</w:t>
      </w:r>
    </w:p>
    <w:p w:rsidR="00D673F0" w:rsidRPr="008D2B4A" w:rsidRDefault="00D673F0" w:rsidP="008D648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5.1. Любо</w:t>
      </w:r>
      <w:r w:rsidR="009A7818" w:rsidRPr="008D2B4A">
        <w:rPr>
          <w:rFonts w:ascii="Times New Roman" w:hAnsi="Times New Roman" w:cs="Times New Roman"/>
          <w:sz w:val="24"/>
          <w:szCs w:val="24"/>
        </w:rPr>
        <w:t>е заинтересованное лицо</w:t>
      </w:r>
      <w:r w:rsidRPr="008D2B4A">
        <w:rPr>
          <w:rFonts w:ascii="Times New Roman" w:hAnsi="Times New Roman" w:cs="Times New Roman"/>
          <w:sz w:val="24"/>
          <w:szCs w:val="24"/>
        </w:rPr>
        <w:t xml:space="preserve"> вправе направить в письменной форме, в том </w:t>
      </w:r>
      <w:r w:rsidRPr="008D2B4A">
        <w:rPr>
          <w:rFonts w:ascii="Times New Roman" w:hAnsi="Times New Roman" w:cs="Times New Roman"/>
          <w:sz w:val="24"/>
          <w:szCs w:val="24"/>
        </w:rPr>
        <w:lastRenderedPageBreak/>
        <w:t>числе в форме электронного документа, Организатору запрос о разъяснении положений документации об аукционе.</w:t>
      </w:r>
    </w:p>
    <w:p w:rsidR="00D673F0" w:rsidRPr="008D2B4A" w:rsidRDefault="00D673F0" w:rsidP="008D6482">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8D2B4A">
        <w:rPr>
          <w:rFonts w:ascii="Times New Roman" w:hAnsi="Times New Roman" w:cs="Times New Roman"/>
          <w:sz w:val="24"/>
          <w:szCs w:val="24"/>
        </w:rPr>
        <w:t>5.2. В течение двух рабочих дней с даты поступления запроса</w:t>
      </w:r>
      <w:r w:rsidR="009A7818" w:rsidRPr="008D2B4A">
        <w:rPr>
          <w:rFonts w:ascii="Times New Roman" w:hAnsi="Times New Roman" w:cs="Times New Roman"/>
          <w:sz w:val="24"/>
          <w:szCs w:val="24"/>
        </w:rPr>
        <w:t>, указанного в п.5.1.</w:t>
      </w:r>
      <w:r w:rsidRPr="008D2B4A">
        <w:rPr>
          <w:rFonts w:ascii="Times New Roman" w:hAnsi="Times New Roman" w:cs="Times New Roman"/>
          <w:sz w:val="24"/>
          <w:szCs w:val="24"/>
        </w:rPr>
        <w:t xml:space="preserve"> организатор направляет </w:t>
      </w:r>
      <w:r w:rsidRPr="008D2B4A">
        <w:rPr>
          <w:rFonts w:ascii="Times New Roman" w:hAnsi="Times New Roman" w:cs="Times New Roman"/>
          <w:color w:val="000000"/>
          <w:sz w:val="24"/>
          <w:szCs w:val="24"/>
        </w:rPr>
        <w:t>претенденту на участие в аукционе</w:t>
      </w:r>
      <w:r w:rsidRPr="008D2B4A">
        <w:rPr>
          <w:rFonts w:ascii="Times New Roman" w:hAnsi="Times New Roman" w:cs="Times New Roman"/>
          <w:sz w:val="24"/>
          <w:szCs w:val="24"/>
        </w:rPr>
        <w:t xml:space="preserve"> в письменной форме или форме электронного документа разъяснения положений документации об аукционе, если указанный запрос поступил организатору не позднее, чем за три рабочих дня до даты окончания срока подачи заявок. </w:t>
      </w:r>
    </w:p>
    <w:p w:rsidR="00D673F0" w:rsidRPr="008D2B4A" w:rsidRDefault="009A7818" w:rsidP="008D648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5.3. Организатор вправе не рассматривать запрос, указанный в п. 5.1.,  поступивший</w:t>
      </w:r>
      <w:r w:rsidR="00D673F0" w:rsidRPr="008D2B4A">
        <w:rPr>
          <w:rFonts w:ascii="Times New Roman" w:hAnsi="Times New Roman" w:cs="Times New Roman"/>
          <w:sz w:val="24"/>
          <w:szCs w:val="24"/>
        </w:rPr>
        <w:t xml:space="preserve"> позднее, чем за три рабочих дня до даты окончания подачи заявок</w:t>
      </w:r>
      <w:r w:rsidRPr="008D2B4A">
        <w:rPr>
          <w:rFonts w:ascii="Times New Roman" w:hAnsi="Times New Roman" w:cs="Times New Roman"/>
          <w:sz w:val="24"/>
          <w:szCs w:val="24"/>
        </w:rPr>
        <w:t xml:space="preserve"> на участие в аукционе</w:t>
      </w:r>
      <w:r w:rsidR="00D673F0" w:rsidRPr="008D2B4A">
        <w:rPr>
          <w:rFonts w:ascii="Times New Roman" w:hAnsi="Times New Roman" w:cs="Times New Roman"/>
          <w:sz w:val="24"/>
          <w:szCs w:val="24"/>
        </w:rPr>
        <w:t>.</w:t>
      </w:r>
    </w:p>
    <w:p w:rsidR="004029CD" w:rsidRPr="008D2B4A" w:rsidRDefault="004029CD" w:rsidP="008D648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p>
    <w:p w:rsidR="004029CD" w:rsidRPr="008D2B4A" w:rsidRDefault="004029CD" w:rsidP="008D6482">
      <w:pPr>
        <w:widowControl w:val="0"/>
        <w:autoSpaceDE w:val="0"/>
        <w:autoSpaceDN w:val="0"/>
        <w:adjustRightInd w:val="0"/>
        <w:spacing w:line="240" w:lineRule="auto"/>
        <w:ind w:firstLine="708"/>
        <w:contextualSpacing/>
        <w:jc w:val="center"/>
        <w:rPr>
          <w:rFonts w:ascii="Times New Roman" w:hAnsi="Times New Roman" w:cs="Times New Roman"/>
          <w:b/>
          <w:bCs/>
          <w:sz w:val="24"/>
          <w:szCs w:val="24"/>
        </w:rPr>
      </w:pPr>
      <w:r w:rsidRPr="008D2B4A">
        <w:rPr>
          <w:rFonts w:ascii="Times New Roman" w:hAnsi="Times New Roman" w:cs="Times New Roman"/>
          <w:b/>
          <w:bCs/>
          <w:sz w:val="24"/>
          <w:szCs w:val="24"/>
        </w:rPr>
        <w:t>6. Внесение изменений и дополнений в извещение о проведении аукциона и документацию об аукционе</w:t>
      </w:r>
    </w:p>
    <w:p w:rsidR="004029CD" w:rsidRPr="008D2B4A" w:rsidRDefault="00A05667" w:rsidP="008D648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4029CD" w:rsidRPr="008D2B4A">
        <w:rPr>
          <w:rFonts w:ascii="Times New Roman" w:hAnsi="Times New Roman" w:cs="Times New Roman"/>
          <w:sz w:val="24"/>
          <w:szCs w:val="24"/>
        </w:rPr>
        <w:t xml:space="preserve">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4029CD" w:rsidRPr="008D2B4A" w:rsidRDefault="004029CD" w:rsidP="008D648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В течение одного дня с даты принятия указанного решения такие изменения размещаются организатором аукциона на официальном сайте. </w:t>
      </w:r>
    </w:p>
    <w:p w:rsidR="004029CD" w:rsidRPr="008D2B4A" w:rsidRDefault="004029CD" w:rsidP="008D648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029CD" w:rsidRPr="008D2B4A" w:rsidRDefault="004029CD" w:rsidP="008D6482">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6.2. 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4029CD" w:rsidRPr="008D2B4A" w:rsidRDefault="004029CD" w:rsidP="008D6482">
      <w:pPr>
        <w:widowControl w:val="0"/>
        <w:autoSpaceDE w:val="0"/>
        <w:autoSpaceDN w:val="0"/>
        <w:adjustRightInd w:val="0"/>
        <w:spacing w:line="240" w:lineRule="auto"/>
        <w:ind w:firstLine="720"/>
        <w:contextualSpacing/>
        <w:jc w:val="both"/>
        <w:rPr>
          <w:rFonts w:ascii="Times New Roman" w:hAnsi="Times New Roman" w:cs="Times New Roman"/>
          <w:color w:val="000000"/>
          <w:sz w:val="24"/>
          <w:szCs w:val="24"/>
        </w:rPr>
      </w:pPr>
      <w:r w:rsidRPr="008D2B4A">
        <w:rPr>
          <w:rFonts w:ascii="Times New Roman" w:hAnsi="Times New Roman" w:cs="Times New Roman"/>
          <w:sz w:val="24"/>
          <w:szCs w:val="24"/>
        </w:rPr>
        <w:t>6.3. Претенденты на участие в аукционе, использующие документацию об аукционе с официального сайта Организатора торгов, идентификация которых невозможна, самостоятельно отслеживают возможные изменения, внесенные в извещение об проведении аукциона.</w:t>
      </w:r>
      <w:r w:rsidR="005E21FB" w:rsidRPr="008D2B4A">
        <w:rPr>
          <w:rFonts w:ascii="Times New Roman" w:hAnsi="Times New Roman" w:cs="Times New Roman"/>
          <w:sz w:val="24"/>
          <w:szCs w:val="24"/>
        </w:rPr>
        <w:t xml:space="preserve"> </w:t>
      </w:r>
      <w:r w:rsidRPr="008D2B4A">
        <w:rPr>
          <w:rFonts w:ascii="Times New Roman" w:hAnsi="Times New Roman" w:cs="Times New Roman"/>
          <w:color w:val="000000"/>
          <w:sz w:val="24"/>
          <w:szCs w:val="24"/>
        </w:rPr>
        <w:t>Организатор не несет ответственности в случае, если претендент на участие в аукционе не ознакомился с изменениями, внесенными в документацию об аукционе, размещенными надлежащим образом.</w:t>
      </w:r>
    </w:p>
    <w:p w:rsidR="005E21FB" w:rsidRPr="008D2B4A" w:rsidRDefault="00AD44D3" w:rsidP="00AD44D3">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 xml:space="preserve">7. </w:t>
      </w:r>
      <w:r w:rsidR="005E21FB" w:rsidRPr="008D2B4A">
        <w:rPr>
          <w:rFonts w:ascii="Times New Roman" w:hAnsi="Times New Roman" w:cs="Times New Roman"/>
          <w:b/>
          <w:sz w:val="24"/>
          <w:szCs w:val="24"/>
        </w:rPr>
        <w:t>Отказ от проведения аукциона</w:t>
      </w:r>
    </w:p>
    <w:p w:rsidR="00854866" w:rsidRPr="008D2B4A" w:rsidRDefault="00BE03C7" w:rsidP="00AD44D3">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5E21FB" w:rsidRPr="008D2B4A">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CF0631" w:rsidRPr="008D2B4A" w:rsidRDefault="00CF0631" w:rsidP="008E1004">
      <w:pPr>
        <w:widowControl w:val="0"/>
        <w:autoSpaceDE w:val="0"/>
        <w:autoSpaceDN w:val="0"/>
        <w:adjustRightInd w:val="0"/>
        <w:spacing w:line="240" w:lineRule="auto"/>
        <w:ind w:firstLine="720"/>
        <w:contextualSpacing/>
        <w:rPr>
          <w:rFonts w:ascii="Times New Roman" w:hAnsi="Times New Roman" w:cs="Times New Roman"/>
          <w:b/>
          <w:bCs/>
          <w:sz w:val="24"/>
          <w:szCs w:val="24"/>
        </w:rPr>
      </w:pPr>
      <w:r w:rsidRPr="008D2B4A">
        <w:rPr>
          <w:rFonts w:ascii="Times New Roman" w:hAnsi="Times New Roman" w:cs="Times New Roman"/>
          <w:b/>
          <w:bCs/>
          <w:sz w:val="24"/>
          <w:szCs w:val="24"/>
        </w:rPr>
        <w:t>8. Требования к оформлению и содержанию заявки на участие в аукционе</w:t>
      </w:r>
    </w:p>
    <w:p w:rsidR="00CF0631" w:rsidRPr="008D2B4A" w:rsidRDefault="00CF0631" w:rsidP="008E100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8.1. Претендент на участие в аукционе подает заявку на участие в аукционе в срок и по форме, установленной документацией об аукционе. Подача заявки на участие в аукционе является акцептом оферты в соответствии со </w:t>
      </w:r>
      <w:hyperlink r:id="rId14" w:history="1">
        <w:r w:rsidRPr="008D2B4A">
          <w:rPr>
            <w:rFonts w:ascii="Times New Roman" w:hAnsi="Times New Roman" w:cs="Times New Roman"/>
            <w:sz w:val="24"/>
            <w:szCs w:val="24"/>
          </w:rPr>
          <w:t>статьей 438</w:t>
        </w:r>
      </w:hyperlink>
      <w:r w:rsidRPr="008D2B4A">
        <w:rPr>
          <w:rFonts w:ascii="Times New Roman" w:hAnsi="Times New Roman" w:cs="Times New Roman"/>
          <w:sz w:val="24"/>
          <w:szCs w:val="24"/>
        </w:rPr>
        <w:t xml:space="preserve"> Гражданского кодекса Российской Федерации.</w:t>
      </w:r>
    </w:p>
    <w:p w:rsidR="00CF0631" w:rsidRPr="008D2B4A" w:rsidRDefault="00CF0631" w:rsidP="008E1004">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8.2.</w:t>
      </w:r>
      <w:r w:rsidRPr="008D2B4A">
        <w:rPr>
          <w:rFonts w:ascii="Times New Roman" w:hAnsi="Times New Roman" w:cs="Times New Roman"/>
          <w:b/>
          <w:bCs/>
          <w:sz w:val="24"/>
          <w:szCs w:val="24"/>
        </w:rPr>
        <w:t xml:space="preserve"> </w:t>
      </w:r>
      <w:r w:rsidRPr="008D2B4A">
        <w:rPr>
          <w:rFonts w:ascii="Times New Roman" w:hAnsi="Times New Roman" w:cs="Times New Roman"/>
          <w:sz w:val="24"/>
          <w:szCs w:val="24"/>
        </w:rPr>
        <w:t xml:space="preserve">Заявка на участие в аукционе подается в письменной форме или в форме электронного документа. Форма заявки на участие в аукционе приведена в Разделе </w:t>
      </w:r>
      <w:r w:rsidRPr="008D2B4A">
        <w:rPr>
          <w:rFonts w:ascii="Times New Roman" w:hAnsi="Times New Roman" w:cs="Times New Roman"/>
          <w:sz w:val="24"/>
          <w:szCs w:val="24"/>
          <w:lang w:val="en-US"/>
        </w:rPr>
        <w:t>V</w:t>
      </w:r>
      <w:r w:rsidR="00854866" w:rsidRPr="008D2B4A">
        <w:rPr>
          <w:rFonts w:ascii="Times New Roman" w:hAnsi="Times New Roman" w:cs="Times New Roman"/>
          <w:sz w:val="24"/>
          <w:szCs w:val="24"/>
          <w:lang w:val="en-US"/>
        </w:rPr>
        <w:t>I</w:t>
      </w:r>
      <w:r w:rsidRPr="008D2B4A">
        <w:rPr>
          <w:rFonts w:ascii="Times New Roman" w:hAnsi="Times New Roman" w:cs="Times New Roman"/>
          <w:sz w:val="24"/>
          <w:szCs w:val="24"/>
        </w:rPr>
        <w:t xml:space="preserve"> настоящей документации об аукционе.</w:t>
      </w:r>
    </w:p>
    <w:p w:rsidR="00CF0631" w:rsidRPr="008D2B4A" w:rsidRDefault="00CF0631" w:rsidP="008E1004">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8.3. Заявка на участие в аукционе должна содержать:</w:t>
      </w:r>
    </w:p>
    <w:p w:rsidR="00CF0631" w:rsidRPr="008D2B4A" w:rsidRDefault="00CF0631" w:rsidP="008E1004">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8D2B4A">
        <w:rPr>
          <w:rFonts w:ascii="Times New Roman" w:hAnsi="Times New Roman" w:cs="Times New Roman"/>
          <w:sz w:val="24"/>
          <w:szCs w:val="24"/>
        </w:rPr>
        <w:t>1) сведения и документы о заявителе, подавшем такую заявку:</w:t>
      </w:r>
    </w:p>
    <w:p w:rsidR="00CF0631" w:rsidRPr="008D2B4A" w:rsidRDefault="00CF0631" w:rsidP="008E1004">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8D2B4A">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w:t>
      </w:r>
      <w:r w:rsidR="003211C8" w:rsidRPr="008D2B4A">
        <w:rPr>
          <w:rFonts w:ascii="Times New Roman" w:hAnsi="Times New Roman" w:cs="Times New Roman"/>
          <w:sz w:val="24"/>
          <w:szCs w:val="24"/>
        </w:rPr>
        <w:t xml:space="preserve">р контактного телефона. </w:t>
      </w:r>
      <w:r w:rsidR="003211C8" w:rsidRPr="008D2B4A">
        <w:rPr>
          <w:rFonts w:ascii="Times New Roman" w:hAnsi="Times New Roman" w:cs="Times New Roman"/>
          <w:b/>
          <w:sz w:val="24"/>
          <w:szCs w:val="24"/>
        </w:rPr>
        <w:t xml:space="preserve">Указанные сведения предоставляются в форме анкеты заявителя, которая приведена в  Разделе </w:t>
      </w:r>
      <w:r w:rsidR="003211C8" w:rsidRPr="008D2B4A">
        <w:rPr>
          <w:rFonts w:ascii="Times New Roman" w:hAnsi="Times New Roman" w:cs="Times New Roman"/>
          <w:b/>
          <w:sz w:val="24"/>
          <w:szCs w:val="24"/>
          <w:lang w:val="en-US"/>
        </w:rPr>
        <w:t>V</w:t>
      </w:r>
      <w:r w:rsidR="00854866" w:rsidRPr="008D2B4A">
        <w:rPr>
          <w:rFonts w:ascii="Times New Roman" w:hAnsi="Times New Roman" w:cs="Times New Roman"/>
          <w:b/>
          <w:sz w:val="24"/>
          <w:szCs w:val="24"/>
          <w:lang w:val="en-US"/>
        </w:rPr>
        <w:t>I</w:t>
      </w:r>
      <w:r w:rsidR="003211C8" w:rsidRPr="008D2B4A">
        <w:rPr>
          <w:rFonts w:ascii="Times New Roman" w:hAnsi="Times New Roman" w:cs="Times New Roman"/>
          <w:b/>
          <w:sz w:val="24"/>
          <w:szCs w:val="24"/>
        </w:rPr>
        <w:t xml:space="preserve"> настоящей документации об аукционе</w:t>
      </w:r>
      <w:r w:rsidR="003211C8" w:rsidRPr="008D2B4A">
        <w:rPr>
          <w:rFonts w:ascii="Times New Roman" w:hAnsi="Times New Roman" w:cs="Times New Roman"/>
          <w:sz w:val="24"/>
          <w:szCs w:val="24"/>
        </w:rPr>
        <w:t xml:space="preserve">; </w:t>
      </w:r>
    </w:p>
    <w:p w:rsidR="003211C8" w:rsidRPr="008D2B4A" w:rsidRDefault="00CF0631" w:rsidP="008E100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б) </w:t>
      </w:r>
      <w:r w:rsidR="003211C8" w:rsidRPr="008D2B4A">
        <w:rPr>
          <w:rFonts w:ascii="Times New Roman" w:hAnsi="Times New Roman" w:cs="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w:t>
      </w:r>
      <w:r w:rsidR="003211C8" w:rsidRPr="008D2B4A">
        <w:rPr>
          <w:rFonts w:ascii="Times New Roman" w:hAnsi="Times New Roman" w:cs="Times New Roman"/>
          <w:b/>
          <w:sz w:val="24"/>
          <w:szCs w:val="24"/>
        </w:rPr>
        <w:t>выписку из единого государственного реестра юридических лиц или нотариально заверенную копию такой выписки</w:t>
      </w:r>
      <w:r w:rsidR="003211C8" w:rsidRPr="008D2B4A">
        <w:rPr>
          <w:rFonts w:ascii="Times New Roman" w:hAnsi="Times New Roman" w:cs="Times New Roman"/>
          <w:sz w:val="24"/>
          <w:szCs w:val="24"/>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w:t>
      </w:r>
      <w:r w:rsidR="003211C8" w:rsidRPr="008D2B4A">
        <w:rPr>
          <w:rFonts w:ascii="Times New Roman" w:hAnsi="Times New Roman" w:cs="Times New Roman"/>
          <w:b/>
          <w:sz w:val="24"/>
          <w:szCs w:val="24"/>
        </w:rPr>
        <w:t>выписку из единого государственного реестра индивидуальных предпринимателей или нотариально заверенную копию такой выписки</w:t>
      </w:r>
      <w:r w:rsidR="003211C8" w:rsidRPr="008D2B4A">
        <w:rPr>
          <w:rFonts w:ascii="Times New Roman" w:hAnsi="Times New Roman" w:cs="Times New Roman"/>
          <w:sz w:val="24"/>
          <w:szCs w:val="24"/>
        </w:rPr>
        <w:t xml:space="preserve"> (для индивидуальных предпринимателей), </w:t>
      </w:r>
      <w:r w:rsidR="003211C8" w:rsidRPr="008D2B4A">
        <w:rPr>
          <w:rFonts w:ascii="Times New Roman" w:hAnsi="Times New Roman" w:cs="Times New Roman"/>
          <w:b/>
          <w:sz w:val="24"/>
          <w:szCs w:val="24"/>
        </w:rPr>
        <w:t>копии документов, удостоверяющих личность</w:t>
      </w:r>
      <w:r w:rsidR="003211C8" w:rsidRPr="008D2B4A">
        <w:rPr>
          <w:rFonts w:ascii="Times New Roman" w:hAnsi="Times New Roman" w:cs="Times New Roman"/>
          <w:sz w:val="24"/>
          <w:szCs w:val="24"/>
        </w:rPr>
        <w:t xml:space="preserve">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0631" w:rsidRPr="008D2B4A" w:rsidRDefault="003211C8" w:rsidP="008E100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F0631" w:rsidRPr="008D2B4A">
        <w:rPr>
          <w:rFonts w:ascii="Times New Roman" w:hAnsi="Times New Roman" w:cs="Times New Roman"/>
          <w:sz w:val="24"/>
          <w:szCs w:val="24"/>
        </w:rPr>
        <w:t xml:space="preserve">в) </w:t>
      </w:r>
      <w:r w:rsidRPr="008D2B4A">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w:t>
      </w:r>
      <w:r w:rsidR="008D6482" w:rsidRPr="008D2B4A">
        <w:rPr>
          <w:rFonts w:ascii="Times New Roman" w:hAnsi="Times New Roman" w:cs="Times New Roman"/>
          <w:sz w:val="24"/>
          <w:szCs w:val="24"/>
        </w:rPr>
        <w:t xml:space="preserve">очия такого лица. </w:t>
      </w:r>
      <w:r w:rsidR="008D6482" w:rsidRPr="008D2B4A">
        <w:rPr>
          <w:rFonts w:ascii="Times New Roman" w:hAnsi="Times New Roman" w:cs="Times New Roman"/>
          <w:b/>
          <w:sz w:val="24"/>
          <w:szCs w:val="24"/>
        </w:rPr>
        <w:t xml:space="preserve">Пример доверенности на осуществление действий от имени заявителя приведен в Разделе </w:t>
      </w:r>
      <w:r w:rsidR="008D6482" w:rsidRPr="008D2B4A">
        <w:rPr>
          <w:rFonts w:ascii="Times New Roman" w:hAnsi="Times New Roman" w:cs="Times New Roman"/>
          <w:b/>
          <w:sz w:val="24"/>
          <w:szCs w:val="24"/>
          <w:lang w:val="en-US"/>
        </w:rPr>
        <w:t>V</w:t>
      </w:r>
      <w:r w:rsidR="00854866" w:rsidRPr="008D2B4A">
        <w:rPr>
          <w:rFonts w:ascii="Times New Roman" w:hAnsi="Times New Roman" w:cs="Times New Roman"/>
          <w:b/>
          <w:sz w:val="24"/>
          <w:szCs w:val="24"/>
          <w:lang w:val="en-US"/>
        </w:rPr>
        <w:t>I</w:t>
      </w:r>
      <w:r w:rsidR="008D6482" w:rsidRPr="008D2B4A">
        <w:rPr>
          <w:rFonts w:ascii="Times New Roman" w:hAnsi="Times New Roman" w:cs="Times New Roman"/>
          <w:b/>
          <w:sz w:val="24"/>
          <w:szCs w:val="24"/>
        </w:rPr>
        <w:t xml:space="preserve"> настоящей документации</w:t>
      </w:r>
      <w:r w:rsidR="008D6482" w:rsidRPr="008D2B4A">
        <w:rPr>
          <w:rFonts w:ascii="Times New Roman" w:hAnsi="Times New Roman" w:cs="Times New Roman"/>
          <w:sz w:val="24"/>
          <w:szCs w:val="24"/>
        </w:rPr>
        <w:t>.</w:t>
      </w:r>
    </w:p>
    <w:p w:rsidR="00CF0631" w:rsidRPr="008D2B4A" w:rsidRDefault="00CF0631" w:rsidP="008E1004">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8D2B4A">
        <w:rPr>
          <w:rFonts w:ascii="Times New Roman" w:hAnsi="Times New Roman" w:cs="Times New Roman"/>
          <w:sz w:val="24"/>
          <w:szCs w:val="24"/>
        </w:rPr>
        <w:t>г) копии учредительных документов заявителя (для юридических лиц);</w:t>
      </w:r>
    </w:p>
    <w:p w:rsidR="003211C8" w:rsidRPr="008D2B4A" w:rsidRDefault="003211C8" w:rsidP="008E1004">
      <w:pPr>
        <w:autoSpaceDE w:val="0"/>
        <w:autoSpaceDN w:val="0"/>
        <w:adjustRightInd w:val="0"/>
        <w:spacing w:after="0" w:line="240" w:lineRule="auto"/>
        <w:ind w:firstLine="540"/>
        <w:contextualSpacing/>
        <w:jc w:val="both"/>
        <w:rPr>
          <w:rFonts w:ascii="Times New Roman" w:hAnsi="Times New Roman" w:cs="Times New Roman"/>
          <w:b/>
          <w:sz w:val="24"/>
          <w:szCs w:val="24"/>
        </w:rPr>
      </w:pPr>
      <w:r w:rsidRPr="008D2B4A">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8D6482" w:rsidRPr="008D2B4A">
        <w:rPr>
          <w:rFonts w:ascii="Times New Roman" w:hAnsi="Times New Roman" w:cs="Times New Roman"/>
          <w:sz w:val="24"/>
          <w:szCs w:val="24"/>
        </w:rPr>
        <w:t>говора являются крупной сделкой.</w:t>
      </w:r>
      <w:r w:rsidR="008D6482" w:rsidRPr="008D2B4A">
        <w:rPr>
          <w:rFonts w:ascii="Times New Roman" w:hAnsi="Times New Roman" w:cs="Times New Roman"/>
          <w:bCs/>
          <w:sz w:val="24"/>
          <w:szCs w:val="24"/>
        </w:rPr>
        <w:t xml:space="preserve"> </w:t>
      </w:r>
      <w:r w:rsidR="008D6482" w:rsidRPr="008D2B4A">
        <w:rPr>
          <w:rFonts w:ascii="Times New Roman" w:hAnsi="Times New Roman" w:cs="Times New Roman"/>
          <w:b/>
          <w:bCs/>
          <w:sz w:val="24"/>
          <w:szCs w:val="24"/>
        </w:rPr>
        <w:t xml:space="preserve">Примерная форма заявления (если заключение договора не является крупной сделкой) приведена в Разделе </w:t>
      </w:r>
      <w:r w:rsidR="008D6482" w:rsidRPr="008D2B4A">
        <w:rPr>
          <w:rFonts w:ascii="Times New Roman" w:hAnsi="Times New Roman" w:cs="Times New Roman"/>
          <w:b/>
          <w:bCs/>
          <w:sz w:val="24"/>
          <w:szCs w:val="24"/>
          <w:lang w:val="en-US"/>
        </w:rPr>
        <w:t>V</w:t>
      </w:r>
      <w:r w:rsidR="00854866" w:rsidRPr="008D2B4A">
        <w:rPr>
          <w:rFonts w:ascii="Times New Roman" w:hAnsi="Times New Roman" w:cs="Times New Roman"/>
          <w:b/>
          <w:bCs/>
          <w:sz w:val="24"/>
          <w:szCs w:val="24"/>
          <w:lang w:val="en-US"/>
        </w:rPr>
        <w:t>I</w:t>
      </w:r>
      <w:r w:rsidR="008D6482" w:rsidRPr="008D2B4A">
        <w:rPr>
          <w:rFonts w:ascii="Times New Roman" w:hAnsi="Times New Roman" w:cs="Times New Roman"/>
          <w:b/>
          <w:bCs/>
          <w:sz w:val="24"/>
          <w:szCs w:val="24"/>
        </w:rPr>
        <w:t xml:space="preserve"> настоящей документации;</w:t>
      </w:r>
    </w:p>
    <w:p w:rsidR="008D6482" w:rsidRPr="008D2B4A" w:rsidRDefault="003211C8" w:rsidP="008E1004">
      <w:pPr>
        <w:autoSpaceDE w:val="0"/>
        <w:autoSpaceDN w:val="0"/>
        <w:adjustRightInd w:val="0"/>
        <w:spacing w:after="0" w:line="240" w:lineRule="auto"/>
        <w:ind w:firstLine="540"/>
        <w:contextualSpacing/>
        <w:jc w:val="both"/>
        <w:rPr>
          <w:rFonts w:ascii="Times New Roman" w:hAnsi="Times New Roman" w:cs="Times New Roman"/>
          <w:b/>
          <w:sz w:val="24"/>
          <w:szCs w:val="24"/>
        </w:rPr>
      </w:pPr>
      <w:r w:rsidRPr="008D2B4A">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8D2B4A">
          <w:rPr>
            <w:rFonts w:ascii="Times New Roman" w:hAnsi="Times New Roman" w:cs="Times New Roman"/>
            <w:sz w:val="24"/>
            <w:szCs w:val="24"/>
          </w:rPr>
          <w:t>Кодексом</w:t>
        </w:r>
      </w:hyperlink>
      <w:r w:rsidRPr="008D2B4A">
        <w:rPr>
          <w:rFonts w:ascii="Times New Roman" w:hAnsi="Times New Roman" w:cs="Times New Roman"/>
          <w:sz w:val="24"/>
          <w:szCs w:val="24"/>
        </w:rPr>
        <w:t xml:space="preserve"> Российской Федерации об а</w:t>
      </w:r>
      <w:r w:rsidR="008D6482" w:rsidRPr="008D2B4A">
        <w:rPr>
          <w:rFonts w:ascii="Times New Roman" w:hAnsi="Times New Roman" w:cs="Times New Roman"/>
          <w:sz w:val="24"/>
          <w:szCs w:val="24"/>
        </w:rPr>
        <w:t xml:space="preserve">дминистративных правонарушениях. </w:t>
      </w:r>
      <w:r w:rsidR="008D6482" w:rsidRPr="008D2B4A">
        <w:rPr>
          <w:rFonts w:ascii="Times New Roman" w:hAnsi="Times New Roman" w:cs="Times New Roman"/>
          <w:b/>
          <w:sz w:val="24"/>
          <w:szCs w:val="24"/>
        </w:rPr>
        <w:t xml:space="preserve">Примерная форма заявления </w:t>
      </w:r>
      <w:r w:rsidR="008D6482" w:rsidRPr="008D2B4A">
        <w:rPr>
          <w:rFonts w:ascii="Times New Roman" w:hAnsi="Times New Roman" w:cs="Times New Roman"/>
          <w:b/>
          <w:bCs/>
          <w:sz w:val="24"/>
          <w:szCs w:val="24"/>
        </w:rPr>
        <w:t xml:space="preserve">приведена в Разделе </w:t>
      </w:r>
      <w:r w:rsidR="008D6482" w:rsidRPr="008D2B4A">
        <w:rPr>
          <w:rFonts w:ascii="Times New Roman" w:hAnsi="Times New Roman" w:cs="Times New Roman"/>
          <w:b/>
          <w:bCs/>
          <w:sz w:val="24"/>
          <w:szCs w:val="24"/>
          <w:lang w:val="en-US"/>
        </w:rPr>
        <w:t>V</w:t>
      </w:r>
      <w:r w:rsidR="00854866" w:rsidRPr="008D2B4A">
        <w:rPr>
          <w:rFonts w:ascii="Times New Roman" w:hAnsi="Times New Roman" w:cs="Times New Roman"/>
          <w:b/>
          <w:bCs/>
          <w:sz w:val="24"/>
          <w:szCs w:val="24"/>
          <w:lang w:val="en-US"/>
        </w:rPr>
        <w:t>I</w:t>
      </w:r>
      <w:r w:rsidR="008D6482" w:rsidRPr="008D2B4A">
        <w:rPr>
          <w:rFonts w:ascii="Times New Roman" w:hAnsi="Times New Roman" w:cs="Times New Roman"/>
          <w:b/>
          <w:bCs/>
          <w:sz w:val="24"/>
          <w:szCs w:val="24"/>
        </w:rPr>
        <w:t xml:space="preserve"> настоящей документации;</w:t>
      </w:r>
    </w:p>
    <w:p w:rsidR="003211C8" w:rsidRPr="008D2B4A" w:rsidRDefault="003211C8" w:rsidP="008E100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D2B4A">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0631" w:rsidRPr="008D2B4A" w:rsidRDefault="003211C8" w:rsidP="008E1004">
      <w:pPr>
        <w:autoSpaceDE w:val="0"/>
        <w:autoSpaceDN w:val="0"/>
        <w:adjustRightInd w:val="0"/>
        <w:spacing w:after="0" w:line="240" w:lineRule="auto"/>
        <w:ind w:firstLine="540"/>
        <w:contextualSpacing/>
        <w:jc w:val="both"/>
        <w:outlineLvl w:val="1"/>
        <w:rPr>
          <w:rFonts w:ascii="Times New Roman" w:hAnsi="Times New Roman" w:cs="Times New Roman"/>
          <w:sz w:val="24"/>
          <w:szCs w:val="24"/>
        </w:rPr>
      </w:pPr>
      <w:r w:rsidRPr="008D2B4A">
        <w:rPr>
          <w:rFonts w:ascii="Times New Roman" w:hAnsi="Times New Roman" w:cs="Times New Roman"/>
          <w:sz w:val="24"/>
          <w:szCs w:val="24"/>
        </w:rPr>
        <w:lastRenderedPageBreak/>
        <w:t xml:space="preserve"> </w:t>
      </w:r>
      <w:r w:rsidR="00CF0631" w:rsidRPr="008D2B4A">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0631" w:rsidRPr="008D2B4A" w:rsidRDefault="00CF0631" w:rsidP="008E1004">
      <w:pPr>
        <w:widowControl w:val="0"/>
        <w:autoSpaceDE w:val="0"/>
        <w:autoSpaceDN w:val="0"/>
        <w:adjustRightInd w:val="0"/>
        <w:spacing w:line="240" w:lineRule="auto"/>
        <w:ind w:firstLine="708"/>
        <w:contextualSpacing/>
        <w:jc w:val="both"/>
        <w:rPr>
          <w:rFonts w:ascii="Times New Roman" w:hAnsi="Times New Roman" w:cs="Times New Roman"/>
          <w:b/>
          <w:bCs/>
          <w:sz w:val="24"/>
          <w:szCs w:val="24"/>
        </w:rPr>
      </w:pPr>
      <w:r w:rsidRPr="008D2B4A">
        <w:rPr>
          <w:rFonts w:ascii="Times New Roman" w:hAnsi="Times New Roman" w:cs="Times New Roman"/>
          <w:sz w:val="24"/>
          <w:szCs w:val="24"/>
        </w:rPr>
        <w:t xml:space="preserve">8.4. С момента начала приема заявок Организатор торгов предоставляет каждому претенденту возможность предварительного ознакомления </w:t>
      </w:r>
      <w:r w:rsidRPr="008D2B4A">
        <w:rPr>
          <w:rFonts w:ascii="Times New Roman" w:hAnsi="Times New Roman" w:cs="Times New Roman"/>
          <w:b/>
          <w:bCs/>
          <w:sz w:val="24"/>
          <w:szCs w:val="24"/>
        </w:rPr>
        <w:t xml:space="preserve">с </w:t>
      </w:r>
      <w:r w:rsidRPr="008D2B4A">
        <w:rPr>
          <w:rFonts w:ascii="Times New Roman" w:hAnsi="Times New Roman" w:cs="Times New Roman"/>
          <w:sz w:val="24"/>
          <w:szCs w:val="24"/>
        </w:rPr>
        <w:t>информацией о техническом состоянии объекта и порядке предварительного ознакомления с объектом аренды</w:t>
      </w:r>
      <w:r w:rsidRPr="008D2B4A">
        <w:rPr>
          <w:rFonts w:ascii="Times New Roman" w:hAnsi="Times New Roman" w:cs="Times New Roman"/>
          <w:b/>
          <w:bCs/>
          <w:sz w:val="24"/>
          <w:szCs w:val="24"/>
        </w:rPr>
        <w:t xml:space="preserve">. </w:t>
      </w:r>
    </w:p>
    <w:p w:rsidR="00A44861" w:rsidRPr="008D2B4A" w:rsidRDefault="00CF0631" w:rsidP="00E651EB">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8D2B4A">
        <w:rPr>
          <w:rFonts w:ascii="Times New Roman" w:hAnsi="Times New Roman" w:cs="Times New Roman"/>
          <w:sz w:val="24"/>
          <w:szCs w:val="24"/>
        </w:rPr>
        <w:t>8.5. Одно лицо имеет право подать только одну заявку</w:t>
      </w:r>
      <w:r w:rsidR="008E1004" w:rsidRPr="008D2B4A">
        <w:rPr>
          <w:rFonts w:ascii="Times New Roman" w:hAnsi="Times New Roman" w:cs="Times New Roman"/>
          <w:sz w:val="24"/>
          <w:szCs w:val="24"/>
        </w:rPr>
        <w:t xml:space="preserve"> на участие в аукционе</w:t>
      </w:r>
      <w:r w:rsidR="003678B8" w:rsidRPr="008D2B4A">
        <w:rPr>
          <w:rFonts w:ascii="Times New Roman" w:hAnsi="Times New Roman" w:cs="Times New Roman"/>
          <w:sz w:val="24"/>
          <w:szCs w:val="24"/>
        </w:rPr>
        <w:t xml:space="preserve"> по каждому лоту</w:t>
      </w:r>
      <w:r w:rsidRPr="008D2B4A">
        <w:rPr>
          <w:rFonts w:ascii="Times New Roman" w:hAnsi="Times New Roman" w:cs="Times New Roman"/>
          <w:sz w:val="24"/>
          <w:szCs w:val="24"/>
        </w:rPr>
        <w:t>.</w:t>
      </w:r>
    </w:p>
    <w:p w:rsidR="008B37F6" w:rsidRPr="008D2B4A" w:rsidRDefault="00AF4294" w:rsidP="008B37F6">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CYR" w:hAnsi="Times New Roman CYR" w:cs="Times New Roman CYR"/>
          <w:b/>
          <w:bCs/>
          <w:sz w:val="24"/>
          <w:szCs w:val="24"/>
        </w:rPr>
        <w:t>9</w:t>
      </w:r>
      <w:r w:rsidR="0061299A" w:rsidRPr="008D2B4A">
        <w:rPr>
          <w:rFonts w:ascii="Times New Roman CYR" w:hAnsi="Times New Roman CYR" w:cs="Times New Roman CYR"/>
          <w:b/>
          <w:bCs/>
          <w:sz w:val="24"/>
          <w:szCs w:val="24"/>
        </w:rPr>
        <w:t>. Стоимость права заключения договора безвозмездного пользования</w:t>
      </w:r>
      <w:r w:rsidR="00364701" w:rsidRPr="008D2B4A">
        <w:rPr>
          <w:rFonts w:ascii="Times New Roman" w:hAnsi="Times New Roman" w:cs="Times New Roman"/>
          <w:sz w:val="24"/>
          <w:szCs w:val="24"/>
        </w:rPr>
        <w:t xml:space="preserve">   </w:t>
      </w:r>
    </w:p>
    <w:p w:rsidR="00AF4294" w:rsidRPr="008D2B4A" w:rsidRDefault="000C269D" w:rsidP="008B37F6">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Размер платежа за право заключить договор </w:t>
      </w:r>
      <w:r w:rsidR="0061299A" w:rsidRPr="008D2B4A">
        <w:rPr>
          <w:rFonts w:ascii="Times New Roman" w:hAnsi="Times New Roman" w:cs="Times New Roman"/>
          <w:sz w:val="24"/>
          <w:szCs w:val="24"/>
        </w:rPr>
        <w:t>бе</w:t>
      </w:r>
      <w:r w:rsidRPr="008D2B4A">
        <w:rPr>
          <w:rFonts w:ascii="Times New Roman" w:hAnsi="Times New Roman" w:cs="Times New Roman"/>
          <w:sz w:val="24"/>
          <w:szCs w:val="24"/>
        </w:rPr>
        <w:t>звозмездного пользования указан</w:t>
      </w:r>
      <w:r w:rsidR="007E4DA3" w:rsidRPr="008D2B4A">
        <w:rPr>
          <w:rFonts w:ascii="Times New Roman" w:hAnsi="Times New Roman" w:cs="Times New Roman"/>
          <w:sz w:val="24"/>
          <w:szCs w:val="24"/>
        </w:rPr>
        <w:t xml:space="preserve"> в Информационной карте аукциона и извещения о проведении аукциона.</w:t>
      </w:r>
    </w:p>
    <w:p w:rsidR="00AF4294" w:rsidRPr="008D2B4A" w:rsidRDefault="00AF4294" w:rsidP="00364701">
      <w:pPr>
        <w:pStyle w:val="af2"/>
        <w:jc w:val="center"/>
        <w:rPr>
          <w:rFonts w:ascii="Times New Roman" w:hAnsi="Times New Roman" w:cs="Times New Roman"/>
          <w:b/>
          <w:bCs/>
          <w:sz w:val="24"/>
          <w:szCs w:val="24"/>
        </w:rPr>
      </w:pPr>
      <w:r w:rsidRPr="008D2B4A">
        <w:rPr>
          <w:rFonts w:ascii="Times New Roman" w:hAnsi="Times New Roman" w:cs="Times New Roman"/>
          <w:b/>
          <w:bCs/>
          <w:sz w:val="24"/>
          <w:szCs w:val="24"/>
        </w:rPr>
        <w:t>10. Подача заявок на участие в аукционе</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 xml:space="preserve">10.1. Претендент несет все риски, связанные с подачей заявки на участие в аукционе, в случае направления Организатору заявки почтой, курьерской службой или через иных третьих лиц. </w:t>
      </w:r>
    </w:p>
    <w:p w:rsidR="00AF4294" w:rsidRPr="008D2B4A" w:rsidRDefault="00364701" w:rsidP="006143B8">
      <w:pPr>
        <w:pStyle w:val="af2"/>
        <w:jc w:val="both"/>
        <w:rPr>
          <w:rFonts w:ascii="Times New Roman" w:hAnsi="Times New Roman" w:cs="Times New Roman"/>
          <w:b/>
          <w:bCs/>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10.2. Заявки на участие в аукционе подаются по адресу</w:t>
      </w:r>
      <w:r w:rsidR="00854866" w:rsidRPr="008D2B4A">
        <w:rPr>
          <w:rFonts w:ascii="Times New Roman" w:hAnsi="Times New Roman" w:cs="Times New Roman"/>
          <w:sz w:val="24"/>
          <w:szCs w:val="24"/>
        </w:rPr>
        <w:t xml:space="preserve"> организатора аукциона</w:t>
      </w:r>
      <w:r w:rsidR="00AF4294" w:rsidRPr="008D2B4A">
        <w:rPr>
          <w:rFonts w:ascii="Times New Roman" w:hAnsi="Times New Roman" w:cs="Times New Roman"/>
          <w:sz w:val="24"/>
          <w:szCs w:val="24"/>
        </w:rPr>
        <w:t>,</w:t>
      </w:r>
      <w:r w:rsidR="00854866"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указанному в извещении о проведении аукциона и Информационной карте аукциона</w:t>
      </w:r>
      <w:r w:rsidR="00AF4294" w:rsidRPr="008D2B4A">
        <w:rPr>
          <w:rFonts w:ascii="Times New Roman" w:hAnsi="Times New Roman" w:cs="Times New Roman"/>
          <w:b/>
          <w:bCs/>
          <w:sz w:val="24"/>
          <w:szCs w:val="24"/>
        </w:rPr>
        <w:t>.</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10.3. При приеме заявки Организатор торгов регистрирует заявку с указанием даты и часа приема, о чем делает соответствующую запись в журнале регистрации заявок. По требованию заявителя Организатор выдает расписку в получении заявки с указанием даты и времени ее получения.</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10.4. 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F4294"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10.6.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219BF" w:rsidRPr="008D2B4A" w:rsidRDefault="00C52757" w:rsidP="006143B8">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6219BF" w:rsidRPr="008D2B4A">
        <w:rPr>
          <w:rFonts w:ascii="Times New Roman" w:eastAsia="Times New Roman" w:hAnsi="Times New Roman" w:cs="Times New Roman"/>
          <w:sz w:val="24"/>
          <w:szCs w:val="24"/>
        </w:rPr>
        <w:t xml:space="preserve">Отзыв заявок осуществляется на основании письменного уведомления претендента об отзыве своей заявки. При этом в соответствующем уведомлении в обязательном порядке должна быть указана следующая информация: наименование аукциона, наименование организации, регистрационный номер заявки на участие в аукционе, дата, время  проведения аукциона. </w:t>
      </w:r>
    </w:p>
    <w:p w:rsidR="006219BF" w:rsidRPr="008D2B4A" w:rsidRDefault="00C52757" w:rsidP="006143B8">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6219BF" w:rsidRPr="008D2B4A">
        <w:rPr>
          <w:rFonts w:ascii="Times New Roman" w:eastAsia="Times New Roman" w:hAnsi="Times New Roman" w:cs="Times New Roman"/>
          <w:sz w:val="24"/>
          <w:szCs w:val="24"/>
        </w:rPr>
        <w:t xml:space="preserve">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w:t>
      </w:r>
      <w:r w:rsidR="006219BF" w:rsidRPr="008D2B4A">
        <w:rPr>
          <w:rFonts w:ascii="Times New Roman" w:eastAsia="Times New Roman" w:hAnsi="Times New Roman" w:cs="Times New Roman"/>
          <w:color w:val="000000"/>
          <w:sz w:val="24"/>
          <w:szCs w:val="24"/>
        </w:rPr>
        <w:t>претендентом на участие в аукционе</w:t>
      </w:r>
      <w:r w:rsidR="006219BF" w:rsidRPr="008D2B4A">
        <w:rPr>
          <w:rFonts w:ascii="Times New Roman" w:eastAsia="Times New Roman" w:hAnsi="Times New Roman" w:cs="Times New Roman"/>
          <w:sz w:val="24"/>
          <w:szCs w:val="24"/>
        </w:rPr>
        <w:t>.</w:t>
      </w:r>
    </w:p>
    <w:p w:rsidR="006219BF" w:rsidRPr="008D2B4A" w:rsidRDefault="006219BF" w:rsidP="006143B8">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Регистрация уведомлений об отзыве заявки производится в том же порядке, что и регистрация заявки.</w:t>
      </w:r>
    </w:p>
    <w:p w:rsidR="006F2EAE"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AF4294" w:rsidRPr="008D2B4A">
        <w:rPr>
          <w:rFonts w:ascii="Times New Roman" w:hAnsi="Times New Roman" w:cs="Times New Roman"/>
          <w:sz w:val="24"/>
          <w:szCs w:val="24"/>
        </w:rPr>
        <w:t>10.7.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219BF" w:rsidRPr="008D2B4A" w:rsidRDefault="004A6899" w:rsidP="006F2EAE">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11</w:t>
      </w:r>
      <w:r w:rsidR="006219BF" w:rsidRPr="008D2B4A">
        <w:rPr>
          <w:rFonts w:ascii="Times New Roman" w:hAnsi="Times New Roman" w:cs="Times New Roman"/>
          <w:b/>
          <w:sz w:val="24"/>
          <w:szCs w:val="24"/>
        </w:rPr>
        <w:t>. Расс</w:t>
      </w:r>
      <w:r w:rsidR="0051591F" w:rsidRPr="008D2B4A">
        <w:rPr>
          <w:rFonts w:ascii="Times New Roman" w:hAnsi="Times New Roman" w:cs="Times New Roman"/>
          <w:b/>
          <w:sz w:val="24"/>
          <w:szCs w:val="24"/>
        </w:rPr>
        <w:t>мотрение  заявок на участие в а</w:t>
      </w:r>
      <w:r w:rsidR="006219BF" w:rsidRPr="008D2B4A">
        <w:rPr>
          <w:rFonts w:ascii="Times New Roman" w:hAnsi="Times New Roman" w:cs="Times New Roman"/>
          <w:b/>
          <w:sz w:val="24"/>
          <w:szCs w:val="24"/>
        </w:rPr>
        <w:t>у</w:t>
      </w:r>
      <w:r w:rsidR="0051591F" w:rsidRPr="008D2B4A">
        <w:rPr>
          <w:rFonts w:ascii="Times New Roman" w:hAnsi="Times New Roman" w:cs="Times New Roman"/>
          <w:b/>
          <w:sz w:val="24"/>
          <w:szCs w:val="24"/>
        </w:rPr>
        <w:t>к</w:t>
      </w:r>
      <w:r w:rsidR="006219BF" w:rsidRPr="008D2B4A">
        <w:rPr>
          <w:rFonts w:ascii="Times New Roman" w:hAnsi="Times New Roman" w:cs="Times New Roman"/>
          <w:b/>
          <w:sz w:val="24"/>
          <w:szCs w:val="24"/>
        </w:rPr>
        <w:t>ционе</w:t>
      </w:r>
    </w:p>
    <w:p w:rsidR="006219BF"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 xml:space="preserve">.1. В день рассмотрения заявок, указанный в </w:t>
      </w:r>
      <w:r w:rsidR="00854866" w:rsidRPr="008D2B4A">
        <w:rPr>
          <w:rFonts w:ascii="Times New Roman" w:hAnsi="Times New Roman" w:cs="Times New Roman"/>
          <w:sz w:val="24"/>
          <w:szCs w:val="24"/>
        </w:rPr>
        <w:t xml:space="preserve">Информационной карте аукциона, </w:t>
      </w:r>
      <w:r w:rsidR="006219BF" w:rsidRPr="008D2B4A">
        <w:rPr>
          <w:rFonts w:ascii="Times New Roman" w:hAnsi="Times New Roman" w:cs="Times New Roman"/>
          <w:sz w:val="24"/>
          <w:szCs w:val="24"/>
        </w:rPr>
        <w:t>Комиссия по проведению торгов рассматривает заявки на участие в аукционе на предмет соответствия требованиям, установленным законодательством и документацией об аукционе.</w:t>
      </w:r>
    </w:p>
    <w:p w:rsidR="006219BF"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lastRenderedPageBreak/>
        <w:t xml:space="preserve">      </w:t>
      </w:r>
      <w:r w:rsidR="00C52757"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.2. Срок рассмотрения заявок на участие в аукционе не может превышать десяти дней с даты окончания срока подачи заявок.</w:t>
      </w:r>
    </w:p>
    <w:p w:rsidR="006219BF"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A6D5D" w:rsidRPr="008D2B4A" w:rsidRDefault="00364701"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C52757"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 xml:space="preserve">.4.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настоящей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6219BF" w:rsidRPr="008D2B4A" w:rsidRDefault="007A6D5D"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219BF" w:rsidRPr="008D2B4A">
        <w:rPr>
          <w:rFonts w:ascii="Times New Roman" w:hAnsi="Times New Roman" w:cs="Times New Roman"/>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w:t>
      </w:r>
      <w:r w:rsidR="00281C38" w:rsidRPr="008D2B4A">
        <w:rPr>
          <w:rFonts w:ascii="Times New Roman" w:hAnsi="Times New Roman" w:cs="Times New Roman"/>
          <w:sz w:val="24"/>
          <w:szCs w:val="24"/>
        </w:rPr>
        <w:t>Заявителям</w:t>
      </w:r>
      <w:r w:rsidR="006219BF" w:rsidRPr="008D2B4A">
        <w:rPr>
          <w:rFonts w:ascii="Times New Roman" w:hAnsi="Times New Roman" w:cs="Times New Roman"/>
          <w:sz w:val="24"/>
          <w:szCs w:val="24"/>
        </w:rPr>
        <w:t xml:space="preserve"> на участие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219BF"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 xml:space="preserve">.5.  </w:t>
      </w:r>
      <w:r w:rsidR="00281C38" w:rsidRPr="008D2B4A">
        <w:rPr>
          <w:rFonts w:ascii="Times New Roman" w:hAnsi="Times New Roman" w:cs="Times New Roman"/>
          <w:sz w:val="24"/>
          <w:szCs w:val="24"/>
        </w:rPr>
        <w:t xml:space="preserve">Заявитель </w:t>
      </w:r>
      <w:r w:rsidR="006219BF" w:rsidRPr="008D2B4A">
        <w:rPr>
          <w:rFonts w:ascii="Times New Roman" w:hAnsi="Times New Roman" w:cs="Times New Roman"/>
          <w:sz w:val="24"/>
          <w:szCs w:val="24"/>
        </w:rPr>
        <w:t>не допускается к участию в аукционе по следующим основаниям:</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а) непредставление документов, определенных пунктом 8.3. настоящей документации, либо наличия в таких документах недостоверных сведений;</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 xml:space="preserve">б) </w:t>
      </w:r>
      <w:r w:rsidR="00566109" w:rsidRPr="008D2B4A">
        <w:rPr>
          <w:rFonts w:ascii="Times New Roman" w:hAnsi="Times New Roman" w:cs="Times New Roman"/>
          <w:sz w:val="24"/>
          <w:szCs w:val="24"/>
        </w:rPr>
        <w:t>заявитель</w:t>
      </w:r>
      <w:r w:rsidR="00FE26D6" w:rsidRPr="008D2B4A">
        <w:rPr>
          <w:rFonts w:ascii="Times New Roman" w:hAnsi="Times New Roman" w:cs="Times New Roman"/>
          <w:sz w:val="24"/>
          <w:szCs w:val="24"/>
        </w:rPr>
        <w:t xml:space="preserve"> не соответствует требованиям, установленным законодательством Российской Федерации к участникам торгов</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в) невнесение задатка, если требование о внесении задатка указано в извещении о проведении аукциона;</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г) несоответствия заявки на участие в аукционе требованиям документации об аукционе;</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 xml:space="preserve">д)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00FE26D6" w:rsidRPr="008D2B4A">
          <w:rPr>
            <w:rFonts w:ascii="Times New Roman" w:hAnsi="Times New Roman" w:cs="Times New Roman"/>
            <w:color w:val="0000FF"/>
            <w:sz w:val="24"/>
            <w:szCs w:val="24"/>
          </w:rPr>
          <w:t>частями 3</w:t>
        </w:r>
      </w:hyperlink>
      <w:r w:rsidR="00FE26D6" w:rsidRPr="008D2B4A">
        <w:rPr>
          <w:rFonts w:ascii="Times New Roman" w:hAnsi="Times New Roman" w:cs="Times New Roman"/>
          <w:sz w:val="24"/>
          <w:szCs w:val="24"/>
        </w:rPr>
        <w:t xml:space="preserve"> и </w:t>
      </w:r>
      <w:hyperlink r:id="rId17" w:history="1">
        <w:r w:rsidR="00FE26D6" w:rsidRPr="008D2B4A">
          <w:rPr>
            <w:rFonts w:ascii="Times New Roman" w:hAnsi="Times New Roman" w:cs="Times New Roman"/>
            <w:color w:val="0000FF"/>
            <w:sz w:val="24"/>
            <w:szCs w:val="24"/>
          </w:rPr>
          <w:t>5 статьи 14</w:t>
        </w:r>
      </w:hyperlink>
      <w:r w:rsidR="00FE26D6" w:rsidRPr="008D2B4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8" w:history="1">
        <w:r w:rsidR="00FE26D6" w:rsidRPr="008D2B4A">
          <w:rPr>
            <w:rFonts w:ascii="Times New Roman" w:hAnsi="Times New Roman" w:cs="Times New Roman"/>
            <w:color w:val="0000FF"/>
            <w:sz w:val="24"/>
            <w:szCs w:val="24"/>
          </w:rPr>
          <w:t>законом</w:t>
        </w:r>
      </w:hyperlink>
      <w:r w:rsidR="00FE26D6" w:rsidRPr="008D2B4A">
        <w:rPr>
          <w:rFonts w:ascii="Times New Roman" w:hAnsi="Times New Roman" w:cs="Times New Roman"/>
          <w:sz w:val="24"/>
          <w:szCs w:val="24"/>
        </w:rPr>
        <w:t xml:space="preserve"> "О развитии малого и среднего предпринимательства в Российской Федерации";</w:t>
      </w:r>
    </w:p>
    <w:p w:rsidR="00FE26D6"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 </w:t>
      </w:r>
      <w:r w:rsidR="00FE26D6" w:rsidRPr="008D2B4A">
        <w:rPr>
          <w:rFonts w:ascii="Times New Roman" w:hAnsi="Times New Roman" w:cs="Times New Roman"/>
          <w:sz w:val="24"/>
          <w:szCs w:val="24"/>
        </w:rPr>
        <w:t>е)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591F"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51591F" w:rsidRPr="008D2B4A">
        <w:rPr>
          <w:rFonts w:ascii="Times New Roman" w:hAnsi="Times New Roman" w:cs="Times New Roman"/>
          <w:sz w:val="24"/>
          <w:szCs w:val="24"/>
        </w:rPr>
        <w:t xml:space="preserve">ж) наличие решения о приостановлении деятельности заявителя в порядке, предусмотренном </w:t>
      </w:r>
      <w:hyperlink r:id="rId19" w:history="1">
        <w:r w:rsidR="0051591F" w:rsidRPr="008D2B4A">
          <w:rPr>
            <w:rFonts w:ascii="Times New Roman" w:hAnsi="Times New Roman" w:cs="Times New Roman"/>
            <w:color w:val="0000FF"/>
            <w:sz w:val="24"/>
            <w:szCs w:val="24"/>
          </w:rPr>
          <w:t>Кодексом</w:t>
        </w:r>
      </w:hyperlink>
      <w:r w:rsidR="0051591F" w:rsidRPr="008D2B4A">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219BF"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4A6899" w:rsidRPr="008D2B4A">
        <w:rPr>
          <w:rFonts w:ascii="Times New Roman" w:hAnsi="Times New Roman" w:cs="Times New Roman"/>
          <w:sz w:val="24"/>
          <w:szCs w:val="24"/>
        </w:rPr>
        <w:t>11</w:t>
      </w:r>
      <w:r w:rsidR="006219BF" w:rsidRPr="008D2B4A">
        <w:rPr>
          <w:rFonts w:ascii="Times New Roman" w:hAnsi="Times New Roman" w:cs="Times New Roman"/>
          <w:sz w:val="24"/>
          <w:szCs w:val="24"/>
        </w:rPr>
        <w:t xml:space="preserve">.6. В случае если в документации об аукционе было установлено требование о внесении задатка, организатор аукциона обязан вернуть задаток заявителю, не </w:t>
      </w:r>
      <w:r w:rsidR="006219BF" w:rsidRPr="008D2B4A">
        <w:rPr>
          <w:rFonts w:ascii="Times New Roman" w:hAnsi="Times New Roman" w:cs="Times New Roman"/>
          <w:sz w:val="24"/>
          <w:szCs w:val="24"/>
        </w:rPr>
        <w:lastRenderedPageBreak/>
        <w:t>допущенному к участию в аукционе, в течение пяти рабочих дней с даты подписания протокола рассмотрения заявок.</w:t>
      </w:r>
    </w:p>
    <w:p w:rsidR="006219BF" w:rsidRPr="008D2B4A" w:rsidRDefault="006143B8" w:rsidP="006143B8">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E21091" w:rsidRPr="008D2B4A">
        <w:rPr>
          <w:rFonts w:ascii="Times New Roman" w:hAnsi="Times New Roman" w:cs="Times New Roman"/>
          <w:sz w:val="24"/>
          <w:szCs w:val="24"/>
        </w:rPr>
        <w:t>11</w:t>
      </w:r>
      <w:r w:rsidR="006219BF" w:rsidRPr="008D2B4A">
        <w:rPr>
          <w:rFonts w:ascii="Times New Roman" w:hAnsi="Times New Roman" w:cs="Times New Roman"/>
          <w:sz w:val="24"/>
          <w:szCs w:val="24"/>
        </w:rPr>
        <w:t>.7.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44405" w:rsidRPr="008D2B4A" w:rsidRDefault="00E44405" w:rsidP="00364701">
      <w:pPr>
        <w:pStyle w:val="af2"/>
        <w:rPr>
          <w:rFonts w:ascii="Times New Roman" w:hAnsi="Times New Roman" w:cs="Times New Roman"/>
          <w:sz w:val="24"/>
          <w:szCs w:val="24"/>
        </w:rPr>
      </w:pPr>
    </w:p>
    <w:p w:rsidR="00E44405" w:rsidRPr="008D2B4A" w:rsidRDefault="00E21091" w:rsidP="00E44405">
      <w:pPr>
        <w:autoSpaceDE w:val="0"/>
        <w:autoSpaceDN w:val="0"/>
        <w:adjustRightInd w:val="0"/>
        <w:spacing w:after="0"/>
        <w:ind w:firstLine="540"/>
        <w:jc w:val="center"/>
        <w:outlineLvl w:val="1"/>
        <w:rPr>
          <w:rFonts w:ascii="Times New Roman CYR" w:hAnsi="Times New Roman CYR" w:cs="Times New Roman CYR"/>
          <w:b/>
          <w:bCs/>
          <w:sz w:val="24"/>
          <w:szCs w:val="24"/>
        </w:rPr>
      </w:pPr>
      <w:r w:rsidRPr="008D2B4A">
        <w:rPr>
          <w:rFonts w:ascii="Times New Roman" w:hAnsi="Times New Roman" w:cs="Times New Roman"/>
          <w:b/>
          <w:sz w:val="24"/>
          <w:szCs w:val="24"/>
        </w:rPr>
        <w:t>12</w:t>
      </w:r>
      <w:r w:rsidR="00E44405" w:rsidRPr="008D2B4A">
        <w:rPr>
          <w:rFonts w:ascii="Times New Roman" w:hAnsi="Times New Roman" w:cs="Times New Roman"/>
          <w:b/>
          <w:sz w:val="24"/>
          <w:szCs w:val="24"/>
        </w:rPr>
        <w:t>. Порядок проведения аукциона</w:t>
      </w:r>
    </w:p>
    <w:p w:rsidR="00E44405" w:rsidRPr="008D2B4A" w:rsidRDefault="00E21091"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.1.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E44405" w:rsidRPr="008D2B4A" w:rsidRDefault="00E21091"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.2. Аукцион проводится организатором аукциона в присутствии членов Комиссии по проведению торгов и участников аукциона (их представителей).</w:t>
      </w:r>
    </w:p>
    <w:p w:rsidR="00E44405" w:rsidRPr="008D2B4A" w:rsidRDefault="008E29C3"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44405" w:rsidRPr="008D2B4A" w:rsidRDefault="008E29C3"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44405" w:rsidRPr="008D2B4A" w:rsidRDefault="008E29C3"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 xml:space="preserve">.5. Аукционист выбирается из числа членов </w:t>
      </w:r>
      <w:r w:rsidR="003127AB" w:rsidRPr="008D2B4A">
        <w:rPr>
          <w:rFonts w:ascii="Times New Roman CYR" w:hAnsi="Times New Roman CYR" w:cs="Times New Roman CYR"/>
          <w:sz w:val="24"/>
          <w:szCs w:val="24"/>
        </w:rPr>
        <w:t>К</w:t>
      </w:r>
      <w:r w:rsidR="00E44405" w:rsidRPr="008D2B4A">
        <w:rPr>
          <w:rFonts w:ascii="Times New Roman CYR" w:hAnsi="Times New Roman CYR" w:cs="Times New Roman CYR"/>
          <w:sz w:val="24"/>
          <w:szCs w:val="24"/>
        </w:rPr>
        <w:t xml:space="preserve">омиссии путем открытого голосования членов </w:t>
      </w:r>
      <w:r w:rsidR="003127AB" w:rsidRPr="008D2B4A">
        <w:rPr>
          <w:rFonts w:ascii="Times New Roman CYR" w:hAnsi="Times New Roman CYR" w:cs="Times New Roman CYR"/>
          <w:sz w:val="24"/>
          <w:szCs w:val="24"/>
        </w:rPr>
        <w:t>К</w:t>
      </w:r>
      <w:r w:rsidR="00E44405" w:rsidRPr="008D2B4A">
        <w:rPr>
          <w:rFonts w:ascii="Times New Roman CYR" w:hAnsi="Times New Roman CYR" w:cs="Times New Roman CYR"/>
          <w:sz w:val="24"/>
          <w:szCs w:val="24"/>
        </w:rPr>
        <w:t>омиссии большинством голосов.</w:t>
      </w:r>
    </w:p>
    <w:p w:rsidR="00E44405" w:rsidRPr="008D2B4A" w:rsidRDefault="008E29C3"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 xml:space="preserve">6. </w:t>
      </w:r>
      <w:r w:rsidR="00E44405" w:rsidRPr="008D2B4A">
        <w:rPr>
          <w:rFonts w:ascii="Times New Roman CYR" w:hAnsi="Times New Roman CYR" w:cs="Times New Roman CYR"/>
          <w:sz w:val="24"/>
          <w:szCs w:val="24"/>
        </w:rPr>
        <w:t xml:space="preserve"> Аукцион проводится в следующем порядке:</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 xml:space="preserve">1) </w:t>
      </w:r>
      <w:r w:rsidR="003127AB" w:rsidRPr="008D2B4A">
        <w:rPr>
          <w:rFonts w:ascii="Times New Roman CYR" w:hAnsi="Times New Roman CYR" w:cs="Times New Roman CYR"/>
          <w:sz w:val="24"/>
          <w:szCs w:val="24"/>
        </w:rPr>
        <w:t>К</w:t>
      </w:r>
      <w:r w:rsidRPr="008D2B4A">
        <w:rPr>
          <w:rFonts w:ascii="Times New Roman CYR" w:hAnsi="Times New Roman CYR" w:cs="Times New Roman CYR"/>
          <w:sz w:val="24"/>
          <w:szCs w:val="24"/>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3127AB" w:rsidRPr="008D2B4A">
        <w:rPr>
          <w:rFonts w:ascii="Times New Roman CYR" w:hAnsi="Times New Roman CYR" w:cs="Times New Roman CYR"/>
          <w:sz w:val="24"/>
          <w:szCs w:val="24"/>
        </w:rPr>
        <w:t>К</w:t>
      </w:r>
      <w:r w:rsidRPr="008D2B4A">
        <w:rPr>
          <w:rFonts w:ascii="Times New Roman CYR" w:hAnsi="Times New Roman CYR" w:cs="Times New Roman CYR"/>
          <w:sz w:val="24"/>
          <w:szCs w:val="24"/>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lastRenderedPageBreak/>
        <w:t xml:space="preserve">6) если действующий правообладатель воспользовался </w:t>
      </w:r>
      <w:r w:rsidR="003127AB" w:rsidRPr="008D2B4A">
        <w:rPr>
          <w:rFonts w:ascii="Times New Roman CYR" w:hAnsi="Times New Roman CYR" w:cs="Times New Roman CYR"/>
          <w:sz w:val="24"/>
          <w:szCs w:val="24"/>
        </w:rPr>
        <w:t>преимущественным правом</w:t>
      </w:r>
      <w:r w:rsidRPr="008D2B4A">
        <w:rPr>
          <w:rFonts w:ascii="Times New Roman CYR" w:hAnsi="Times New Roman CYR" w:cs="Times New Roman CYR"/>
          <w:sz w:val="24"/>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44405" w:rsidRPr="008D2B4A" w:rsidRDefault="00E44405"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44405" w:rsidRPr="008D2B4A" w:rsidRDefault="00D71C59" w:rsidP="003127AB">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3127AB" w:rsidRPr="008D2B4A">
        <w:rPr>
          <w:rFonts w:ascii="Times New Roman CYR" w:hAnsi="Times New Roman CYR" w:cs="Times New Roman CYR"/>
          <w:sz w:val="24"/>
          <w:szCs w:val="24"/>
        </w:rPr>
        <w:t>.7</w:t>
      </w:r>
      <w:r w:rsidR="00E44405" w:rsidRPr="008D2B4A">
        <w:rPr>
          <w:rFonts w:ascii="Times New Roman CYR" w:hAnsi="Times New Roman CYR" w:cs="Times New Roman CYR"/>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8.</w:t>
      </w:r>
      <w:r w:rsidR="00E44405" w:rsidRPr="008D2B4A">
        <w:rPr>
          <w:rFonts w:ascii="Times New Roman CYR" w:hAnsi="Times New Roman CYR" w:cs="Times New Roman CYR"/>
          <w:sz w:val="24"/>
          <w:szCs w:val="24"/>
        </w:rPr>
        <w:t xml:space="preserve"> При проведении аукциона осуществляет</w:t>
      </w:r>
      <w:r w:rsidR="003127AB" w:rsidRPr="008D2B4A">
        <w:rPr>
          <w:rFonts w:ascii="Times New Roman CYR" w:hAnsi="Times New Roman CYR" w:cs="Times New Roman CYR"/>
          <w:sz w:val="24"/>
          <w:szCs w:val="24"/>
        </w:rPr>
        <w:t>ся</w:t>
      </w:r>
      <w:r w:rsidR="00E44405" w:rsidRPr="008D2B4A">
        <w:rPr>
          <w:rFonts w:ascii="Times New Roman CYR" w:hAnsi="Times New Roman CYR" w:cs="Times New Roman CYR"/>
          <w:sz w:val="24"/>
          <w:szCs w:val="24"/>
        </w:rPr>
        <w:t xml:space="preserve"> аудио- или видеозапись аукциона и ведет</w:t>
      </w:r>
      <w:r w:rsidR="003127AB" w:rsidRPr="008D2B4A">
        <w:rPr>
          <w:rFonts w:ascii="Times New Roman CYR" w:hAnsi="Times New Roman CYR" w:cs="Times New Roman CYR"/>
          <w:sz w:val="24"/>
          <w:szCs w:val="24"/>
        </w:rPr>
        <w:t>ся</w:t>
      </w:r>
      <w:r w:rsidR="00E44405" w:rsidRPr="008D2B4A">
        <w:rPr>
          <w:rFonts w:ascii="Times New Roman CYR" w:hAnsi="Times New Roman CYR" w:cs="Times New Roman CYR"/>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9.</w:t>
      </w:r>
      <w:r w:rsidR="00E44405" w:rsidRPr="008D2B4A">
        <w:rPr>
          <w:rFonts w:ascii="Times New Roman CYR" w:hAnsi="Times New Roman CYR" w:cs="Times New Roman CYR"/>
          <w:sz w:val="24"/>
          <w:szCs w:val="24"/>
        </w:rPr>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10.</w:t>
      </w:r>
      <w:r w:rsidR="00E44405" w:rsidRPr="008D2B4A">
        <w:rPr>
          <w:rFonts w:ascii="Times New Roman CYR" w:hAnsi="Times New Roman CYR" w:cs="Times New Roman CYR"/>
          <w:sz w:val="24"/>
          <w:szCs w:val="24"/>
        </w:rPr>
        <w:t xml:space="preserve"> Любой участник аукциона вправе осуществлять аудио- и/или видеозапись аукциона.</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3127AB" w:rsidRPr="008D2B4A">
        <w:rPr>
          <w:rFonts w:ascii="Times New Roman CYR" w:hAnsi="Times New Roman CYR" w:cs="Times New Roman CYR"/>
          <w:sz w:val="24"/>
          <w:szCs w:val="24"/>
        </w:rPr>
        <w:t>.11</w:t>
      </w:r>
      <w:r w:rsidR="00E44405" w:rsidRPr="008D2B4A">
        <w:rPr>
          <w:rFonts w:ascii="Times New Roman CYR" w:hAnsi="Times New Roman CYR" w:cs="Times New Roman CY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3127AB"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E44405" w:rsidRPr="008D2B4A">
        <w:rPr>
          <w:rFonts w:ascii="Times New Roman CYR" w:hAnsi="Times New Roman CYR" w:cs="Times New Roman CYR"/>
          <w:sz w:val="24"/>
          <w:szCs w:val="24"/>
        </w:rPr>
        <w:t>.</w:t>
      </w:r>
      <w:r w:rsidR="003127AB" w:rsidRPr="008D2B4A">
        <w:rPr>
          <w:rFonts w:ascii="Times New Roman CYR" w:hAnsi="Times New Roman CYR" w:cs="Times New Roman CYR"/>
          <w:sz w:val="24"/>
          <w:szCs w:val="24"/>
        </w:rPr>
        <w:t>13.</w:t>
      </w:r>
      <w:r w:rsidR="00E44405" w:rsidRPr="008D2B4A">
        <w:rPr>
          <w:rFonts w:ascii="Times New Roman CYR" w:hAnsi="Times New Roman CYR" w:cs="Times New Roman CYR"/>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w:t>
      </w:r>
      <w:r w:rsidR="00E44405" w:rsidRPr="008D2B4A">
        <w:rPr>
          <w:rFonts w:ascii="Times New Roman CYR" w:hAnsi="Times New Roman CYR" w:cs="Times New Roman CYR"/>
          <w:sz w:val="24"/>
          <w:szCs w:val="24"/>
        </w:rPr>
        <w:lastRenderedPageBreak/>
        <w:t>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44405" w:rsidRPr="008D2B4A" w:rsidRDefault="00D71C59" w:rsidP="00E44405">
      <w:pPr>
        <w:autoSpaceDE w:val="0"/>
        <w:autoSpaceDN w:val="0"/>
        <w:adjustRightInd w:val="0"/>
        <w:spacing w:after="0" w:line="240" w:lineRule="auto"/>
        <w:ind w:firstLine="540"/>
        <w:jc w:val="both"/>
        <w:rPr>
          <w:rFonts w:ascii="Times New Roman CYR" w:hAnsi="Times New Roman CYR" w:cs="Times New Roman CYR"/>
          <w:sz w:val="24"/>
          <w:szCs w:val="24"/>
        </w:rPr>
      </w:pPr>
      <w:r w:rsidRPr="008D2B4A">
        <w:rPr>
          <w:rFonts w:ascii="Times New Roman CYR" w:hAnsi="Times New Roman CYR" w:cs="Times New Roman CYR"/>
          <w:sz w:val="24"/>
          <w:szCs w:val="24"/>
        </w:rPr>
        <w:t>12</w:t>
      </w:r>
      <w:r w:rsidR="003127AB" w:rsidRPr="008D2B4A">
        <w:rPr>
          <w:rFonts w:ascii="Times New Roman CYR" w:hAnsi="Times New Roman CYR" w:cs="Times New Roman CYR"/>
          <w:sz w:val="24"/>
          <w:szCs w:val="24"/>
        </w:rPr>
        <w:t>.14</w:t>
      </w:r>
      <w:r w:rsidR="00E44405" w:rsidRPr="008D2B4A">
        <w:rPr>
          <w:rFonts w:ascii="Times New Roman CYR" w:hAnsi="Times New Roman CYR" w:cs="Times New Roman CYR"/>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44405" w:rsidRPr="008D2B4A" w:rsidRDefault="00E44405" w:rsidP="008B1A5F">
      <w:pPr>
        <w:autoSpaceDE w:val="0"/>
        <w:autoSpaceDN w:val="0"/>
        <w:adjustRightInd w:val="0"/>
        <w:spacing w:after="0"/>
        <w:ind w:firstLine="540"/>
        <w:jc w:val="center"/>
        <w:outlineLvl w:val="1"/>
        <w:rPr>
          <w:rFonts w:ascii="Times New Roman CYR" w:hAnsi="Times New Roman CYR" w:cs="Times New Roman CYR"/>
          <w:bCs/>
          <w:sz w:val="24"/>
          <w:szCs w:val="24"/>
        </w:rPr>
      </w:pPr>
    </w:p>
    <w:p w:rsidR="008B1A5F" w:rsidRPr="008D2B4A" w:rsidRDefault="00736F52" w:rsidP="008B1A5F">
      <w:pPr>
        <w:autoSpaceDE w:val="0"/>
        <w:autoSpaceDN w:val="0"/>
        <w:adjustRightInd w:val="0"/>
        <w:spacing w:after="0"/>
        <w:jc w:val="center"/>
        <w:outlineLvl w:val="1"/>
        <w:rPr>
          <w:rFonts w:ascii="Times New Roman CYR" w:hAnsi="Times New Roman CYR" w:cs="Times New Roman CYR"/>
          <w:b/>
          <w:sz w:val="24"/>
          <w:szCs w:val="24"/>
        </w:rPr>
      </w:pPr>
      <w:r w:rsidRPr="008D2B4A">
        <w:rPr>
          <w:rFonts w:ascii="Times New Roman CYR" w:hAnsi="Times New Roman CYR" w:cs="Times New Roman CYR"/>
          <w:b/>
          <w:sz w:val="24"/>
          <w:szCs w:val="24"/>
        </w:rPr>
        <w:t>13</w:t>
      </w:r>
      <w:r w:rsidR="008B1A5F" w:rsidRPr="008D2B4A">
        <w:rPr>
          <w:rFonts w:ascii="Times New Roman CYR" w:hAnsi="Times New Roman CYR" w:cs="Times New Roman CYR"/>
          <w:b/>
          <w:sz w:val="24"/>
          <w:szCs w:val="24"/>
        </w:rPr>
        <w:t>. Заключение договора по результатам проведения аукциона</w:t>
      </w:r>
    </w:p>
    <w:p w:rsidR="008B1A5F" w:rsidRPr="008D2B4A" w:rsidRDefault="007A6D5D"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8B1A5F" w:rsidRPr="008D2B4A" w:rsidRDefault="007A6D5D"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B1A5F" w:rsidRPr="008D2B4A" w:rsidRDefault="007A6D5D"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аукционного производства;</w:t>
      </w:r>
    </w:p>
    <w:p w:rsidR="008B1A5F" w:rsidRPr="008D2B4A" w:rsidRDefault="007A6D5D"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8B1A5F" w:rsidRPr="008D2B4A" w:rsidRDefault="000F7277"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в) предоставления таким лицом заведомо ложных сведений, содержащихся в документах, предусмотренных документацией об аукционе.</w:t>
      </w:r>
    </w:p>
    <w:p w:rsidR="008B1A5F" w:rsidRPr="008D2B4A" w:rsidRDefault="000F7277"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.5. В случае если победитель аукциона или участник аукциона, предложивший лучшую после победителя цену договора, в 20-дневный срок,  не представил организатору аукциона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предложивший лучшую после победителя цену договора признается уклонившимся от заключения договора.</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w:t>
      </w:r>
      <w:r w:rsidR="008B1A5F" w:rsidRPr="008D2B4A">
        <w:rPr>
          <w:rFonts w:ascii="Times New Roman" w:hAnsi="Times New Roman" w:cs="Times New Roman"/>
          <w:sz w:val="24"/>
          <w:szCs w:val="24"/>
        </w:rPr>
        <w:lastRenderedPageBreak/>
        <w:t>уклонением от заключения договора, либо заключить договор с участником аукциона, предложившим лучшую после победителя цену договора. Организатор аукциона в течение трех рабочих дней с даты подписания протокола аукциона передает участнику аукциона, предложившему лучшую после победителя цену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таким участником аукциона в десятидневный срок и представляется организатору аукциона.</w:t>
      </w:r>
    </w:p>
    <w:p w:rsidR="00CF1469"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При этом заключение договора для участника аукциона, предложившего лучшую</w:t>
      </w:r>
      <w:r w:rsidR="00655960" w:rsidRPr="008D2B4A">
        <w:rPr>
          <w:rFonts w:ascii="Times New Roman" w:hAnsi="Times New Roman" w:cs="Times New Roman"/>
          <w:sz w:val="24"/>
          <w:szCs w:val="24"/>
        </w:rPr>
        <w:t xml:space="preserve"> после победителя цену договора</w:t>
      </w:r>
      <w:r w:rsidR="008B1A5F" w:rsidRPr="008D2B4A">
        <w:rPr>
          <w:rFonts w:ascii="Times New Roman" w:hAnsi="Times New Roman" w:cs="Times New Roman"/>
          <w:sz w:val="24"/>
          <w:szCs w:val="24"/>
        </w:rPr>
        <w:t xml:space="preserve">, является обязательным. В случае уклонения победителя аукциона или участника аукциона, предложившего лучшую после победителя цену договора, от заключения договора задаток внесенный ими не возвращается. </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В случае уклонения участника аукциона, предложившего лучшую после победителя цену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w:t>
      </w:r>
      <w:r w:rsidR="00F02214" w:rsidRPr="008D2B4A">
        <w:rPr>
          <w:rFonts w:ascii="Times New Roman" w:hAnsi="Times New Roman" w:cs="Times New Roman"/>
          <w:sz w:val="24"/>
          <w:szCs w:val="24"/>
        </w:rPr>
        <w:t>частником аукциона, предложивший</w:t>
      </w:r>
      <w:r w:rsidR="008B1A5F" w:rsidRPr="008D2B4A">
        <w:rPr>
          <w:rFonts w:ascii="Times New Roman" w:hAnsi="Times New Roman" w:cs="Times New Roman"/>
          <w:sz w:val="24"/>
          <w:szCs w:val="24"/>
        </w:rPr>
        <w:t xml:space="preserve"> лучшую после победителя цену договора , аукцион признается несостоявшимся.</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 xml:space="preserve">.7. Договор заключается на условиях, указанных в аукционной документации, по цене предложенной на аукционе победителем аукциона или участником аукциона, предложившим лучшую после победителя цену договора. </w:t>
      </w:r>
    </w:p>
    <w:p w:rsidR="00CF1469"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736F52" w:rsidRPr="008D2B4A">
        <w:rPr>
          <w:rFonts w:ascii="Times New Roman" w:hAnsi="Times New Roman" w:cs="Times New Roman"/>
          <w:sz w:val="24"/>
          <w:szCs w:val="24"/>
        </w:rPr>
        <w:t>13</w:t>
      </w:r>
      <w:r w:rsidR="008B1A5F" w:rsidRPr="008D2B4A">
        <w:rPr>
          <w:rFonts w:ascii="Times New Roman" w:hAnsi="Times New Roman" w:cs="Times New Roman"/>
          <w:sz w:val="24"/>
          <w:szCs w:val="24"/>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
    <w:p w:rsidR="00CF1469"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
    <w:p w:rsidR="008B1A5F" w:rsidRPr="008D2B4A" w:rsidRDefault="00CF1469"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8B1A5F" w:rsidRPr="008D2B4A">
        <w:rPr>
          <w:rFonts w:ascii="Times New Roman" w:hAnsi="Times New Roman" w:cs="Times New Roman"/>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8B1A5F" w:rsidRPr="008D2B4A" w:rsidRDefault="00C1105B" w:rsidP="000F7277">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13</w:t>
      </w:r>
      <w:r w:rsidR="008B1A5F" w:rsidRPr="008D2B4A">
        <w:rPr>
          <w:rFonts w:ascii="Times New Roman" w:hAnsi="Times New Roman" w:cs="Times New Roman"/>
          <w:sz w:val="24"/>
          <w:szCs w:val="24"/>
        </w:rPr>
        <w:t xml:space="preserve">.9.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предложившим лучшую после </w:t>
      </w:r>
      <w:r w:rsidR="008B1A5F" w:rsidRPr="008D2B4A">
        <w:rPr>
          <w:rFonts w:ascii="Times New Roman" w:hAnsi="Times New Roman" w:cs="Times New Roman"/>
          <w:sz w:val="24"/>
          <w:szCs w:val="24"/>
        </w:rPr>
        <w:lastRenderedPageBreak/>
        <w:t>победителя цену договора, в течение пяти рабочих дней с даты заключения договора с победителем аукциона или с таким участником аукциона.</w:t>
      </w:r>
    </w:p>
    <w:p w:rsidR="00A92607" w:rsidRPr="008D2B4A" w:rsidRDefault="00E26569" w:rsidP="00A92607">
      <w:pPr>
        <w:autoSpaceDE w:val="0"/>
        <w:autoSpaceDN w:val="0"/>
        <w:adjustRightInd w:val="0"/>
        <w:spacing w:after="0"/>
        <w:ind w:firstLine="540"/>
        <w:jc w:val="center"/>
        <w:outlineLvl w:val="1"/>
        <w:rPr>
          <w:rFonts w:ascii="Times New Roman CYR" w:hAnsi="Times New Roman CYR" w:cs="Times New Roman CYR"/>
          <w:b/>
          <w:sz w:val="24"/>
          <w:szCs w:val="24"/>
        </w:rPr>
      </w:pPr>
      <w:r w:rsidRPr="008D2B4A">
        <w:rPr>
          <w:rFonts w:ascii="Times New Roman CYR" w:hAnsi="Times New Roman CYR" w:cs="Times New Roman CYR"/>
          <w:b/>
          <w:sz w:val="24"/>
          <w:szCs w:val="24"/>
        </w:rPr>
        <w:t>14</w:t>
      </w:r>
      <w:r w:rsidR="00A92607" w:rsidRPr="008D2B4A">
        <w:rPr>
          <w:rFonts w:ascii="Times New Roman CYR" w:hAnsi="Times New Roman CYR" w:cs="Times New Roman CYR"/>
          <w:b/>
          <w:sz w:val="24"/>
          <w:szCs w:val="24"/>
        </w:rPr>
        <w:t>.  Прочие положения</w:t>
      </w:r>
    </w:p>
    <w:p w:rsidR="008B1A5F"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A92607" w:rsidRPr="008D2B4A">
        <w:rPr>
          <w:rFonts w:ascii="Times New Roman" w:hAnsi="Times New Roman" w:cs="Times New Roman"/>
          <w:sz w:val="24"/>
          <w:szCs w:val="24"/>
        </w:rPr>
        <w:t>.1</w:t>
      </w:r>
      <w:r w:rsidR="008B1A5F" w:rsidRPr="008D2B4A">
        <w:rPr>
          <w:rFonts w:ascii="Times New Roman" w:hAnsi="Times New Roman" w:cs="Times New Roman"/>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B1A5F"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A92607" w:rsidRPr="008D2B4A">
        <w:rPr>
          <w:rFonts w:ascii="Times New Roman" w:hAnsi="Times New Roman" w:cs="Times New Roman"/>
          <w:sz w:val="24"/>
          <w:szCs w:val="24"/>
        </w:rPr>
        <w:t xml:space="preserve">.2. </w:t>
      </w:r>
      <w:r w:rsidR="008B1A5F" w:rsidRPr="008D2B4A">
        <w:rPr>
          <w:rFonts w:ascii="Times New Roman" w:hAnsi="Times New Roman" w:cs="Times New Roman"/>
          <w:sz w:val="24"/>
          <w:szCs w:val="24"/>
        </w:rPr>
        <w:t xml:space="preserve"> </w:t>
      </w:r>
      <w:r w:rsidR="00A92607" w:rsidRPr="008D2B4A">
        <w:rPr>
          <w:rFonts w:ascii="Times New Roman" w:hAnsi="Times New Roman" w:cs="Times New Roman"/>
          <w:sz w:val="24"/>
          <w:szCs w:val="24"/>
        </w:rPr>
        <w:t>У</w:t>
      </w:r>
      <w:r w:rsidR="008B1A5F" w:rsidRPr="008D2B4A">
        <w:rPr>
          <w:rFonts w:ascii="Times New Roman" w:hAnsi="Times New Roman" w:cs="Times New Roman"/>
          <w:sz w:val="24"/>
          <w:szCs w:val="24"/>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783A9F" w:rsidRPr="008D2B4A">
        <w:rPr>
          <w:rFonts w:ascii="Times New Roman" w:hAnsi="Times New Roman" w:cs="Times New Roman"/>
          <w:sz w:val="24"/>
          <w:szCs w:val="24"/>
        </w:rPr>
        <w:t xml:space="preserve"> является акцептом такой оферты;</w:t>
      </w:r>
    </w:p>
    <w:p w:rsidR="00A66808"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A92607" w:rsidRPr="008D2B4A">
        <w:rPr>
          <w:rFonts w:ascii="Times New Roman" w:hAnsi="Times New Roman" w:cs="Times New Roman"/>
          <w:sz w:val="24"/>
          <w:szCs w:val="24"/>
        </w:rPr>
        <w:t xml:space="preserve">.3.  На </w:t>
      </w:r>
      <w:r w:rsidR="00A66808" w:rsidRPr="008D2B4A">
        <w:rPr>
          <w:rFonts w:ascii="Times New Roman" w:hAnsi="Times New Roman" w:cs="Times New Roman"/>
          <w:sz w:val="24"/>
          <w:szCs w:val="24"/>
        </w:rPr>
        <w:t>момент окончания срока договора</w:t>
      </w:r>
      <w:r w:rsidR="00A92607" w:rsidRPr="008D2B4A">
        <w:rPr>
          <w:rFonts w:ascii="Times New Roman" w:hAnsi="Times New Roman" w:cs="Times New Roman"/>
          <w:sz w:val="24"/>
          <w:szCs w:val="24"/>
        </w:rPr>
        <w:t xml:space="preserve"> </w:t>
      </w:r>
      <w:r w:rsidR="00A66808" w:rsidRPr="008D2B4A">
        <w:rPr>
          <w:rFonts w:ascii="Times New Roman" w:hAnsi="Times New Roman" w:cs="Times New Roman"/>
          <w:sz w:val="24"/>
          <w:szCs w:val="24"/>
        </w:rPr>
        <w:t xml:space="preserve">передаваемое муниципальное </w:t>
      </w:r>
      <w:r w:rsidR="00A92607" w:rsidRPr="008D2B4A">
        <w:rPr>
          <w:rFonts w:ascii="Times New Roman" w:hAnsi="Times New Roman" w:cs="Times New Roman"/>
          <w:sz w:val="24"/>
          <w:szCs w:val="24"/>
        </w:rPr>
        <w:t xml:space="preserve"> им</w:t>
      </w:r>
      <w:r w:rsidR="00A66808" w:rsidRPr="008D2B4A">
        <w:rPr>
          <w:rFonts w:ascii="Times New Roman" w:hAnsi="Times New Roman" w:cs="Times New Roman"/>
          <w:sz w:val="24"/>
          <w:szCs w:val="24"/>
        </w:rPr>
        <w:t>ущество должно находиться в</w:t>
      </w:r>
      <w:r w:rsidR="00783A9F" w:rsidRPr="008D2B4A">
        <w:rPr>
          <w:rFonts w:ascii="Times New Roman" w:hAnsi="Times New Roman" w:cs="Times New Roman"/>
          <w:sz w:val="24"/>
          <w:szCs w:val="24"/>
        </w:rPr>
        <w:t xml:space="preserve"> полной исправности,</w:t>
      </w:r>
      <w:r w:rsidR="00A66808" w:rsidRPr="008D2B4A">
        <w:rPr>
          <w:rFonts w:ascii="Times New Roman" w:eastAsia="Times New Roman" w:hAnsi="Times New Roman" w:cs="Times New Roman"/>
          <w:sz w:val="24"/>
          <w:szCs w:val="24"/>
        </w:rPr>
        <w:t xml:space="preserve"> надлежащем техническом</w:t>
      </w:r>
      <w:r w:rsidR="00A66808" w:rsidRPr="008D2B4A">
        <w:rPr>
          <w:rFonts w:ascii="Times New Roman" w:hAnsi="Times New Roman" w:cs="Times New Roman"/>
          <w:sz w:val="24"/>
          <w:szCs w:val="24"/>
        </w:rPr>
        <w:t xml:space="preserve"> (с учетом нормального износа)</w:t>
      </w:r>
      <w:r w:rsidR="00A66808" w:rsidRPr="008D2B4A">
        <w:rPr>
          <w:rFonts w:ascii="Times New Roman" w:eastAsia="Times New Roman" w:hAnsi="Times New Roman" w:cs="Times New Roman"/>
          <w:sz w:val="24"/>
          <w:szCs w:val="24"/>
        </w:rPr>
        <w:t>, санитарном и противопожарном состоянии</w:t>
      </w:r>
      <w:r w:rsidR="00783A9F" w:rsidRPr="008D2B4A">
        <w:rPr>
          <w:rFonts w:ascii="Times New Roman" w:hAnsi="Times New Roman" w:cs="Times New Roman"/>
          <w:sz w:val="24"/>
          <w:szCs w:val="24"/>
        </w:rPr>
        <w:t>.</w:t>
      </w:r>
    </w:p>
    <w:p w:rsidR="00783A9F" w:rsidRPr="008D2B4A" w:rsidRDefault="00C1105B" w:rsidP="00C1105B">
      <w:pPr>
        <w:pStyle w:val="af2"/>
        <w:jc w:val="both"/>
        <w:rPr>
          <w:rFonts w:ascii="Times New Roman" w:hAnsi="Times New Roman" w:cs="Times New Roman"/>
          <w:color w:val="FF0000"/>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F02214" w:rsidRPr="008D2B4A">
        <w:rPr>
          <w:rFonts w:ascii="Times New Roman" w:hAnsi="Times New Roman" w:cs="Times New Roman"/>
          <w:sz w:val="24"/>
          <w:szCs w:val="24"/>
        </w:rPr>
        <w:t>.4. Форма, сроки и п</w:t>
      </w:r>
      <w:r w:rsidR="00930FD7" w:rsidRPr="008D2B4A">
        <w:rPr>
          <w:rFonts w:ascii="Times New Roman" w:hAnsi="Times New Roman" w:cs="Times New Roman"/>
          <w:sz w:val="24"/>
          <w:szCs w:val="24"/>
        </w:rPr>
        <w:t>орядок оплаты права на заключение</w:t>
      </w:r>
      <w:r w:rsidR="000333C7" w:rsidRPr="008D2B4A">
        <w:rPr>
          <w:rFonts w:ascii="Times New Roman" w:hAnsi="Times New Roman" w:cs="Times New Roman"/>
          <w:sz w:val="24"/>
          <w:szCs w:val="24"/>
        </w:rPr>
        <w:t xml:space="preserve"> дого</w:t>
      </w:r>
      <w:r w:rsidR="00930FD7" w:rsidRPr="008D2B4A">
        <w:rPr>
          <w:rFonts w:ascii="Times New Roman" w:hAnsi="Times New Roman" w:cs="Times New Roman"/>
          <w:sz w:val="24"/>
          <w:szCs w:val="24"/>
        </w:rPr>
        <w:t>вора</w:t>
      </w:r>
      <w:r w:rsidR="000333C7" w:rsidRPr="008D2B4A">
        <w:rPr>
          <w:rFonts w:ascii="Times New Roman" w:hAnsi="Times New Roman" w:cs="Times New Roman"/>
          <w:sz w:val="24"/>
          <w:szCs w:val="24"/>
        </w:rPr>
        <w:t xml:space="preserve"> безвозмездного пользования</w:t>
      </w:r>
      <w:r w:rsidR="00930FD7" w:rsidRPr="008D2B4A">
        <w:rPr>
          <w:rFonts w:ascii="Times New Roman" w:hAnsi="Times New Roman" w:cs="Times New Roman"/>
          <w:sz w:val="24"/>
          <w:szCs w:val="24"/>
        </w:rPr>
        <w:t>, заключенного</w:t>
      </w:r>
      <w:r w:rsidR="00F02214" w:rsidRPr="008D2B4A">
        <w:rPr>
          <w:rFonts w:ascii="Times New Roman" w:hAnsi="Times New Roman" w:cs="Times New Roman"/>
          <w:sz w:val="24"/>
          <w:szCs w:val="24"/>
        </w:rPr>
        <w:t xml:space="preserve"> по результатам проведения аукциона ук</w:t>
      </w:r>
      <w:r w:rsidR="000333C7" w:rsidRPr="008D2B4A">
        <w:rPr>
          <w:rFonts w:ascii="Times New Roman" w:hAnsi="Times New Roman" w:cs="Times New Roman"/>
          <w:sz w:val="24"/>
          <w:szCs w:val="24"/>
        </w:rPr>
        <w:t>азаны в проекте договора безвозмездного пользования</w:t>
      </w:r>
      <w:r w:rsidR="000B6DA8" w:rsidRPr="008D2B4A">
        <w:rPr>
          <w:rFonts w:ascii="Times New Roman" w:hAnsi="Times New Roman" w:cs="Times New Roman"/>
          <w:sz w:val="24"/>
          <w:szCs w:val="24"/>
        </w:rPr>
        <w:t xml:space="preserve"> </w:t>
      </w:r>
      <w:r w:rsidR="00F02214" w:rsidRPr="008D2B4A">
        <w:rPr>
          <w:rFonts w:ascii="Times New Roman" w:hAnsi="Times New Roman" w:cs="Times New Roman"/>
          <w:sz w:val="24"/>
          <w:szCs w:val="24"/>
        </w:rPr>
        <w:t xml:space="preserve">(Раздел </w:t>
      </w:r>
      <w:r w:rsidR="00F02214" w:rsidRPr="008D2B4A">
        <w:rPr>
          <w:rFonts w:ascii="Times New Roman" w:hAnsi="Times New Roman" w:cs="Times New Roman"/>
          <w:sz w:val="24"/>
          <w:szCs w:val="24"/>
          <w:lang w:val="en-US"/>
        </w:rPr>
        <w:t>VI</w:t>
      </w:r>
      <w:r w:rsidR="00F02214" w:rsidRPr="008D2B4A">
        <w:rPr>
          <w:rFonts w:ascii="Times New Roman" w:hAnsi="Times New Roman" w:cs="Times New Roman"/>
          <w:sz w:val="24"/>
          <w:szCs w:val="24"/>
        </w:rPr>
        <w:t xml:space="preserve"> наст</w:t>
      </w:r>
      <w:r w:rsidR="00334E9B" w:rsidRPr="008D2B4A">
        <w:rPr>
          <w:rFonts w:ascii="Times New Roman" w:hAnsi="Times New Roman" w:cs="Times New Roman"/>
          <w:sz w:val="24"/>
          <w:szCs w:val="24"/>
        </w:rPr>
        <w:t>оящей документации об аукционе).</w:t>
      </w:r>
    </w:p>
    <w:p w:rsidR="00F02214"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F02214" w:rsidRPr="008D2B4A">
        <w:rPr>
          <w:rFonts w:ascii="Times New Roman" w:hAnsi="Times New Roman" w:cs="Times New Roman"/>
          <w:sz w:val="24"/>
          <w:szCs w:val="24"/>
        </w:rPr>
        <w:t>.5. Цена заключенного договора</w:t>
      </w:r>
      <w:r w:rsidR="006C5C08" w:rsidRPr="008D2B4A">
        <w:rPr>
          <w:rFonts w:ascii="Times New Roman" w:hAnsi="Times New Roman" w:cs="Times New Roman"/>
          <w:sz w:val="24"/>
          <w:szCs w:val="24"/>
        </w:rPr>
        <w:t xml:space="preserve"> безвозмездного пользования</w:t>
      </w:r>
      <w:r w:rsidR="00F02214" w:rsidRPr="008D2B4A">
        <w:rPr>
          <w:rFonts w:ascii="Times New Roman" w:hAnsi="Times New Roman" w:cs="Times New Roman"/>
          <w:sz w:val="24"/>
          <w:szCs w:val="24"/>
        </w:rPr>
        <w:t xml:space="preserve"> не может быть пересмотрена сторонами в сторону уменьшения;</w:t>
      </w:r>
    </w:p>
    <w:p w:rsidR="00F02214" w:rsidRPr="008D2B4A" w:rsidRDefault="00C1105B" w:rsidP="00C1105B">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7A6D5D" w:rsidRPr="008D2B4A">
        <w:rPr>
          <w:rFonts w:ascii="Times New Roman" w:hAnsi="Times New Roman" w:cs="Times New Roman"/>
          <w:sz w:val="24"/>
          <w:szCs w:val="24"/>
        </w:rPr>
        <w:t xml:space="preserve"> </w:t>
      </w:r>
      <w:r w:rsidR="00E26569" w:rsidRPr="008D2B4A">
        <w:rPr>
          <w:rFonts w:ascii="Times New Roman" w:hAnsi="Times New Roman" w:cs="Times New Roman"/>
          <w:sz w:val="24"/>
          <w:szCs w:val="24"/>
        </w:rPr>
        <w:t>14</w:t>
      </w:r>
      <w:r w:rsidR="00F02214" w:rsidRPr="008D2B4A">
        <w:rPr>
          <w:rFonts w:ascii="Times New Roman" w:hAnsi="Times New Roman" w:cs="Times New Roman"/>
          <w:sz w:val="24"/>
          <w:szCs w:val="24"/>
        </w:rPr>
        <w:t>.6. При заключе</w:t>
      </w:r>
      <w:r w:rsidR="00C85F83" w:rsidRPr="008D2B4A">
        <w:rPr>
          <w:rFonts w:ascii="Times New Roman" w:hAnsi="Times New Roman" w:cs="Times New Roman"/>
          <w:sz w:val="24"/>
          <w:szCs w:val="24"/>
        </w:rPr>
        <w:t>нии и исполнении договора безвозмездного пользования,</w:t>
      </w:r>
      <w:r w:rsidR="00F02214" w:rsidRPr="008D2B4A">
        <w:rPr>
          <w:rFonts w:ascii="Times New Roman" w:hAnsi="Times New Roman" w:cs="Times New Roman"/>
          <w:sz w:val="24"/>
          <w:szCs w:val="24"/>
        </w:rPr>
        <w:t xml:space="preserve"> изменение условий договора, указанных в документации об аукционе, по соглашению сторон и в одностороннем порядке не допускается.</w:t>
      </w:r>
    </w:p>
    <w:p w:rsidR="00F02214" w:rsidRPr="008D2B4A" w:rsidRDefault="00854866" w:rsidP="009A1F15">
      <w:pPr>
        <w:widowControl w:val="0"/>
        <w:autoSpaceDE w:val="0"/>
        <w:autoSpaceDN w:val="0"/>
        <w:adjustRightInd w:val="0"/>
        <w:spacing w:line="240" w:lineRule="auto"/>
        <w:contextualSpacing/>
        <w:jc w:val="center"/>
        <w:rPr>
          <w:rFonts w:ascii="Times New Roman" w:hAnsi="Times New Roman" w:cs="Times New Roman"/>
          <w:b/>
          <w:bCs/>
          <w:sz w:val="24"/>
          <w:szCs w:val="24"/>
          <w:u w:val="single"/>
        </w:rPr>
      </w:pPr>
      <w:r w:rsidRPr="008D2B4A">
        <w:rPr>
          <w:rFonts w:ascii="Times New Roman" w:hAnsi="Times New Roman" w:cs="Times New Roman"/>
          <w:b/>
          <w:bCs/>
          <w:sz w:val="24"/>
          <w:szCs w:val="24"/>
          <w:u w:val="single"/>
        </w:rPr>
        <w:t xml:space="preserve">Раздел </w:t>
      </w:r>
      <w:r w:rsidRPr="008D2B4A">
        <w:rPr>
          <w:rFonts w:ascii="Times New Roman" w:hAnsi="Times New Roman" w:cs="Times New Roman"/>
          <w:b/>
          <w:bCs/>
          <w:sz w:val="24"/>
          <w:szCs w:val="24"/>
          <w:u w:val="single"/>
          <w:lang w:val="en-US"/>
        </w:rPr>
        <w:t>IV</w:t>
      </w:r>
      <w:r w:rsidRPr="008D2B4A">
        <w:rPr>
          <w:rFonts w:ascii="Times New Roman" w:hAnsi="Times New Roman" w:cs="Times New Roman"/>
          <w:b/>
          <w:bCs/>
          <w:sz w:val="24"/>
          <w:szCs w:val="24"/>
          <w:u w:val="single"/>
        </w:rPr>
        <w:t xml:space="preserve">. </w:t>
      </w:r>
      <w:r w:rsidR="00F02214" w:rsidRPr="008D2B4A">
        <w:rPr>
          <w:rFonts w:ascii="Times New Roman" w:hAnsi="Times New Roman" w:cs="Times New Roman"/>
          <w:b/>
          <w:bCs/>
          <w:sz w:val="24"/>
          <w:szCs w:val="24"/>
          <w:u w:val="single"/>
        </w:rPr>
        <w:t xml:space="preserve">  Информационная карта аукциона</w:t>
      </w:r>
    </w:p>
    <w:p w:rsidR="009A1F15" w:rsidRPr="008D2B4A" w:rsidRDefault="009A1F15" w:rsidP="009A1F15">
      <w:pPr>
        <w:widowControl w:val="0"/>
        <w:autoSpaceDE w:val="0"/>
        <w:autoSpaceDN w:val="0"/>
        <w:adjustRightInd w:val="0"/>
        <w:spacing w:line="240" w:lineRule="auto"/>
        <w:contextualSpacing/>
        <w:jc w:val="center"/>
        <w:rPr>
          <w:rFonts w:ascii="Times New Roman" w:hAnsi="Times New Roman" w:cs="Times New Roman"/>
          <w:b/>
          <w:bCs/>
          <w:sz w:val="24"/>
          <w:szCs w:val="24"/>
          <w:u w:val="single"/>
        </w:rPr>
      </w:pPr>
    </w:p>
    <w:p w:rsidR="00F02214" w:rsidRPr="008D2B4A" w:rsidRDefault="00F02214" w:rsidP="009A1F15">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Нижеследующие конкретные условия проведения аукциона – информационная карта аукциона – являются неотъемлемой частью настоящей документации об открытом аукционе.</w:t>
      </w:r>
    </w:p>
    <w:p w:rsidR="00F02214" w:rsidRPr="008D2B4A" w:rsidRDefault="00F02214" w:rsidP="009A1F15">
      <w:pPr>
        <w:widowControl w:val="0"/>
        <w:autoSpaceDE w:val="0"/>
        <w:autoSpaceDN w:val="0"/>
        <w:adjustRightInd w:val="0"/>
        <w:spacing w:line="240" w:lineRule="auto"/>
        <w:contextualSpacing/>
        <w:jc w:val="both"/>
        <w:rPr>
          <w:rFonts w:ascii="Times New Roman" w:hAnsi="Times New Roman" w:cs="Times New Roman"/>
          <w:sz w:val="24"/>
          <w:szCs w:val="24"/>
        </w:rPr>
      </w:pPr>
      <w:r w:rsidRPr="008D2B4A">
        <w:rPr>
          <w:rFonts w:ascii="Times New Roman" w:hAnsi="Times New Roman" w:cs="Times New Roman"/>
          <w:sz w:val="24"/>
          <w:szCs w:val="24"/>
        </w:rPr>
        <w:tab/>
        <w:t xml:space="preserve"> В случае противоречия между </w:t>
      </w:r>
      <w:r w:rsidR="009A1F15" w:rsidRPr="008D2B4A">
        <w:rPr>
          <w:rFonts w:ascii="Times New Roman" w:hAnsi="Times New Roman" w:cs="Times New Roman"/>
          <w:sz w:val="24"/>
          <w:szCs w:val="24"/>
        </w:rPr>
        <w:t xml:space="preserve">общими </w:t>
      </w:r>
      <w:r w:rsidRPr="008D2B4A">
        <w:rPr>
          <w:rFonts w:ascii="Times New Roman" w:hAnsi="Times New Roman" w:cs="Times New Roman"/>
          <w:sz w:val="24"/>
          <w:szCs w:val="24"/>
        </w:rPr>
        <w:t>положениями</w:t>
      </w:r>
      <w:r w:rsidR="009A1F15" w:rsidRPr="008D2B4A">
        <w:rPr>
          <w:rFonts w:ascii="Times New Roman" w:hAnsi="Times New Roman" w:cs="Times New Roman"/>
          <w:sz w:val="24"/>
          <w:szCs w:val="24"/>
        </w:rPr>
        <w:t xml:space="preserve"> проведения аукциона</w:t>
      </w:r>
      <w:r w:rsidRPr="008D2B4A">
        <w:rPr>
          <w:rFonts w:ascii="Times New Roman" w:hAnsi="Times New Roman" w:cs="Times New Roman"/>
          <w:sz w:val="24"/>
          <w:szCs w:val="24"/>
        </w:rPr>
        <w:t xml:space="preserve"> и положениями информационной карты аукциона последняя имеет преобладающую силу.</w:t>
      </w:r>
    </w:p>
    <w:tbl>
      <w:tblPr>
        <w:tblW w:w="102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342"/>
      </w:tblGrid>
      <w:tr w:rsidR="00F02214" w:rsidRPr="008D2B4A" w:rsidTr="00445FBB">
        <w:trPr>
          <w:trHeight w:val="541"/>
        </w:trPr>
        <w:tc>
          <w:tcPr>
            <w:tcW w:w="2874" w:type="dxa"/>
          </w:tcPr>
          <w:p w:rsidR="00F02214" w:rsidRPr="008D2B4A" w:rsidRDefault="00F02214" w:rsidP="00C1105B">
            <w:pPr>
              <w:pStyle w:val="af2"/>
              <w:rPr>
                <w:rFonts w:ascii="Times New Roman" w:hAnsi="Times New Roman" w:cs="Times New Roman"/>
                <w:b/>
                <w:sz w:val="24"/>
                <w:szCs w:val="24"/>
              </w:rPr>
            </w:pPr>
            <w:r w:rsidRPr="008D2B4A">
              <w:rPr>
                <w:rFonts w:ascii="Times New Roman" w:hAnsi="Times New Roman" w:cs="Times New Roman"/>
                <w:b/>
                <w:sz w:val="24"/>
                <w:szCs w:val="24"/>
              </w:rPr>
              <w:t>Наименование</w:t>
            </w:r>
            <w:r w:rsidR="009A1F15" w:rsidRPr="008D2B4A">
              <w:rPr>
                <w:rFonts w:ascii="Times New Roman" w:hAnsi="Times New Roman" w:cs="Times New Roman"/>
                <w:b/>
                <w:sz w:val="24"/>
                <w:szCs w:val="24"/>
              </w:rPr>
              <w:t xml:space="preserve"> торгов</w:t>
            </w:r>
            <w:r w:rsidRPr="008D2B4A">
              <w:rPr>
                <w:rFonts w:ascii="Times New Roman" w:hAnsi="Times New Roman" w:cs="Times New Roman"/>
                <w:b/>
                <w:sz w:val="24"/>
                <w:szCs w:val="24"/>
              </w:rPr>
              <w:t>:</w:t>
            </w:r>
          </w:p>
          <w:p w:rsidR="00F02214" w:rsidRPr="008D2B4A" w:rsidRDefault="00F02214" w:rsidP="00C1105B">
            <w:pPr>
              <w:pStyle w:val="af2"/>
              <w:rPr>
                <w:rFonts w:ascii="Times New Roman" w:hAnsi="Times New Roman" w:cs="Times New Roman"/>
                <w:b/>
                <w:sz w:val="24"/>
                <w:szCs w:val="24"/>
              </w:rPr>
            </w:pPr>
          </w:p>
        </w:tc>
        <w:tc>
          <w:tcPr>
            <w:tcW w:w="7342" w:type="dxa"/>
          </w:tcPr>
          <w:p w:rsidR="00F02214" w:rsidRPr="008D2B4A" w:rsidRDefault="00F02214" w:rsidP="00212B56">
            <w:pPr>
              <w:pStyle w:val="af2"/>
              <w:jc w:val="both"/>
              <w:rPr>
                <w:rFonts w:ascii="Times New Roman" w:hAnsi="Times New Roman" w:cs="Times New Roman"/>
                <w:b/>
                <w:sz w:val="24"/>
                <w:szCs w:val="24"/>
              </w:rPr>
            </w:pPr>
            <w:r w:rsidRPr="008D2B4A">
              <w:rPr>
                <w:rFonts w:ascii="Times New Roman" w:hAnsi="Times New Roman" w:cs="Times New Roman"/>
                <w:b/>
                <w:sz w:val="24"/>
                <w:szCs w:val="24"/>
              </w:rPr>
              <w:t>Открытый аукц</w:t>
            </w:r>
            <w:r w:rsidR="00226899" w:rsidRPr="008D2B4A">
              <w:rPr>
                <w:rFonts w:ascii="Times New Roman" w:hAnsi="Times New Roman" w:cs="Times New Roman"/>
                <w:b/>
                <w:sz w:val="24"/>
                <w:szCs w:val="24"/>
              </w:rPr>
              <w:t xml:space="preserve">ион на право заключения </w:t>
            </w:r>
            <w:r w:rsidR="009C7207" w:rsidRPr="008D2B4A">
              <w:rPr>
                <w:rFonts w:ascii="Times New Roman" w:hAnsi="Times New Roman" w:cs="Times New Roman"/>
                <w:b/>
                <w:sz w:val="24"/>
                <w:szCs w:val="24"/>
              </w:rPr>
              <w:t>договора безвозмездного</w:t>
            </w:r>
            <w:r w:rsidR="00153ACF" w:rsidRPr="008D2B4A">
              <w:rPr>
                <w:rFonts w:ascii="Times New Roman" w:hAnsi="Times New Roman" w:cs="Times New Roman"/>
                <w:b/>
                <w:sz w:val="24"/>
                <w:szCs w:val="24"/>
              </w:rPr>
              <w:t xml:space="preserve"> пользования </w:t>
            </w:r>
            <w:r w:rsidR="00561397" w:rsidRPr="008D2B4A">
              <w:rPr>
                <w:rFonts w:ascii="Times New Roman" w:hAnsi="Times New Roman" w:cs="Times New Roman"/>
                <w:b/>
                <w:sz w:val="24"/>
                <w:szCs w:val="24"/>
              </w:rPr>
              <w:t>административным зданием</w:t>
            </w:r>
            <w:r w:rsidR="00212B56" w:rsidRPr="008D2B4A">
              <w:rPr>
                <w:sz w:val="24"/>
                <w:szCs w:val="24"/>
              </w:rPr>
              <w:t xml:space="preserve">, </w:t>
            </w:r>
            <w:r w:rsidR="00212B56" w:rsidRPr="008D2B4A">
              <w:rPr>
                <w:rFonts w:ascii="Times New Roman" w:hAnsi="Times New Roman" w:cs="Times New Roman"/>
                <w:b/>
                <w:sz w:val="24"/>
                <w:szCs w:val="24"/>
              </w:rPr>
              <w:t>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w:t>
            </w:r>
          </w:p>
        </w:tc>
      </w:tr>
      <w:tr w:rsidR="00F02214" w:rsidRPr="008D2B4A" w:rsidTr="00445FBB">
        <w:trPr>
          <w:trHeight w:val="246"/>
        </w:trPr>
        <w:tc>
          <w:tcPr>
            <w:tcW w:w="10216" w:type="dxa"/>
            <w:gridSpan w:val="2"/>
          </w:tcPr>
          <w:p w:rsidR="008B561B" w:rsidRPr="008D2B4A" w:rsidRDefault="008B561B" w:rsidP="00BC4950">
            <w:pPr>
              <w:pStyle w:val="af2"/>
              <w:jc w:val="center"/>
              <w:rPr>
                <w:rFonts w:ascii="Times New Roman" w:hAnsi="Times New Roman" w:cs="Times New Roman"/>
                <w:b/>
                <w:sz w:val="24"/>
                <w:szCs w:val="24"/>
              </w:rPr>
            </w:pPr>
          </w:p>
          <w:p w:rsidR="00F02214" w:rsidRPr="008D2B4A" w:rsidRDefault="00F02214"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Св</w:t>
            </w:r>
            <w:r w:rsidR="008B561B" w:rsidRPr="008D2B4A">
              <w:rPr>
                <w:rFonts w:ascii="Times New Roman" w:hAnsi="Times New Roman" w:cs="Times New Roman"/>
                <w:b/>
                <w:sz w:val="24"/>
                <w:szCs w:val="24"/>
              </w:rPr>
              <w:t>едения об организаторе аукциона</w:t>
            </w:r>
          </w:p>
          <w:p w:rsidR="008B561B" w:rsidRPr="008D2B4A" w:rsidRDefault="008B561B" w:rsidP="00BC4950">
            <w:pPr>
              <w:pStyle w:val="af2"/>
              <w:jc w:val="center"/>
              <w:rPr>
                <w:rFonts w:ascii="Times New Roman" w:hAnsi="Times New Roman" w:cs="Times New Roman"/>
                <w:b/>
                <w:sz w:val="24"/>
                <w:szCs w:val="24"/>
              </w:rPr>
            </w:pPr>
          </w:p>
        </w:tc>
      </w:tr>
      <w:tr w:rsidR="00F02214" w:rsidRPr="008D2B4A" w:rsidTr="00445FBB">
        <w:tblPrEx>
          <w:tblLook w:val="01E0" w:firstRow="1" w:lastRow="1" w:firstColumn="1" w:lastColumn="1" w:noHBand="0" w:noVBand="0"/>
        </w:tblPrEx>
        <w:trPr>
          <w:trHeight w:val="503"/>
        </w:trPr>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Наименование</w:t>
            </w:r>
          </w:p>
        </w:tc>
        <w:tc>
          <w:tcPr>
            <w:tcW w:w="7342" w:type="dxa"/>
          </w:tcPr>
          <w:p w:rsidR="00F02214" w:rsidRPr="008D2B4A" w:rsidRDefault="00E526B4" w:rsidP="009C70D8">
            <w:pPr>
              <w:keepNext/>
              <w:widowControl w:val="0"/>
              <w:tabs>
                <w:tab w:val="left" w:pos="0"/>
              </w:tabs>
              <w:suppressAutoHyphens/>
              <w:autoSpaceDE w:val="0"/>
              <w:autoSpaceDN w:val="0"/>
              <w:adjustRightInd w:val="0"/>
              <w:spacing w:line="240" w:lineRule="auto"/>
              <w:contextualSpacing/>
              <w:jc w:val="both"/>
              <w:rPr>
                <w:rFonts w:ascii="Times New Roman" w:hAnsi="Times New Roman" w:cs="Times New Roman"/>
                <w:sz w:val="24"/>
                <w:szCs w:val="24"/>
              </w:rPr>
            </w:pPr>
            <w:r w:rsidRPr="008D2B4A">
              <w:rPr>
                <w:rFonts w:ascii="Times New Roman" w:hAnsi="Times New Roman" w:cs="Times New Roman"/>
                <w:sz w:val="24"/>
                <w:szCs w:val="24"/>
              </w:rPr>
              <w:t>Администрация муниципального образования «Турочакский район»</w:t>
            </w:r>
          </w:p>
        </w:tc>
      </w:tr>
      <w:tr w:rsidR="00F02214" w:rsidRPr="008D2B4A" w:rsidTr="00445FBB">
        <w:tblPrEx>
          <w:tblLook w:val="01E0" w:firstRow="1" w:lastRow="1" w:firstColumn="1" w:lastColumn="1" w:noHBand="0" w:noVBand="0"/>
        </w:tblPrEx>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 xml:space="preserve">Место нахождения </w:t>
            </w:r>
          </w:p>
        </w:tc>
        <w:tc>
          <w:tcPr>
            <w:tcW w:w="7342" w:type="dxa"/>
          </w:tcPr>
          <w:p w:rsidR="00F02214" w:rsidRPr="008D2B4A" w:rsidRDefault="00F02214" w:rsidP="009C70D8">
            <w:pPr>
              <w:pStyle w:val="af2"/>
              <w:rPr>
                <w:rFonts w:ascii="Times New Roman" w:hAnsi="Times New Roman" w:cs="Times New Roman"/>
                <w:sz w:val="24"/>
                <w:szCs w:val="24"/>
              </w:rPr>
            </w:pPr>
            <w:r w:rsidRPr="008D2B4A">
              <w:rPr>
                <w:rFonts w:ascii="Times New Roman" w:hAnsi="Times New Roman" w:cs="Times New Roman"/>
                <w:sz w:val="24"/>
                <w:szCs w:val="24"/>
              </w:rPr>
              <w:t>649</w:t>
            </w:r>
            <w:r w:rsidR="009C70D8" w:rsidRPr="008D2B4A">
              <w:rPr>
                <w:rFonts w:ascii="Times New Roman" w:hAnsi="Times New Roman" w:cs="Times New Roman"/>
                <w:sz w:val="24"/>
                <w:szCs w:val="24"/>
              </w:rPr>
              <w:t>140</w:t>
            </w:r>
            <w:r w:rsidRPr="008D2B4A">
              <w:rPr>
                <w:rFonts w:ascii="Times New Roman" w:hAnsi="Times New Roman" w:cs="Times New Roman"/>
                <w:sz w:val="24"/>
                <w:szCs w:val="24"/>
              </w:rPr>
              <w:t xml:space="preserve">, Республика Алтай, </w:t>
            </w:r>
            <w:r w:rsidR="009C70D8" w:rsidRPr="008D2B4A">
              <w:rPr>
                <w:rFonts w:ascii="Times New Roman" w:hAnsi="Times New Roman" w:cs="Times New Roman"/>
                <w:sz w:val="24"/>
                <w:szCs w:val="24"/>
              </w:rPr>
              <w:t>с. Турочак, ул. Советская, 77</w:t>
            </w:r>
          </w:p>
        </w:tc>
      </w:tr>
      <w:tr w:rsidR="00F02214" w:rsidRPr="008D2B4A" w:rsidTr="00445FBB">
        <w:tblPrEx>
          <w:tblLook w:val="01E0" w:firstRow="1" w:lastRow="1" w:firstColumn="1" w:lastColumn="1" w:noHBand="0" w:noVBand="0"/>
        </w:tblPrEx>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Почтовый адрес</w:t>
            </w:r>
          </w:p>
        </w:tc>
        <w:tc>
          <w:tcPr>
            <w:tcW w:w="7342" w:type="dxa"/>
          </w:tcPr>
          <w:p w:rsidR="00F02214" w:rsidRPr="008D2B4A" w:rsidRDefault="009C70D8" w:rsidP="009C70D8">
            <w:pPr>
              <w:pStyle w:val="af2"/>
              <w:rPr>
                <w:rFonts w:ascii="Times New Roman" w:hAnsi="Times New Roman" w:cs="Times New Roman"/>
                <w:sz w:val="24"/>
                <w:szCs w:val="24"/>
              </w:rPr>
            </w:pPr>
            <w:r w:rsidRPr="008D2B4A">
              <w:rPr>
                <w:rFonts w:ascii="Times New Roman" w:hAnsi="Times New Roman" w:cs="Times New Roman"/>
                <w:sz w:val="24"/>
                <w:szCs w:val="24"/>
              </w:rPr>
              <w:t>649140, Республика Алтай, с. Турочак, ул. Советская, 77</w:t>
            </w:r>
          </w:p>
        </w:tc>
      </w:tr>
      <w:tr w:rsidR="00F02214" w:rsidRPr="008D2B4A" w:rsidTr="00445FBB">
        <w:tblPrEx>
          <w:tblLook w:val="01E0" w:firstRow="1" w:lastRow="1" w:firstColumn="1" w:lastColumn="1" w:noHBand="0" w:noVBand="0"/>
        </w:tblPrEx>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Адрес электронной почты</w:t>
            </w:r>
          </w:p>
        </w:tc>
        <w:tc>
          <w:tcPr>
            <w:tcW w:w="7342" w:type="dxa"/>
          </w:tcPr>
          <w:p w:rsidR="00F02214" w:rsidRPr="008D2B4A" w:rsidRDefault="002F6DCB" w:rsidP="00C1105B">
            <w:pPr>
              <w:pStyle w:val="af2"/>
              <w:rPr>
                <w:rFonts w:ascii="Times New Roman" w:hAnsi="Times New Roman" w:cs="Times New Roman"/>
                <w:sz w:val="24"/>
                <w:szCs w:val="24"/>
              </w:rPr>
            </w:pPr>
            <w:hyperlink r:id="rId20" w:history="1">
              <w:r w:rsidR="00BE251D" w:rsidRPr="008D2B4A">
                <w:rPr>
                  <w:b/>
                  <w:bCs/>
                  <w:color w:val="0000FF"/>
                  <w:sz w:val="24"/>
                  <w:szCs w:val="24"/>
                </w:rPr>
                <w:t>аdmn_turochak@mail.ru</w:t>
              </w:r>
            </w:hyperlink>
          </w:p>
        </w:tc>
      </w:tr>
      <w:tr w:rsidR="00F02214" w:rsidRPr="008D2B4A" w:rsidTr="00445FBB">
        <w:tblPrEx>
          <w:tblLook w:val="01E0" w:firstRow="1" w:lastRow="1" w:firstColumn="1" w:lastColumn="1" w:noHBand="0" w:noVBand="0"/>
        </w:tblPrEx>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Номер контактного телефона</w:t>
            </w:r>
          </w:p>
        </w:tc>
        <w:tc>
          <w:tcPr>
            <w:tcW w:w="7342" w:type="dxa"/>
          </w:tcPr>
          <w:p w:rsidR="00FF6690" w:rsidRPr="008D2B4A" w:rsidRDefault="00FF6690" w:rsidP="00FF6690">
            <w:pPr>
              <w:widowControl w:val="0"/>
              <w:autoSpaceDE w:val="0"/>
              <w:autoSpaceDN w:val="0"/>
              <w:adjustRightInd w:val="0"/>
              <w:spacing w:line="240" w:lineRule="auto"/>
              <w:contextualSpacing/>
              <w:jc w:val="both"/>
              <w:rPr>
                <w:rFonts w:ascii="Times New Roman" w:hAnsi="Times New Roman" w:cs="Times New Roman"/>
                <w:sz w:val="24"/>
                <w:szCs w:val="24"/>
              </w:rPr>
            </w:pPr>
            <w:r w:rsidRPr="008D2B4A">
              <w:rPr>
                <w:rFonts w:ascii="Times New Roman" w:hAnsi="Times New Roman" w:cs="Times New Roman"/>
                <w:sz w:val="24"/>
                <w:szCs w:val="24"/>
              </w:rPr>
              <w:t>тел./факс 8(388-43) 22-4-01, 22-5-27</w:t>
            </w:r>
          </w:p>
          <w:p w:rsidR="00F02214" w:rsidRPr="008D2B4A" w:rsidRDefault="00F02214" w:rsidP="00C1105B">
            <w:pPr>
              <w:pStyle w:val="af2"/>
              <w:rPr>
                <w:rFonts w:ascii="Times New Roman" w:hAnsi="Times New Roman" w:cs="Times New Roman"/>
                <w:sz w:val="24"/>
                <w:szCs w:val="24"/>
              </w:rPr>
            </w:pPr>
          </w:p>
        </w:tc>
      </w:tr>
      <w:tr w:rsidR="00F02214" w:rsidRPr="008D2B4A" w:rsidTr="00445FBB">
        <w:trPr>
          <w:trHeight w:val="714"/>
        </w:trPr>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Контактное лицо</w:t>
            </w:r>
          </w:p>
          <w:p w:rsidR="00F02214" w:rsidRPr="008D2B4A" w:rsidRDefault="00F02214" w:rsidP="00C1105B">
            <w:pPr>
              <w:pStyle w:val="af2"/>
              <w:rPr>
                <w:rFonts w:ascii="Times New Roman" w:hAnsi="Times New Roman" w:cs="Times New Roman"/>
                <w:sz w:val="24"/>
                <w:szCs w:val="24"/>
              </w:rPr>
            </w:pPr>
          </w:p>
        </w:tc>
        <w:tc>
          <w:tcPr>
            <w:tcW w:w="7342" w:type="dxa"/>
          </w:tcPr>
          <w:p w:rsidR="00F02214" w:rsidRPr="008D2B4A" w:rsidRDefault="00FF6690" w:rsidP="007C5625">
            <w:pPr>
              <w:pStyle w:val="af2"/>
              <w:jc w:val="both"/>
              <w:rPr>
                <w:rFonts w:ascii="Times New Roman" w:hAnsi="Times New Roman" w:cs="Times New Roman"/>
                <w:sz w:val="24"/>
                <w:szCs w:val="24"/>
              </w:rPr>
            </w:pPr>
            <w:r w:rsidRPr="008D2B4A">
              <w:rPr>
                <w:rFonts w:ascii="Times New Roman" w:hAnsi="Times New Roman" w:cs="Times New Roman"/>
                <w:sz w:val="24"/>
                <w:szCs w:val="24"/>
              </w:rPr>
              <w:t>Заместитель начальника отдела экономики и имущественных отношений Администрации Турочакского района Анохина Мария Дмитриевна, ведущий специалист отдела экономики и имущественных отношений Администрации Турочакского района Агарина Татьяна Владимировна</w:t>
            </w:r>
          </w:p>
        </w:tc>
      </w:tr>
      <w:tr w:rsidR="00F02214" w:rsidRPr="008D2B4A" w:rsidTr="00445FBB">
        <w:trPr>
          <w:trHeight w:val="363"/>
        </w:trPr>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Официальный сайт</w:t>
            </w:r>
          </w:p>
        </w:tc>
        <w:tc>
          <w:tcPr>
            <w:tcW w:w="7342" w:type="dxa"/>
          </w:tcPr>
          <w:p w:rsidR="00F02214" w:rsidRPr="008D2B4A" w:rsidRDefault="002F6DCB" w:rsidP="00C1105B">
            <w:pPr>
              <w:pStyle w:val="af2"/>
              <w:rPr>
                <w:rFonts w:ascii="Times New Roman" w:hAnsi="Times New Roman" w:cs="Times New Roman"/>
                <w:sz w:val="24"/>
                <w:szCs w:val="24"/>
              </w:rPr>
            </w:pPr>
            <w:hyperlink r:id="rId21" w:history="1">
              <w:r w:rsidR="00F02214" w:rsidRPr="008D2B4A">
                <w:rPr>
                  <w:rStyle w:val="a7"/>
                  <w:rFonts w:ascii="Times New Roman" w:hAnsi="Times New Roman" w:cs="Times New Roman"/>
                  <w:color w:val="auto"/>
                  <w:sz w:val="24"/>
                  <w:szCs w:val="24"/>
                  <w:u w:val="none"/>
                </w:rPr>
                <w:t>www.torgi.gov.ru</w:t>
              </w:r>
            </w:hyperlink>
            <w:r w:rsidR="00F02214" w:rsidRPr="008D2B4A">
              <w:rPr>
                <w:rFonts w:ascii="Times New Roman" w:hAnsi="Times New Roman" w:cs="Times New Roman"/>
                <w:sz w:val="24"/>
                <w:szCs w:val="24"/>
              </w:rPr>
              <w:t xml:space="preserve"> </w:t>
            </w:r>
          </w:p>
        </w:tc>
      </w:tr>
      <w:tr w:rsidR="00F02214" w:rsidRPr="008D2B4A" w:rsidTr="00445FBB">
        <w:trPr>
          <w:trHeight w:val="337"/>
        </w:trPr>
        <w:tc>
          <w:tcPr>
            <w:tcW w:w="2874" w:type="dxa"/>
          </w:tcPr>
          <w:p w:rsidR="00F02214" w:rsidRPr="008D2B4A" w:rsidRDefault="00F02214" w:rsidP="00C1105B">
            <w:pPr>
              <w:pStyle w:val="af2"/>
              <w:rPr>
                <w:rFonts w:ascii="Times New Roman" w:hAnsi="Times New Roman" w:cs="Times New Roman"/>
                <w:sz w:val="24"/>
                <w:szCs w:val="24"/>
              </w:rPr>
            </w:pPr>
            <w:r w:rsidRPr="008D2B4A">
              <w:rPr>
                <w:rFonts w:ascii="Times New Roman" w:hAnsi="Times New Roman" w:cs="Times New Roman"/>
                <w:sz w:val="24"/>
                <w:szCs w:val="24"/>
              </w:rPr>
              <w:t>Предмет аукциона</w:t>
            </w:r>
          </w:p>
        </w:tc>
        <w:tc>
          <w:tcPr>
            <w:tcW w:w="7342" w:type="dxa"/>
          </w:tcPr>
          <w:p w:rsidR="00F02214" w:rsidRPr="008D2B4A" w:rsidRDefault="009C7B6E" w:rsidP="00313372">
            <w:pPr>
              <w:pStyle w:val="af2"/>
              <w:jc w:val="both"/>
              <w:rPr>
                <w:rFonts w:ascii="Times New Roman" w:hAnsi="Times New Roman" w:cs="Times New Roman"/>
                <w:sz w:val="24"/>
                <w:szCs w:val="24"/>
              </w:rPr>
            </w:pPr>
            <w:r w:rsidRPr="008D2B4A">
              <w:rPr>
                <w:rFonts w:ascii="Times New Roman" w:hAnsi="Times New Roman" w:cs="Times New Roman"/>
                <w:sz w:val="24"/>
                <w:szCs w:val="24"/>
              </w:rPr>
              <w:t>Право заключения договор</w:t>
            </w:r>
            <w:r w:rsidR="00B6347D" w:rsidRPr="008D2B4A">
              <w:rPr>
                <w:rFonts w:ascii="Times New Roman" w:hAnsi="Times New Roman" w:cs="Times New Roman"/>
                <w:sz w:val="24"/>
                <w:szCs w:val="24"/>
              </w:rPr>
              <w:t>а</w:t>
            </w:r>
            <w:r w:rsidR="00F02214" w:rsidRPr="008D2B4A">
              <w:rPr>
                <w:rFonts w:ascii="Times New Roman" w:hAnsi="Times New Roman" w:cs="Times New Roman"/>
                <w:sz w:val="24"/>
                <w:szCs w:val="24"/>
              </w:rPr>
              <w:t xml:space="preserve"> </w:t>
            </w:r>
            <w:r w:rsidR="00FA5731" w:rsidRPr="008D2B4A">
              <w:rPr>
                <w:rFonts w:ascii="Times New Roman" w:hAnsi="Times New Roman" w:cs="Times New Roman"/>
                <w:sz w:val="24"/>
                <w:szCs w:val="24"/>
              </w:rPr>
              <w:t>безвозмездного пользования</w:t>
            </w:r>
            <w:r w:rsidR="00F02214" w:rsidRPr="008D2B4A">
              <w:rPr>
                <w:rFonts w:ascii="Times New Roman" w:hAnsi="Times New Roman" w:cs="Times New Roman"/>
                <w:sz w:val="24"/>
                <w:szCs w:val="24"/>
              </w:rPr>
              <w:t xml:space="preserve"> </w:t>
            </w:r>
            <w:r w:rsidR="00026F0F" w:rsidRPr="008D2B4A">
              <w:rPr>
                <w:rFonts w:ascii="Times New Roman" w:hAnsi="Times New Roman" w:cs="Times New Roman"/>
                <w:sz w:val="24"/>
                <w:szCs w:val="24"/>
              </w:rPr>
              <w:t>административным зданием</w:t>
            </w:r>
            <w:r w:rsidR="00313372" w:rsidRPr="008D2B4A">
              <w:rPr>
                <w:rFonts w:ascii="Times New Roman" w:hAnsi="Times New Roman" w:cs="Times New Roman"/>
                <w:sz w:val="24"/>
                <w:szCs w:val="24"/>
              </w:rPr>
              <w:t xml:space="preserve">, находящимся в собственности муниципального образования «Турочакский район», расположенным </w:t>
            </w:r>
            <w:r w:rsidR="00313372" w:rsidRPr="008D2B4A">
              <w:rPr>
                <w:rFonts w:ascii="Times New Roman" w:hAnsi="Times New Roman" w:cs="Times New Roman"/>
                <w:sz w:val="24"/>
                <w:szCs w:val="24"/>
              </w:rPr>
              <w:lastRenderedPageBreak/>
              <w:t>по адресу: Республика Алтай, Турочакский район, с. Турочак, ул. Советская, 53 А</w:t>
            </w:r>
          </w:p>
        </w:tc>
      </w:tr>
      <w:tr w:rsidR="006F6A3F" w:rsidRPr="008D2B4A" w:rsidTr="00445FBB">
        <w:tblPrEx>
          <w:tblLook w:val="01E0" w:firstRow="1" w:lastRow="1" w:firstColumn="1" w:lastColumn="1" w:noHBand="0" w:noVBand="0"/>
        </w:tblPrEx>
        <w:trPr>
          <w:trHeight w:val="367"/>
        </w:trPr>
        <w:tc>
          <w:tcPr>
            <w:tcW w:w="10216" w:type="dxa"/>
            <w:gridSpan w:val="2"/>
            <w:tcBorders>
              <w:bottom w:val="single" w:sz="4" w:space="0" w:color="auto"/>
            </w:tcBorders>
          </w:tcPr>
          <w:p w:rsidR="00D10E9C" w:rsidRPr="008D2B4A" w:rsidRDefault="00D10E9C" w:rsidP="00BC4950">
            <w:pPr>
              <w:pStyle w:val="af2"/>
              <w:jc w:val="center"/>
              <w:rPr>
                <w:rFonts w:ascii="Times New Roman" w:hAnsi="Times New Roman" w:cs="Times New Roman"/>
                <w:b/>
                <w:sz w:val="24"/>
                <w:szCs w:val="24"/>
              </w:rPr>
            </w:pPr>
          </w:p>
          <w:p w:rsidR="003C4F21" w:rsidRPr="008D2B4A" w:rsidRDefault="006F6A3F"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 xml:space="preserve">Описание и технические характеристики муниципального имущества, </w:t>
            </w:r>
          </w:p>
          <w:p w:rsidR="00B7472D" w:rsidRPr="008D2B4A" w:rsidRDefault="006F6A3F"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права на которое передаются по договору</w:t>
            </w:r>
            <w:r w:rsidR="00FA5731" w:rsidRPr="008D2B4A">
              <w:rPr>
                <w:rFonts w:ascii="Times New Roman" w:hAnsi="Times New Roman" w:cs="Times New Roman"/>
                <w:b/>
                <w:sz w:val="24"/>
                <w:szCs w:val="24"/>
              </w:rPr>
              <w:t xml:space="preserve"> безвозмездного пользования</w:t>
            </w:r>
          </w:p>
          <w:p w:rsidR="00D10E9C" w:rsidRPr="008D2B4A" w:rsidRDefault="00D10E9C" w:rsidP="00BC4950">
            <w:pPr>
              <w:pStyle w:val="af2"/>
              <w:jc w:val="center"/>
              <w:rPr>
                <w:rFonts w:ascii="Times New Roman" w:hAnsi="Times New Roman" w:cs="Times New Roman"/>
                <w:sz w:val="24"/>
                <w:szCs w:val="24"/>
              </w:rPr>
            </w:pPr>
          </w:p>
        </w:tc>
      </w:tr>
      <w:tr w:rsidR="006F6A3F" w:rsidRPr="008D2B4A" w:rsidTr="00445FBB">
        <w:tblPrEx>
          <w:tblLook w:val="01E0" w:firstRow="1" w:lastRow="1" w:firstColumn="1" w:lastColumn="1" w:noHBand="0" w:noVBand="0"/>
        </w:tblPrEx>
        <w:trPr>
          <w:trHeight w:val="288"/>
        </w:trPr>
        <w:tc>
          <w:tcPr>
            <w:tcW w:w="2874" w:type="dxa"/>
            <w:tcBorders>
              <w:top w:val="single" w:sz="4" w:space="0" w:color="000000" w:themeColor="text1"/>
            </w:tcBorders>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t>Наименование</w:t>
            </w:r>
          </w:p>
        </w:tc>
        <w:tc>
          <w:tcPr>
            <w:tcW w:w="7342" w:type="dxa"/>
            <w:tcBorders>
              <w:top w:val="single" w:sz="4" w:space="0" w:color="000000" w:themeColor="text1"/>
            </w:tcBorders>
            <w:shd w:val="clear" w:color="auto" w:fill="FFFFFF" w:themeFill="background1"/>
          </w:tcPr>
          <w:p w:rsidR="000B10E5" w:rsidRPr="008D2B4A" w:rsidRDefault="007E14FE" w:rsidP="00F50D56">
            <w:pPr>
              <w:pStyle w:val="af2"/>
              <w:rPr>
                <w:rFonts w:ascii="Times New Roman" w:hAnsi="Times New Roman" w:cs="Times New Roman"/>
                <w:sz w:val="24"/>
                <w:szCs w:val="24"/>
              </w:rPr>
            </w:pPr>
            <w:r w:rsidRPr="008D2B4A">
              <w:rPr>
                <w:rFonts w:ascii="Times New Roman" w:hAnsi="Times New Roman" w:cs="Times New Roman"/>
                <w:sz w:val="24"/>
                <w:szCs w:val="24"/>
              </w:rPr>
              <w:t>Административное здание</w:t>
            </w:r>
            <w:r w:rsidR="001D1C73" w:rsidRPr="008D2B4A">
              <w:rPr>
                <w:rFonts w:ascii="Times New Roman" w:hAnsi="Times New Roman" w:cs="Times New Roman"/>
                <w:sz w:val="24"/>
                <w:szCs w:val="24"/>
              </w:rPr>
              <w:t>, назначение:</w:t>
            </w:r>
            <w:r w:rsidR="000B10E5" w:rsidRPr="008D2B4A">
              <w:rPr>
                <w:rFonts w:ascii="Times New Roman" w:hAnsi="Times New Roman" w:cs="Times New Roman"/>
                <w:sz w:val="24"/>
                <w:szCs w:val="24"/>
              </w:rPr>
              <w:t xml:space="preserve"> </w:t>
            </w:r>
            <w:r w:rsidR="001D1C73" w:rsidRPr="008D2B4A">
              <w:rPr>
                <w:rFonts w:ascii="Times New Roman" w:hAnsi="Times New Roman" w:cs="Times New Roman"/>
                <w:sz w:val="24"/>
                <w:szCs w:val="24"/>
              </w:rPr>
              <w:t>нежилое</w:t>
            </w:r>
            <w:r w:rsidR="00990123" w:rsidRPr="008D2B4A">
              <w:rPr>
                <w:rFonts w:ascii="Times New Roman" w:hAnsi="Times New Roman" w:cs="Times New Roman"/>
                <w:sz w:val="24"/>
                <w:szCs w:val="24"/>
              </w:rPr>
              <w:t>, к</w:t>
            </w:r>
            <w:r w:rsidRPr="008D2B4A">
              <w:rPr>
                <w:rFonts w:ascii="Times New Roman" w:hAnsi="Times New Roman" w:cs="Times New Roman"/>
                <w:sz w:val="24"/>
                <w:szCs w:val="24"/>
              </w:rPr>
              <w:t>адастровый</w:t>
            </w:r>
            <w:r w:rsidR="000B10E5" w:rsidRPr="008D2B4A">
              <w:rPr>
                <w:rFonts w:ascii="Times New Roman" w:hAnsi="Times New Roman" w:cs="Times New Roman"/>
                <w:sz w:val="24"/>
                <w:szCs w:val="24"/>
              </w:rPr>
              <w:t xml:space="preserve"> номер: </w:t>
            </w:r>
            <w:r w:rsidRPr="008D2B4A">
              <w:rPr>
                <w:rFonts w:ascii="Times New Roman" w:hAnsi="Times New Roman" w:cs="Times New Roman"/>
                <w:sz w:val="24"/>
                <w:szCs w:val="24"/>
              </w:rPr>
              <w:t>04:03:030514:303</w:t>
            </w:r>
          </w:p>
        </w:tc>
      </w:tr>
      <w:tr w:rsidR="006F6A3F" w:rsidRPr="008D2B4A" w:rsidTr="00DA2C55">
        <w:tblPrEx>
          <w:tblLook w:val="01E0" w:firstRow="1" w:lastRow="1" w:firstColumn="1" w:lastColumn="1" w:noHBand="0" w:noVBand="0"/>
        </w:tblPrEx>
        <w:trPr>
          <w:trHeight w:val="203"/>
        </w:trPr>
        <w:tc>
          <w:tcPr>
            <w:tcW w:w="2874" w:type="dxa"/>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t>Место расположение</w:t>
            </w:r>
          </w:p>
        </w:tc>
        <w:tc>
          <w:tcPr>
            <w:tcW w:w="7342" w:type="dxa"/>
            <w:shd w:val="clear" w:color="auto" w:fill="FFFFFF" w:themeFill="background1"/>
          </w:tcPr>
          <w:p w:rsidR="006F6A3F" w:rsidRPr="008D2B4A" w:rsidRDefault="006F6A3F" w:rsidP="007E14FE">
            <w:pPr>
              <w:pStyle w:val="af2"/>
              <w:rPr>
                <w:rFonts w:ascii="Times New Roman" w:hAnsi="Times New Roman" w:cs="Times New Roman"/>
                <w:sz w:val="24"/>
                <w:szCs w:val="24"/>
              </w:rPr>
            </w:pPr>
            <w:r w:rsidRPr="008D2B4A">
              <w:rPr>
                <w:rFonts w:ascii="Times New Roman" w:hAnsi="Times New Roman" w:cs="Times New Roman"/>
                <w:sz w:val="24"/>
                <w:szCs w:val="24"/>
              </w:rPr>
              <w:t xml:space="preserve">Россия, Республика Алтай, </w:t>
            </w:r>
            <w:r w:rsidR="007E14FE" w:rsidRPr="008D2B4A">
              <w:rPr>
                <w:rFonts w:ascii="Times New Roman" w:hAnsi="Times New Roman" w:cs="Times New Roman"/>
                <w:sz w:val="24"/>
                <w:szCs w:val="24"/>
              </w:rPr>
              <w:t>Турочакский район, с. Турочак, ул. Советская, 53 А</w:t>
            </w:r>
          </w:p>
        </w:tc>
      </w:tr>
      <w:tr w:rsidR="006F6A3F" w:rsidRPr="008D2B4A" w:rsidTr="00445FBB">
        <w:tblPrEx>
          <w:tblLook w:val="01E0" w:firstRow="1" w:lastRow="1" w:firstColumn="1" w:lastColumn="1" w:noHBand="0" w:noVBand="0"/>
        </w:tblPrEx>
        <w:tc>
          <w:tcPr>
            <w:tcW w:w="2874" w:type="dxa"/>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t>Собственник объекта</w:t>
            </w:r>
          </w:p>
        </w:tc>
        <w:tc>
          <w:tcPr>
            <w:tcW w:w="7342" w:type="dxa"/>
            <w:shd w:val="clear" w:color="auto" w:fill="FFFFFF" w:themeFill="background1"/>
          </w:tcPr>
          <w:p w:rsidR="006F6A3F" w:rsidRPr="008D2B4A" w:rsidRDefault="006F6A3F" w:rsidP="00EA523A">
            <w:pPr>
              <w:pStyle w:val="af2"/>
              <w:rPr>
                <w:rFonts w:ascii="Times New Roman" w:hAnsi="Times New Roman" w:cs="Times New Roman"/>
                <w:sz w:val="24"/>
                <w:szCs w:val="24"/>
              </w:rPr>
            </w:pPr>
            <w:r w:rsidRPr="008D2B4A">
              <w:rPr>
                <w:rFonts w:ascii="Times New Roman" w:hAnsi="Times New Roman" w:cs="Times New Roman"/>
                <w:sz w:val="24"/>
                <w:szCs w:val="24"/>
              </w:rPr>
              <w:t>Муниципальное образование «</w:t>
            </w:r>
            <w:r w:rsidR="00EA523A" w:rsidRPr="008D2B4A">
              <w:rPr>
                <w:rFonts w:ascii="Times New Roman" w:hAnsi="Times New Roman" w:cs="Times New Roman"/>
                <w:sz w:val="24"/>
                <w:szCs w:val="24"/>
              </w:rPr>
              <w:t>Турочакский район</w:t>
            </w:r>
            <w:r w:rsidRPr="008D2B4A">
              <w:rPr>
                <w:rFonts w:ascii="Times New Roman" w:hAnsi="Times New Roman" w:cs="Times New Roman"/>
                <w:sz w:val="24"/>
                <w:szCs w:val="24"/>
              </w:rPr>
              <w:t>»</w:t>
            </w:r>
          </w:p>
        </w:tc>
      </w:tr>
      <w:tr w:rsidR="006F6A3F" w:rsidRPr="008D2B4A" w:rsidTr="00445FBB">
        <w:tblPrEx>
          <w:tblLook w:val="01E0" w:firstRow="1" w:lastRow="1" w:firstColumn="1" w:lastColumn="1" w:noHBand="0" w:noVBand="0"/>
        </w:tblPrEx>
        <w:tc>
          <w:tcPr>
            <w:tcW w:w="2874" w:type="dxa"/>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t>Балансодержатель</w:t>
            </w:r>
          </w:p>
        </w:tc>
        <w:tc>
          <w:tcPr>
            <w:tcW w:w="7342" w:type="dxa"/>
            <w:shd w:val="clear" w:color="auto" w:fill="FFFFFF" w:themeFill="background1"/>
          </w:tcPr>
          <w:p w:rsidR="006F6A3F" w:rsidRPr="008D2B4A" w:rsidRDefault="00E829B9" w:rsidP="00E829B9">
            <w:pPr>
              <w:pStyle w:val="af2"/>
              <w:rPr>
                <w:rFonts w:ascii="Times New Roman" w:hAnsi="Times New Roman" w:cs="Times New Roman"/>
                <w:sz w:val="24"/>
                <w:szCs w:val="24"/>
              </w:rPr>
            </w:pPr>
            <w:r w:rsidRPr="008D2B4A">
              <w:rPr>
                <w:rFonts w:ascii="Times New Roman" w:hAnsi="Times New Roman" w:cs="Times New Roman"/>
                <w:sz w:val="24"/>
                <w:szCs w:val="24"/>
              </w:rPr>
              <w:t>Казна муниципального образования «Турочакский район»</w:t>
            </w:r>
          </w:p>
        </w:tc>
      </w:tr>
      <w:tr w:rsidR="00E45490" w:rsidRPr="008D2B4A" w:rsidTr="00445FBB">
        <w:tblPrEx>
          <w:tblLook w:val="01E0" w:firstRow="1" w:lastRow="1" w:firstColumn="1" w:lastColumn="1" w:noHBand="0" w:noVBand="0"/>
        </w:tblPrEx>
        <w:tc>
          <w:tcPr>
            <w:tcW w:w="2874" w:type="dxa"/>
          </w:tcPr>
          <w:p w:rsidR="00E45490" w:rsidRPr="008D2B4A" w:rsidRDefault="00E45490" w:rsidP="00BC4950">
            <w:pPr>
              <w:pStyle w:val="af2"/>
              <w:rPr>
                <w:rFonts w:ascii="Times New Roman" w:hAnsi="Times New Roman" w:cs="Times New Roman"/>
                <w:sz w:val="24"/>
                <w:szCs w:val="24"/>
              </w:rPr>
            </w:pPr>
            <w:r w:rsidRPr="008D2B4A">
              <w:rPr>
                <w:rFonts w:ascii="Times New Roman" w:hAnsi="Times New Roman" w:cs="Times New Roman"/>
                <w:sz w:val="24"/>
                <w:szCs w:val="24"/>
              </w:rPr>
              <w:t>Целевое назначение</w:t>
            </w:r>
          </w:p>
        </w:tc>
        <w:tc>
          <w:tcPr>
            <w:tcW w:w="7342" w:type="dxa"/>
            <w:shd w:val="clear" w:color="auto" w:fill="FFFFFF" w:themeFill="background1"/>
          </w:tcPr>
          <w:p w:rsidR="00E45490" w:rsidRPr="008D2B4A" w:rsidRDefault="00E45490" w:rsidP="000E5FB2">
            <w:pPr>
              <w:pStyle w:val="af2"/>
              <w:jc w:val="both"/>
              <w:rPr>
                <w:rFonts w:ascii="Times New Roman" w:hAnsi="Times New Roman" w:cs="Times New Roman"/>
                <w:sz w:val="24"/>
                <w:szCs w:val="24"/>
              </w:rPr>
            </w:pPr>
            <w:r w:rsidRPr="008D2B4A">
              <w:rPr>
                <w:rFonts w:ascii="Times New Roman" w:hAnsi="Times New Roman" w:cs="Times New Roman"/>
                <w:sz w:val="24"/>
                <w:szCs w:val="24"/>
              </w:rPr>
              <w:t>Для ведения любых видов экономической деятельности, которые в соответствии с требованиями нормативно-правовых актов Российской Федерации, Республики Алтай, муниципального образования «Турочакский район», муниципального образования «Турочакское сельское поселение Турочакского района Республикии Алтай» можно осуществлять в</w:t>
            </w:r>
            <w:r w:rsidR="000E5FB2" w:rsidRPr="008D2B4A">
              <w:rPr>
                <w:rFonts w:ascii="Times New Roman" w:hAnsi="Times New Roman" w:cs="Times New Roman"/>
                <w:sz w:val="24"/>
                <w:szCs w:val="24"/>
              </w:rPr>
              <w:t xml:space="preserve"> указанном здании при условии обеспечения функционирования зала ожидания площадью не менее 30 кв.м. и остановочного пункта</w:t>
            </w:r>
            <w:r w:rsidR="00FD38C0" w:rsidRPr="008D2B4A">
              <w:rPr>
                <w:rFonts w:ascii="Times New Roman" w:hAnsi="Times New Roman" w:cs="Times New Roman"/>
                <w:sz w:val="24"/>
                <w:szCs w:val="24"/>
              </w:rPr>
              <w:t xml:space="preserve"> Конкретное целевое назначение указывается в договоре безвозмездного пользования </w:t>
            </w:r>
            <w:r w:rsidR="00FF2628" w:rsidRPr="008D2B4A">
              <w:rPr>
                <w:rFonts w:ascii="Times New Roman" w:hAnsi="Times New Roman" w:cs="Times New Roman"/>
                <w:sz w:val="24"/>
                <w:szCs w:val="24"/>
              </w:rPr>
              <w:t>на основании заявки на участие в аукционе.</w:t>
            </w:r>
          </w:p>
        </w:tc>
      </w:tr>
      <w:tr w:rsidR="006F6A3F" w:rsidRPr="008D2B4A" w:rsidTr="00445FBB">
        <w:tblPrEx>
          <w:tblLook w:val="01E0" w:firstRow="1" w:lastRow="1" w:firstColumn="1" w:lastColumn="1" w:noHBand="0" w:noVBand="0"/>
        </w:tblPrEx>
        <w:tc>
          <w:tcPr>
            <w:tcW w:w="2874" w:type="dxa"/>
          </w:tcPr>
          <w:p w:rsidR="006F6A3F" w:rsidRPr="008D2B4A" w:rsidRDefault="000C56A7" w:rsidP="00BC4950">
            <w:pPr>
              <w:pStyle w:val="af2"/>
              <w:rPr>
                <w:rFonts w:ascii="Times New Roman" w:hAnsi="Times New Roman" w:cs="Times New Roman"/>
                <w:sz w:val="24"/>
                <w:szCs w:val="24"/>
              </w:rPr>
            </w:pPr>
            <w:r w:rsidRPr="008D2B4A">
              <w:rPr>
                <w:rFonts w:ascii="Times New Roman" w:hAnsi="Times New Roman" w:cs="Times New Roman"/>
                <w:sz w:val="24"/>
                <w:szCs w:val="24"/>
              </w:rPr>
              <w:t>Этаж</w:t>
            </w:r>
            <w:r w:rsidR="00EE335B" w:rsidRPr="008D2B4A">
              <w:rPr>
                <w:rFonts w:ascii="Times New Roman" w:hAnsi="Times New Roman" w:cs="Times New Roman"/>
                <w:sz w:val="24"/>
                <w:szCs w:val="24"/>
              </w:rPr>
              <w:t>ность</w:t>
            </w:r>
            <w:r w:rsidRPr="008D2B4A">
              <w:rPr>
                <w:rFonts w:ascii="Times New Roman" w:hAnsi="Times New Roman" w:cs="Times New Roman"/>
                <w:sz w:val="24"/>
                <w:szCs w:val="24"/>
              </w:rPr>
              <w:t xml:space="preserve"> </w:t>
            </w:r>
          </w:p>
        </w:tc>
        <w:tc>
          <w:tcPr>
            <w:tcW w:w="7342" w:type="dxa"/>
            <w:shd w:val="clear" w:color="auto" w:fill="FFFFFF" w:themeFill="background1"/>
          </w:tcPr>
          <w:p w:rsidR="006F6A3F" w:rsidRPr="008D2B4A" w:rsidRDefault="006F6A3F" w:rsidP="00BC4950">
            <w:pPr>
              <w:pStyle w:val="af2"/>
              <w:rPr>
                <w:rFonts w:ascii="Times New Roman" w:hAnsi="Times New Roman" w:cs="Times New Roman"/>
                <w:sz w:val="24"/>
                <w:szCs w:val="24"/>
              </w:rPr>
            </w:pPr>
            <w:r w:rsidRPr="008D2B4A">
              <w:rPr>
                <w:rFonts w:ascii="Times New Roman" w:hAnsi="Times New Roman" w:cs="Times New Roman"/>
                <w:sz w:val="24"/>
                <w:szCs w:val="24"/>
              </w:rPr>
              <w:t>1</w:t>
            </w:r>
          </w:p>
        </w:tc>
      </w:tr>
      <w:tr w:rsidR="006F6A3F" w:rsidRPr="008D2B4A" w:rsidTr="00445FBB">
        <w:tblPrEx>
          <w:tblLook w:val="01E0" w:firstRow="1" w:lastRow="1" w:firstColumn="1" w:lastColumn="1" w:noHBand="0" w:noVBand="0"/>
        </w:tblPrEx>
        <w:tc>
          <w:tcPr>
            <w:tcW w:w="2874" w:type="dxa"/>
          </w:tcPr>
          <w:p w:rsidR="006F6A3F" w:rsidRPr="008D2B4A" w:rsidRDefault="00276A7E" w:rsidP="00BC4950">
            <w:pPr>
              <w:pStyle w:val="af2"/>
              <w:rPr>
                <w:rFonts w:ascii="Times New Roman" w:hAnsi="Times New Roman" w:cs="Times New Roman"/>
                <w:sz w:val="24"/>
                <w:szCs w:val="24"/>
              </w:rPr>
            </w:pPr>
            <w:r w:rsidRPr="008D2B4A">
              <w:rPr>
                <w:rFonts w:ascii="Times New Roman" w:hAnsi="Times New Roman" w:cs="Times New Roman"/>
                <w:sz w:val="24"/>
                <w:szCs w:val="24"/>
              </w:rPr>
              <w:t>Техническое состояние</w:t>
            </w:r>
          </w:p>
        </w:tc>
        <w:tc>
          <w:tcPr>
            <w:tcW w:w="7342" w:type="dxa"/>
            <w:shd w:val="clear" w:color="auto" w:fill="FFFFFF" w:themeFill="background1"/>
          </w:tcPr>
          <w:p w:rsidR="006F6A3F" w:rsidRPr="008D2B4A" w:rsidRDefault="00CC648D" w:rsidP="00CC648D">
            <w:pPr>
              <w:pStyle w:val="af2"/>
              <w:rPr>
                <w:rFonts w:ascii="Times New Roman" w:hAnsi="Times New Roman" w:cs="Times New Roman"/>
                <w:sz w:val="24"/>
                <w:szCs w:val="24"/>
              </w:rPr>
            </w:pPr>
            <w:r w:rsidRPr="008D2B4A">
              <w:rPr>
                <w:rFonts w:ascii="Times New Roman" w:hAnsi="Times New Roman" w:cs="Times New Roman"/>
                <w:sz w:val="24"/>
                <w:szCs w:val="24"/>
              </w:rPr>
              <w:t xml:space="preserve">Требуется </w:t>
            </w:r>
            <w:r w:rsidR="0043324A" w:rsidRPr="008D2B4A">
              <w:rPr>
                <w:rFonts w:ascii="Times New Roman" w:hAnsi="Times New Roman" w:cs="Times New Roman"/>
                <w:sz w:val="24"/>
                <w:szCs w:val="24"/>
              </w:rPr>
              <w:t xml:space="preserve">текущий </w:t>
            </w:r>
            <w:r w:rsidRPr="008D2B4A">
              <w:rPr>
                <w:rFonts w:ascii="Times New Roman" w:hAnsi="Times New Roman" w:cs="Times New Roman"/>
                <w:sz w:val="24"/>
                <w:szCs w:val="24"/>
              </w:rPr>
              <w:t>ремонт (облуплены потолок и стены, отставание отмостки от фундамента, зачернение окраски стен и потолка)</w:t>
            </w:r>
          </w:p>
        </w:tc>
      </w:tr>
      <w:tr w:rsidR="006F6A3F" w:rsidRPr="008D2B4A" w:rsidTr="00445FBB">
        <w:tblPrEx>
          <w:tblLook w:val="01E0" w:firstRow="1" w:lastRow="1" w:firstColumn="1" w:lastColumn="1" w:noHBand="0" w:noVBand="0"/>
        </w:tblPrEx>
        <w:tc>
          <w:tcPr>
            <w:tcW w:w="2874" w:type="dxa"/>
          </w:tcPr>
          <w:p w:rsidR="006F6A3F" w:rsidRPr="008D2B4A" w:rsidRDefault="00E6527B" w:rsidP="00BC4950">
            <w:pPr>
              <w:pStyle w:val="af2"/>
              <w:rPr>
                <w:rFonts w:ascii="Times New Roman" w:hAnsi="Times New Roman" w:cs="Times New Roman"/>
                <w:sz w:val="24"/>
                <w:szCs w:val="24"/>
              </w:rPr>
            </w:pPr>
            <w:r w:rsidRPr="008D2B4A">
              <w:rPr>
                <w:rFonts w:ascii="Times New Roman" w:hAnsi="Times New Roman" w:cs="Times New Roman"/>
                <w:sz w:val="24"/>
                <w:szCs w:val="24"/>
              </w:rPr>
              <w:t>Фундамент</w:t>
            </w:r>
          </w:p>
        </w:tc>
        <w:tc>
          <w:tcPr>
            <w:tcW w:w="7342" w:type="dxa"/>
            <w:shd w:val="clear" w:color="auto" w:fill="FFFFFF" w:themeFill="background1"/>
          </w:tcPr>
          <w:p w:rsidR="006F6A3F" w:rsidRPr="008D2B4A" w:rsidRDefault="00307586" w:rsidP="00307586">
            <w:pPr>
              <w:pStyle w:val="af2"/>
              <w:rPr>
                <w:rFonts w:ascii="Times New Roman" w:hAnsi="Times New Roman" w:cs="Times New Roman"/>
                <w:sz w:val="24"/>
                <w:szCs w:val="24"/>
              </w:rPr>
            </w:pPr>
            <w:r w:rsidRPr="008D2B4A">
              <w:rPr>
                <w:rFonts w:ascii="Times New Roman" w:hAnsi="Times New Roman" w:cs="Times New Roman"/>
                <w:sz w:val="24"/>
                <w:szCs w:val="24"/>
              </w:rPr>
              <w:t>Бутово-</w:t>
            </w:r>
            <w:r w:rsidR="00E6527B" w:rsidRPr="008D2B4A">
              <w:rPr>
                <w:rFonts w:ascii="Times New Roman" w:hAnsi="Times New Roman" w:cs="Times New Roman"/>
                <w:sz w:val="24"/>
                <w:szCs w:val="24"/>
              </w:rPr>
              <w:t>бетонный ленточный</w:t>
            </w:r>
          </w:p>
        </w:tc>
      </w:tr>
      <w:tr w:rsidR="006F6A3F" w:rsidRPr="008D2B4A" w:rsidTr="00445FBB">
        <w:tblPrEx>
          <w:tblLook w:val="01E0" w:firstRow="1" w:lastRow="1" w:firstColumn="1" w:lastColumn="1" w:noHBand="0" w:noVBand="0"/>
        </w:tblPrEx>
        <w:tc>
          <w:tcPr>
            <w:tcW w:w="2874" w:type="dxa"/>
          </w:tcPr>
          <w:p w:rsidR="006F6A3F" w:rsidRPr="008D2B4A" w:rsidRDefault="00467850" w:rsidP="00BC4950">
            <w:pPr>
              <w:pStyle w:val="af2"/>
              <w:rPr>
                <w:rFonts w:ascii="Times New Roman" w:hAnsi="Times New Roman" w:cs="Times New Roman"/>
                <w:sz w:val="24"/>
                <w:szCs w:val="24"/>
              </w:rPr>
            </w:pPr>
            <w:r w:rsidRPr="008D2B4A">
              <w:rPr>
                <w:rFonts w:ascii="Times New Roman" w:hAnsi="Times New Roman" w:cs="Times New Roman"/>
                <w:sz w:val="24"/>
                <w:szCs w:val="24"/>
              </w:rPr>
              <w:t>Наруж. внутр. капит. стены</w:t>
            </w:r>
          </w:p>
        </w:tc>
        <w:tc>
          <w:tcPr>
            <w:tcW w:w="7342" w:type="dxa"/>
            <w:shd w:val="clear" w:color="auto" w:fill="FFFFFF" w:themeFill="background1"/>
          </w:tcPr>
          <w:p w:rsidR="006F6A3F" w:rsidRPr="008D2B4A" w:rsidRDefault="00DA6D78" w:rsidP="00D7747F">
            <w:pPr>
              <w:pStyle w:val="af2"/>
              <w:rPr>
                <w:rFonts w:ascii="Times New Roman" w:hAnsi="Times New Roman" w:cs="Times New Roman"/>
                <w:sz w:val="24"/>
                <w:szCs w:val="24"/>
              </w:rPr>
            </w:pPr>
            <w:r w:rsidRPr="008D2B4A">
              <w:rPr>
                <w:rFonts w:ascii="Times New Roman" w:hAnsi="Times New Roman" w:cs="Times New Roman"/>
                <w:sz w:val="24"/>
                <w:szCs w:val="24"/>
              </w:rPr>
              <w:t>К</w:t>
            </w:r>
            <w:r w:rsidR="009A4859" w:rsidRPr="008D2B4A">
              <w:rPr>
                <w:rFonts w:ascii="Times New Roman" w:hAnsi="Times New Roman" w:cs="Times New Roman"/>
                <w:sz w:val="24"/>
                <w:szCs w:val="24"/>
              </w:rPr>
              <w:t>ирпичные</w:t>
            </w:r>
          </w:p>
        </w:tc>
      </w:tr>
      <w:tr w:rsidR="006551E2" w:rsidRPr="008D2B4A" w:rsidTr="00445FBB">
        <w:tblPrEx>
          <w:tblLook w:val="01E0" w:firstRow="1" w:lastRow="1" w:firstColumn="1" w:lastColumn="1" w:noHBand="0" w:noVBand="0"/>
        </w:tblPrEx>
        <w:tc>
          <w:tcPr>
            <w:tcW w:w="2874" w:type="dxa"/>
          </w:tcPr>
          <w:p w:rsidR="006551E2" w:rsidRPr="008D2B4A" w:rsidRDefault="006551E2" w:rsidP="00524424">
            <w:pPr>
              <w:pStyle w:val="af2"/>
              <w:rPr>
                <w:rFonts w:ascii="Times New Roman" w:hAnsi="Times New Roman" w:cs="Times New Roman"/>
                <w:sz w:val="24"/>
                <w:szCs w:val="24"/>
              </w:rPr>
            </w:pPr>
            <w:r w:rsidRPr="008D2B4A">
              <w:rPr>
                <w:rFonts w:ascii="Times New Roman" w:hAnsi="Times New Roman" w:cs="Times New Roman"/>
                <w:sz w:val="24"/>
                <w:szCs w:val="24"/>
              </w:rPr>
              <w:t>Крыша</w:t>
            </w:r>
          </w:p>
        </w:tc>
        <w:tc>
          <w:tcPr>
            <w:tcW w:w="7342" w:type="dxa"/>
            <w:shd w:val="clear" w:color="auto" w:fill="FFFFFF" w:themeFill="background1"/>
          </w:tcPr>
          <w:p w:rsidR="006551E2" w:rsidRPr="008D2B4A" w:rsidRDefault="006551E2" w:rsidP="00524424">
            <w:pPr>
              <w:pStyle w:val="af2"/>
              <w:rPr>
                <w:rFonts w:ascii="Times New Roman" w:hAnsi="Times New Roman" w:cs="Times New Roman"/>
                <w:sz w:val="24"/>
                <w:szCs w:val="24"/>
              </w:rPr>
            </w:pPr>
            <w:r w:rsidRPr="008D2B4A">
              <w:rPr>
                <w:rFonts w:ascii="Times New Roman" w:hAnsi="Times New Roman" w:cs="Times New Roman"/>
                <w:sz w:val="24"/>
                <w:szCs w:val="24"/>
              </w:rPr>
              <w:t>Жесть</w:t>
            </w:r>
          </w:p>
        </w:tc>
      </w:tr>
      <w:tr w:rsidR="006551E2" w:rsidRPr="008D2B4A" w:rsidTr="00445FBB">
        <w:tblPrEx>
          <w:tblLook w:val="01E0" w:firstRow="1" w:lastRow="1" w:firstColumn="1" w:lastColumn="1" w:noHBand="0" w:noVBand="0"/>
        </w:tblPrEx>
        <w:tc>
          <w:tcPr>
            <w:tcW w:w="2874" w:type="dxa"/>
          </w:tcPr>
          <w:p w:rsidR="006551E2" w:rsidRPr="008D2B4A" w:rsidRDefault="006551E2" w:rsidP="00307586">
            <w:pPr>
              <w:pStyle w:val="af2"/>
              <w:rPr>
                <w:rFonts w:ascii="Times New Roman" w:hAnsi="Times New Roman" w:cs="Times New Roman"/>
                <w:sz w:val="24"/>
                <w:szCs w:val="24"/>
              </w:rPr>
            </w:pPr>
            <w:r w:rsidRPr="008D2B4A">
              <w:rPr>
                <w:rFonts w:ascii="Times New Roman" w:hAnsi="Times New Roman" w:cs="Times New Roman"/>
                <w:sz w:val="24"/>
                <w:szCs w:val="24"/>
              </w:rPr>
              <w:t>Полы</w:t>
            </w:r>
          </w:p>
        </w:tc>
        <w:tc>
          <w:tcPr>
            <w:tcW w:w="7342" w:type="dxa"/>
            <w:shd w:val="clear" w:color="auto" w:fill="FFFFFF" w:themeFill="background1"/>
          </w:tcPr>
          <w:p w:rsidR="006551E2"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Бетонные</w:t>
            </w:r>
          </w:p>
        </w:tc>
      </w:tr>
      <w:tr w:rsidR="006551E2" w:rsidRPr="008D2B4A" w:rsidTr="00445FBB">
        <w:tblPrEx>
          <w:tblLook w:val="01E0" w:firstRow="1" w:lastRow="1" w:firstColumn="1" w:lastColumn="1" w:noHBand="0" w:noVBand="0"/>
        </w:tblPrEx>
        <w:tc>
          <w:tcPr>
            <w:tcW w:w="2874" w:type="dxa"/>
          </w:tcPr>
          <w:p w:rsidR="006551E2" w:rsidRPr="008D2B4A" w:rsidRDefault="006551E2" w:rsidP="002C5304">
            <w:pPr>
              <w:pStyle w:val="af2"/>
              <w:rPr>
                <w:rFonts w:ascii="Times New Roman" w:hAnsi="Times New Roman" w:cs="Times New Roman"/>
                <w:sz w:val="24"/>
                <w:szCs w:val="24"/>
              </w:rPr>
            </w:pPr>
            <w:r w:rsidRPr="008D2B4A">
              <w:rPr>
                <w:rFonts w:ascii="Times New Roman" w:hAnsi="Times New Roman" w:cs="Times New Roman"/>
                <w:sz w:val="24"/>
                <w:szCs w:val="24"/>
              </w:rPr>
              <w:t>Отделка (внутренняя)</w:t>
            </w:r>
          </w:p>
        </w:tc>
        <w:tc>
          <w:tcPr>
            <w:tcW w:w="7342" w:type="dxa"/>
            <w:shd w:val="clear" w:color="auto" w:fill="FFFFFF" w:themeFill="background1"/>
          </w:tcPr>
          <w:p w:rsidR="006551E2" w:rsidRPr="008D2B4A" w:rsidRDefault="00EA4ED0" w:rsidP="00BC4950">
            <w:pPr>
              <w:pStyle w:val="af2"/>
              <w:rPr>
                <w:rFonts w:ascii="Times New Roman" w:hAnsi="Times New Roman" w:cs="Times New Roman"/>
                <w:sz w:val="24"/>
                <w:szCs w:val="24"/>
              </w:rPr>
            </w:pPr>
            <w:r w:rsidRPr="008D2B4A">
              <w:rPr>
                <w:rFonts w:ascii="Times New Roman" w:hAnsi="Times New Roman" w:cs="Times New Roman"/>
                <w:sz w:val="24"/>
                <w:szCs w:val="24"/>
              </w:rPr>
              <w:t xml:space="preserve">Штукатурка, </w:t>
            </w:r>
            <w:r w:rsidR="006551E2" w:rsidRPr="008D2B4A">
              <w:rPr>
                <w:rFonts w:ascii="Times New Roman" w:hAnsi="Times New Roman" w:cs="Times New Roman"/>
                <w:sz w:val="24"/>
                <w:szCs w:val="24"/>
              </w:rPr>
              <w:t>побелка</w:t>
            </w:r>
          </w:p>
        </w:tc>
      </w:tr>
      <w:tr w:rsidR="006551E2" w:rsidRPr="008D2B4A" w:rsidTr="00445FBB">
        <w:tblPrEx>
          <w:tblLook w:val="01E0" w:firstRow="1" w:lastRow="1" w:firstColumn="1" w:lastColumn="1" w:noHBand="0" w:noVBand="0"/>
        </w:tblPrEx>
        <w:tc>
          <w:tcPr>
            <w:tcW w:w="2874" w:type="dxa"/>
          </w:tcPr>
          <w:p w:rsidR="006551E2" w:rsidRPr="008D2B4A" w:rsidRDefault="005C55A6" w:rsidP="00524424">
            <w:pPr>
              <w:pStyle w:val="af2"/>
              <w:rPr>
                <w:rFonts w:ascii="Times New Roman" w:hAnsi="Times New Roman" w:cs="Times New Roman"/>
                <w:sz w:val="24"/>
                <w:szCs w:val="24"/>
              </w:rPr>
            </w:pPr>
            <w:r w:rsidRPr="008D2B4A">
              <w:rPr>
                <w:rFonts w:ascii="Times New Roman" w:hAnsi="Times New Roman" w:cs="Times New Roman"/>
                <w:sz w:val="24"/>
                <w:szCs w:val="24"/>
              </w:rPr>
              <w:t>Водоснабжение</w:t>
            </w:r>
          </w:p>
        </w:tc>
        <w:tc>
          <w:tcPr>
            <w:tcW w:w="7342" w:type="dxa"/>
            <w:shd w:val="clear" w:color="auto" w:fill="FFFFFF" w:themeFill="background1"/>
          </w:tcPr>
          <w:p w:rsidR="006551E2" w:rsidRPr="008D2B4A" w:rsidRDefault="005C55A6" w:rsidP="00524424">
            <w:pPr>
              <w:pStyle w:val="af2"/>
              <w:rPr>
                <w:rFonts w:ascii="Times New Roman" w:hAnsi="Times New Roman" w:cs="Times New Roman"/>
                <w:sz w:val="24"/>
                <w:szCs w:val="24"/>
              </w:rPr>
            </w:pPr>
            <w:r w:rsidRPr="008D2B4A">
              <w:rPr>
                <w:rFonts w:ascii="Times New Roman" w:hAnsi="Times New Roman" w:cs="Times New Roman"/>
                <w:sz w:val="24"/>
                <w:szCs w:val="24"/>
              </w:rPr>
              <w:t>есть</w:t>
            </w:r>
          </w:p>
        </w:tc>
      </w:tr>
      <w:tr w:rsidR="006551E2" w:rsidRPr="008D2B4A" w:rsidTr="00445FBB">
        <w:tblPrEx>
          <w:tblLook w:val="01E0" w:firstRow="1" w:lastRow="1" w:firstColumn="1" w:lastColumn="1" w:noHBand="0" w:noVBand="0"/>
        </w:tblPrEx>
        <w:tc>
          <w:tcPr>
            <w:tcW w:w="2874" w:type="dxa"/>
          </w:tcPr>
          <w:p w:rsidR="006551E2" w:rsidRPr="008D2B4A" w:rsidRDefault="00E447A4" w:rsidP="00BC4950">
            <w:pPr>
              <w:pStyle w:val="af2"/>
              <w:rPr>
                <w:rFonts w:ascii="Times New Roman" w:hAnsi="Times New Roman" w:cs="Times New Roman"/>
                <w:sz w:val="24"/>
                <w:szCs w:val="24"/>
              </w:rPr>
            </w:pPr>
            <w:r w:rsidRPr="008D2B4A">
              <w:rPr>
                <w:rFonts w:ascii="Times New Roman" w:hAnsi="Times New Roman" w:cs="Times New Roman"/>
                <w:sz w:val="24"/>
                <w:szCs w:val="24"/>
              </w:rPr>
              <w:t>Электроосвещение</w:t>
            </w:r>
          </w:p>
        </w:tc>
        <w:tc>
          <w:tcPr>
            <w:tcW w:w="7342" w:type="dxa"/>
            <w:shd w:val="clear" w:color="auto" w:fill="FFFFFF" w:themeFill="background1"/>
          </w:tcPr>
          <w:p w:rsidR="006551E2" w:rsidRPr="008D2B4A" w:rsidRDefault="00E447A4" w:rsidP="00BC4950">
            <w:pPr>
              <w:pStyle w:val="af2"/>
              <w:rPr>
                <w:rFonts w:ascii="Times New Roman" w:hAnsi="Times New Roman" w:cs="Times New Roman"/>
                <w:sz w:val="24"/>
                <w:szCs w:val="24"/>
              </w:rPr>
            </w:pPr>
            <w:r w:rsidRPr="008D2B4A">
              <w:rPr>
                <w:rFonts w:ascii="Times New Roman" w:hAnsi="Times New Roman" w:cs="Times New Roman"/>
                <w:sz w:val="24"/>
                <w:szCs w:val="24"/>
              </w:rPr>
              <w:t>есть</w:t>
            </w:r>
          </w:p>
        </w:tc>
      </w:tr>
      <w:tr w:rsidR="005C55A6" w:rsidRPr="008D2B4A" w:rsidTr="00445FBB">
        <w:tblPrEx>
          <w:tblLook w:val="01E0" w:firstRow="1" w:lastRow="1" w:firstColumn="1" w:lastColumn="1" w:noHBand="0" w:noVBand="0"/>
        </w:tblPrEx>
        <w:tc>
          <w:tcPr>
            <w:tcW w:w="2874" w:type="dxa"/>
          </w:tcPr>
          <w:p w:rsidR="005C55A6" w:rsidRPr="008D2B4A" w:rsidRDefault="005C55A6" w:rsidP="00BC4950">
            <w:pPr>
              <w:pStyle w:val="af2"/>
              <w:rPr>
                <w:rFonts w:ascii="Times New Roman" w:hAnsi="Times New Roman" w:cs="Times New Roman"/>
                <w:sz w:val="24"/>
                <w:szCs w:val="24"/>
              </w:rPr>
            </w:pPr>
            <w:r w:rsidRPr="008D2B4A">
              <w:rPr>
                <w:rFonts w:ascii="Times New Roman" w:hAnsi="Times New Roman" w:cs="Times New Roman"/>
                <w:sz w:val="24"/>
                <w:szCs w:val="24"/>
              </w:rPr>
              <w:t>Отопление</w:t>
            </w:r>
          </w:p>
        </w:tc>
        <w:tc>
          <w:tcPr>
            <w:tcW w:w="7342" w:type="dxa"/>
            <w:shd w:val="clear" w:color="auto" w:fill="FFFFFF" w:themeFill="background1"/>
          </w:tcPr>
          <w:p w:rsidR="005C55A6" w:rsidRPr="008D2B4A" w:rsidRDefault="005C55A6" w:rsidP="00BC4950">
            <w:pPr>
              <w:pStyle w:val="af2"/>
              <w:rPr>
                <w:rFonts w:ascii="Times New Roman" w:hAnsi="Times New Roman" w:cs="Times New Roman"/>
                <w:sz w:val="24"/>
                <w:szCs w:val="24"/>
              </w:rPr>
            </w:pPr>
            <w:r w:rsidRPr="008D2B4A">
              <w:rPr>
                <w:rFonts w:ascii="Times New Roman" w:hAnsi="Times New Roman" w:cs="Times New Roman"/>
                <w:sz w:val="24"/>
                <w:szCs w:val="24"/>
              </w:rPr>
              <w:t>электро-котел</w:t>
            </w:r>
          </w:p>
        </w:tc>
      </w:tr>
      <w:tr w:rsidR="005876B2" w:rsidRPr="008D2B4A" w:rsidTr="00445FBB">
        <w:tblPrEx>
          <w:tblLook w:val="01E0" w:firstRow="1" w:lastRow="1" w:firstColumn="1" w:lastColumn="1" w:noHBand="0" w:noVBand="0"/>
        </w:tblPrEx>
        <w:tc>
          <w:tcPr>
            <w:tcW w:w="2874" w:type="dxa"/>
          </w:tcPr>
          <w:p w:rsidR="005876B2" w:rsidRPr="008D2B4A" w:rsidRDefault="005876B2" w:rsidP="00BC4950">
            <w:pPr>
              <w:pStyle w:val="af2"/>
              <w:rPr>
                <w:rFonts w:ascii="Times New Roman" w:hAnsi="Times New Roman" w:cs="Times New Roman"/>
                <w:sz w:val="24"/>
                <w:szCs w:val="24"/>
              </w:rPr>
            </w:pPr>
            <w:r w:rsidRPr="008D2B4A">
              <w:rPr>
                <w:rFonts w:ascii="Times New Roman" w:hAnsi="Times New Roman" w:cs="Times New Roman"/>
                <w:sz w:val="24"/>
                <w:szCs w:val="24"/>
              </w:rPr>
              <w:t>Иное</w:t>
            </w:r>
          </w:p>
        </w:tc>
        <w:tc>
          <w:tcPr>
            <w:tcW w:w="7342" w:type="dxa"/>
            <w:shd w:val="clear" w:color="auto" w:fill="FFFFFF" w:themeFill="background1"/>
          </w:tcPr>
          <w:p w:rsidR="005876B2" w:rsidRPr="008D2B4A" w:rsidRDefault="005876B2" w:rsidP="00BC4950">
            <w:pPr>
              <w:pStyle w:val="af2"/>
              <w:rPr>
                <w:rFonts w:ascii="Times New Roman" w:hAnsi="Times New Roman" w:cs="Times New Roman"/>
                <w:sz w:val="24"/>
                <w:szCs w:val="24"/>
              </w:rPr>
            </w:pPr>
            <w:r w:rsidRPr="008D2B4A">
              <w:rPr>
                <w:rFonts w:ascii="Times New Roman" w:hAnsi="Times New Roman" w:cs="Times New Roman"/>
                <w:sz w:val="24"/>
                <w:szCs w:val="24"/>
              </w:rPr>
              <w:t>Система видеонаблюдения</w:t>
            </w:r>
          </w:p>
        </w:tc>
      </w:tr>
      <w:tr w:rsidR="006551E2" w:rsidRPr="008D2B4A" w:rsidTr="00445FBB">
        <w:tblPrEx>
          <w:tblLook w:val="01E0" w:firstRow="1" w:lastRow="1" w:firstColumn="1" w:lastColumn="1" w:noHBand="0" w:noVBand="0"/>
        </w:tblPrEx>
        <w:trPr>
          <w:trHeight w:val="125"/>
        </w:trPr>
        <w:tc>
          <w:tcPr>
            <w:tcW w:w="2874" w:type="dxa"/>
            <w:tcBorders>
              <w:top w:val="single" w:sz="4" w:space="0" w:color="000000" w:themeColor="text1"/>
              <w:bottom w:val="single" w:sz="4" w:space="0" w:color="000000" w:themeColor="text1"/>
            </w:tcBorders>
          </w:tcPr>
          <w:p w:rsidR="006551E2" w:rsidRPr="008D2B4A" w:rsidRDefault="006551E2" w:rsidP="005C55A6">
            <w:pPr>
              <w:pStyle w:val="af2"/>
              <w:rPr>
                <w:rFonts w:ascii="Times New Roman" w:hAnsi="Times New Roman" w:cs="Times New Roman"/>
                <w:sz w:val="24"/>
                <w:szCs w:val="24"/>
              </w:rPr>
            </w:pPr>
            <w:r w:rsidRPr="008D2B4A">
              <w:rPr>
                <w:rFonts w:ascii="Times New Roman" w:hAnsi="Times New Roman" w:cs="Times New Roman"/>
                <w:sz w:val="24"/>
                <w:szCs w:val="24"/>
              </w:rPr>
              <w:t xml:space="preserve">Общая площадь </w:t>
            </w:r>
          </w:p>
        </w:tc>
        <w:tc>
          <w:tcPr>
            <w:tcW w:w="7342" w:type="dxa"/>
            <w:tcBorders>
              <w:top w:val="single" w:sz="4" w:space="0" w:color="000000" w:themeColor="text1"/>
              <w:bottom w:val="single" w:sz="4" w:space="0" w:color="000000" w:themeColor="text1"/>
            </w:tcBorders>
            <w:shd w:val="clear" w:color="auto" w:fill="FFFFFF" w:themeFill="background1"/>
          </w:tcPr>
          <w:p w:rsidR="006551E2" w:rsidRPr="008D2B4A" w:rsidRDefault="00B647D2" w:rsidP="00BC4950">
            <w:pPr>
              <w:pStyle w:val="af2"/>
              <w:rPr>
                <w:rFonts w:ascii="Times New Roman" w:hAnsi="Times New Roman" w:cs="Times New Roman"/>
                <w:sz w:val="24"/>
                <w:szCs w:val="24"/>
              </w:rPr>
            </w:pPr>
            <w:r w:rsidRPr="008D2B4A">
              <w:rPr>
                <w:rFonts w:ascii="Times New Roman" w:hAnsi="Times New Roman" w:cs="Times New Roman"/>
                <w:sz w:val="24"/>
                <w:szCs w:val="24"/>
              </w:rPr>
              <w:t xml:space="preserve">79,1 </w:t>
            </w:r>
            <w:r w:rsidR="006551E2" w:rsidRPr="008D2B4A">
              <w:rPr>
                <w:rFonts w:ascii="Times New Roman" w:hAnsi="Times New Roman" w:cs="Times New Roman"/>
                <w:sz w:val="24"/>
                <w:szCs w:val="24"/>
              </w:rPr>
              <w:t>м2</w:t>
            </w:r>
          </w:p>
        </w:tc>
      </w:tr>
      <w:tr w:rsidR="006551E2" w:rsidRPr="008D2B4A" w:rsidTr="00445FBB">
        <w:tblPrEx>
          <w:tblLook w:val="01E0" w:firstRow="1" w:lastRow="1" w:firstColumn="1" w:lastColumn="1" w:noHBand="0" w:noVBand="0"/>
        </w:tblPrEx>
        <w:trPr>
          <w:trHeight w:val="243"/>
        </w:trPr>
        <w:tc>
          <w:tcPr>
            <w:tcW w:w="2874" w:type="dxa"/>
            <w:tcBorders>
              <w:top w:val="single" w:sz="4" w:space="0" w:color="000000" w:themeColor="text1"/>
            </w:tcBorders>
          </w:tcPr>
          <w:p w:rsidR="006551E2"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Время и график проведения осмотра имущества</w:t>
            </w:r>
          </w:p>
        </w:tc>
        <w:tc>
          <w:tcPr>
            <w:tcW w:w="7342" w:type="dxa"/>
            <w:tcBorders>
              <w:top w:val="single" w:sz="4" w:space="0" w:color="000000" w:themeColor="text1"/>
            </w:tcBorders>
            <w:shd w:val="clear" w:color="auto" w:fill="FFFFFF" w:themeFill="background1"/>
          </w:tcPr>
          <w:p w:rsidR="00CB4F73"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Осмотр</w:t>
            </w:r>
            <w:r w:rsidR="00CB4F73" w:rsidRPr="008D2B4A">
              <w:rPr>
                <w:rFonts w:ascii="Times New Roman" w:hAnsi="Times New Roman" w:cs="Times New Roman"/>
                <w:sz w:val="24"/>
                <w:szCs w:val="24"/>
              </w:rPr>
              <w:t xml:space="preserve"> имущества</w:t>
            </w:r>
            <w:r w:rsidRPr="008D2B4A">
              <w:rPr>
                <w:rFonts w:ascii="Times New Roman" w:hAnsi="Times New Roman" w:cs="Times New Roman"/>
                <w:sz w:val="24"/>
                <w:szCs w:val="24"/>
              </w:rPr>
              <w:t xml:space="preserve"> обеспечивает организатор аукциона по рабочим дням</w:t>
            </w:r>
            <w:r w:rsidR="0097741E">
              <w:rPr>
                <w:rFonts w:ascii="Times New Roman" w:hAnsi="Times New Roman" w:cs="Times New Roman"/>
                <w:sz w:val="24"/>
                <w:szCs w:val="24"/>
              </w:rPr>
              <w:t xml:space="preserve"> </w:t>
            </w:r>
            <w:r w:rsidRPr="008D2B4A">
              <w:rPr>
                <w:rFonts w:ascii="Times New Roman" w:hAnsi="Times New Roman" w:cs="Times New Roman"/>
                <w:b/>
                <w:sz w:val="24"/>
                <w:szCs w:val="24"/>
              </w:rPr>
              <w:t>с 10.00 до 13. 00 часов</w:t>
            </w:r>
            <w:r w:rsidR="00CB4F73" w:rsidRPr="008D2B4A">
              <w:rPr>
                <w:rFonts w:ascii="Times New Roman" w:hAnsi="Times New Roman" w:cs="Times New Roman"/>
                <w:b/>
                <w:sz w:val="24"/>
                <w:szCs w:val="24"/>
              </w:rPr>
              <w:t xml:space="preserve"> (</w:t>
            </w:r>
            <w:r w:rsidR="00241F26" w:rsidRPr="008D2B4A">
              <w:rPr>
                <w:rFonts w:ascii="Times New Roman" w:hAnsi="Times New Roman" w:cs="Times New Roman"/>
                <w:b/>
                <w:sz w:val="24"/>
                <w:szCs w:val="24"/>
              </w:rPr>
              <w:t>время местное</w:t>
            </w:r>
            <w:r w:rsidR="00CB4F73" w:rsidRPr="008D2B4A">
              <w:rPr>
                <w:rFonts w:ascii="Times New Roman" w:hAnsi="Times New Roman" w:cs="Times New Roman"/>
                <w:b/>
                <w:sz w:val="24"/>
                <w:szCs w:val="24"/>
              </w:rPr>
              <w:t>)</w:t>
            </w:r>
            <w:r w:rsidRPr="008D2B4A">
              <w:rPr>
                <w:rFonts w:ascii="Times New Roman" w:hAnsi="Times New Roman" w:cs="Times New Roman"/>
                <w:b/>
                <w:sz w:val="24"/>
                <w:szCs w:val="24"/>
              </w:rPr>
              <w:t xml:space="preserve"> </w:t>
            </w:r>
            <w:r w:rsidRPr="008D2B4A">
              <w:rPr>
                <w:rFonts w:ascii="Times New Roman" w:hAnsi="Times New Roman" w:cs="Times New Roman"/>
                <w:sz w:val="24"/>
                <w:szCs w:val="24"/>
              </w:rPr>
              <w:t>при предварительном уведомлении организатора.</w:t>
            </w:r>
            <w:r w:rsidR="0035585C" w:rsidRPr="008D2B4A">
              <w:rPr>
                <w:rFonts w:ascii="Times New Roman" w:hAnsi="Times New Roman" w:cs="Times New Roman"/>
                <w:sz w:val="24"/>
                <w:szCs w:val="24"/>
              </w:rPr>
              <w:t xml:space="preserve"> </w:t>
            </w:r>
            <w:r w:rsidR="009223B3" w:rsidRPr="008D2B4A">
              <w:rPr>
                <w:rFonts w:ascii="Times New Roman" w:hAnsi="Times New Roman" w:cs="Times New Roman"/>
                <w:sz w:val="24"/>
                <w:szCs w:val="24"/>
              </w:rPr>
              <w:t xml:space="preserve"> </w:t>
            </w:r>
          </w:p>
          <w:p w:rsidR="006551E2" w:rsidRPr="008D2B4A" w:rsidRDefault="006551E2" w:rsidP="00BC4950">
            <w:pPr>
              <w:pStyle w:val="af2"/>
              <w:rPr>
                <w:rFonts w:ascii="Times New Roman" w:hAnsi="Times New Roman" w:cs="Times New Roman"/>
                <w:b/>
                <w:sz w:val="24"/>
                <w:szCs w:val="24"/>
              </w:rPr>
            </w:pPr>
            <w:r w:rsidRPr="008D2B4A">
              <w:rPr>
                <w:rStyle w:val="tendersubject1"/>
                <w:rFonts w:ascii="Times New Roman" w:hAnsi="Times New Roman"/>
                <w:b w:val="0"/>
                <w:color w:val="auto"/>
                <w:sz w:val="24"/>
                <w:szCs w:val="24"/>
              </w:rPr>
              <w:t xml:space="preserve">Номер контактного телефона: </w:t>
            </w:r>
            <w:r w:rsidR="00C779D1" w:rsidRPr="008D2B4A">
              <w:rPr>
                <w:rFonts w:ascii="Times New Roman" w:hAnsi="Times New Roman" w:cs="Times New Roman"/>
                <w:sz w:val="24"/>
                <w:szCs w:val="24"/>
              </w:rPr>
              <w:t xml:space="preserve">8(388-43) </w:t>
            </w:r>
            <w:r w:rsidR="00C052CE" w:rsidRPr="008D2B4A">
              <w:rPr>
                <w:rFonts w:ascii="Times New Roman" w:hAnsi="Times New Roman" w:cs="Times New Roman"/>
                <w:sz w:val="24"/>
                <w:szCs w:val="24"/>
              </w:rPr>
              <w:t>22-5-27</w:t>
            </w:r>
          </w:p>
          <w:p w:rsidR="009223B3" w:rsidRPr="008D2B4A" w:rsidRDefault="006551E2" w:rsidP="004F64BA">
            <w:pPr>
              <w:pStyle w:val="af2"/>
              <w:rPr>
                <w:rFonts w:ascii="Times New Roman" w:hAnsi="Times New Roman" w:cs="Times New Roman"/>
                <w:b/>
                <w:sz w:val="24"/>
                <w:szCs w:val="24"/>
              </w:rPr>
            </w:pPr>
            <w:r w:rsidRPr="008D2B4A">
              <w:rPr>
                <w:rFonts w:ascii="Times New Roman" w:hAnsi="Times New Roman" w:cs="Times New Roman"/>
                <w:b/>
                <w:sz w:val="24"/>
                <w:szCs w:val="24"/>
              </w:rPr>
              <w:t xml:space="preserve">Контактное лицо: </w:t>
            </w:r>
            <w:r w:rsidR="00C17A99" w:rsidRPr="008D2B4A">
              <w:rPr>
                <w:rFonts w:ascii="Times New Roman" w:hAnsi="Times New Roman" w:cs="Times New Roman"/>
                <w:b/>
                <w:sz w:val="24"/>
                <w:szCs w:val="24"/>
              </w:rPr>
              <w:t>Агарина Татьяна Владимировна, Анохина Мария Дмитриевна</w:t>
            </w:r>
          </w:p>
          <w:p w:rsidR="006551E2" w:rsidRPr="008D2B4A" w:rsidRDefault="009223B3" w:rsidP="004F64BA">
            <w:pPr>
              <w:pStyle w:val="af2"/>
              <w:rPr>
                <w:rFonts w:ascii="Times New Roman" w:hAnsi="Times New Roman" w:cs="Times New Roman"/>
                <w:b/>
                <w:sz w:val="24"/>
                <w:szCs w:val="24"/>
              </w:rPr>
            </w:pPr>
            <w:r w:rsidRPr="008D2B4A">
              <w:rPr>
                <w:rFonts w:ascii="Times New Roman" w:hAnsi="Times New Roman" w:cs="Times New Roman"/>
                <w:b/>
                <w:sz w:val="24"/>
                <w:szCs w:val="24"/>
              </w:rPr>
              <w:t>Осмотр имущества заканчивается не позднее, чем за 2 (Два) рабочих дня</w:t>
            </w:r>
            <w:r w:rsidR="00A522BB" w:rsidRPr="008D2B4A">
              <w:rPr>
                <w:rFonts w:ascii="Times New Roman" w:hAnsi="Times New Roman" w:cs="Times New Roman"/>
                <w:b/>
                <w:sz w:val="24"/>
                <w:szCs w:val="24"/>
              </w:rPr>
              <w:t xml:space="preserve"> до даты окончания срока подачи заявки.</w:t>
            </w:r>
          </w:p>
        </w:tc>
      </w:tr>
      <w:tr w:rsidR="006551E2" w:rsidRPr="008D2B4A" w:rsidTr="00445FBB">
        <w:tblPrEx>
          <w:tblLook w:val="01E0" w:firstRow="1" w:lastRow="1" w:firstColumn="1" w:lastColumn="1" w:noHBand="0" w:noVBand="0"/>
        </w:tblPrEx>
        <w:trPr>
          <w:trHeight w:val="249"/>
        </w:trPr>
        <w:tc>
          <w:tcPr>
            <w:tcW w:w="10216" w:type="dxa"/>
            <w:gridSpan w:val="2"/>
            <w:tcBorders>
              <w:bottom w:val="single" w:sz="4" w:space="0" w:color="auto"/>
            </w:tcBorders>
          </w:tcPr>
          <w:p w:rsidR="00D10E9C" w:rsidRPr="008D2B4A" w:rsidRDefault="00D10E9C" w:rsidP="00BC4950">
            <w:pPr>
              <w:pStyle w:val="af2"/>
              <w:jc w:val="center"/>
              <w:rPr>
                <w:rFonts w:ascii="Times New Roman" w:hAnsi="Times New Roman" w:cs="Times New Roman"/>
                <w:b/>
                <w:sz w:val="24"/>
                <w:szCs w:val="24"/>
              </w:rPr>
            </w:pPr>
          </w:p>
          <w:p w:rsidR="006551E2" w:rsidRPr="008D2B4A" w:rsidRDefault="006551E2"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Условия аукциона</w:t>
            </w:r>
          </w:p>
          <w:p w:rsidR="00D10E9C" w:rsidRPr="008D2B4A" w:rsidRDefault="00D10E9C" w:rsidP="00BC4950">
            <w:pPr>
              <w:pStyle w:val="af2"/>
              <w:jc w:val="center"/>
              <w:rPr>
                <w:rFonts w:ascii="Times New Roman" w:hAnsi="Times New Roman" w:cs="Times New Roman"/>
                <w:b/>
                <w:sz w:val="24"/>
                <w:szCs w:val="24"/>
              </w:rPr>
            </w:pPr>
          </w:p>
        </w:tc>
      </w:tr>
      <w:tr w:rsidR="006551E2" w:rsidRPr="008D2B4A" w:rsidTr="00445FBB">
        <w:tblPrEx>
          <w:tblLook w:val="01E0" w:firstRow="1" w:lastRow="1" w:firstColumn="1" w:lastColumn="1" w:noHBand="0" w:noVBand="0"/>
        </w:tblPrEx>
        <w:trPr>
          <w:trHeight w:val="2614"/>
        </w:trPr>
        <w:tc>
          <w:tcPr>
            <w:tcW w:w="10216" w:type="dxa"/>
            <w:gridSpan w:val="2"/>
            <w:tcBorders>
              <w:top w:val="single" w:sz="4" w:space="0" w:color="000000" w:themeColor="text1"/>
            </w:tcBorders>
          </w:tcPr>
          <w:p w:rsidR="00BE022F" w:rsidRPr="008D2B4A" w:rsidRDefault="006551E2" w:rsidP="006E4643">
            <w:pPr>
              <w:pStyle w:val="af2"/>
              <w:jc w:val="both"/>
              <w:rPr>
                <w:rFonts w:ascii="Times New Roman" w:eastAsia="Times New Roman" w:hAnsi="Times New Roman" w:cs="Times New Roman"/>
                <w:bCs/>
                <w:sz w:val="24"/>
                <w:szCs w:val="24"/>
              </w:rPr>
            </w:pPr>
            <w:r w:rsidRPr="008D2B4A">
              <w:rPr>
                <w:rFonts w:ascii="Times New Roman" w:eastAsia="Times New Roman" w:hAnsi="Times New Roman" w:cs="Times New Roman"/>
                <w:bCs/>
                <w:color w:val="000000"/>
                <w:sz w:val="24"/>
                <w:szCs w:val="24"/>
              </w:rPr>
              <w:lastRenderedPageBreak/>
              <w:t xml:space="preserve"> </w:t>
            </w:r>
            <w:r w:rsidRPr="008D2B4A">
              <w:rPr>
                <w:rFonts w:ascii="Times New Roman" w:eastAsia="Times New Roman" w:hAnsi="Times New Roman" w:cs="Times New Roman"/>
                <w:bCs/>
                <w:sz w:val="24"/>
                <w:szCs w:val="24"/>
              </w:rPr>
              <w:t xml:space="preserve"> 1. </w:t>
            </w:r>
            <w:r w:rsidR="00C35B74" w:rsidRPr="008D2B4A">
              <w:rPr>
                <w:rFonts w:ascii="Times New Roman" w:eastAsia="Times New Roman" w:hAnsi="Times New Roman" w:cs="Times New Roman"/>
                <w:bCs/>
                <w:sz w:val="24"/>
                <w:szCs w:val="24"/>
              </w:rPr>
              <w:t>Обеспечение функционирования зала ожидания</w:t>
            </w:r>
            <w:r w:rsidR="00FE73F7" w:rsidRPr="008D2B4A">
              <w:rPr>
                <w:rFonts w:ascii="Times New Roman" w:eastAsia="Times New Roman" w:hAnsi="Times New Roman" w:cs="Times New Roman"/>
                <w:bCs/>
                <w:sz w:val="24"/>
                <w:szCs w:val="24"/>
              </w:rPr>
              <w:t xml:space="preserve"> площадью не менее 30 кв.м.</w:t>
            </w:r>
            <w:r w:rsidR="00C35B74" w:rsidRPr="008D2B4A">
              <w:rPr>
                <w:rFonts w:ascii="Times New Roman" w:eastAsia="Times New Roman" w:hAnsi="Times New Roman" w:cs="Times New Roman"/>
                <w:bCs/>
                <w:sz w:val="24"/>
                <w:szCs w:val="24"/>
              </w:rPr>
              <w:t xml:space="preserve"> и остановочного пункта </w:t>
            </w:r>
          </w:p>
          <w:p w:rsidR="006551E2" w:rsidRPr="008D2B4A" w:rsidRDefault="006551E2" w:rsidP="0015767E">
            <w:pPr>
              <w:pStyle w:val="af2"/>
              <w:jc w:val="both"/>
              <w:rPr>
                <w:rFonts w:ascii="Times New Roman" w:eastAsia="Times New Roman" w:hAnsi="Times New Roman" w:cs="Times New Roman"/>
                <w:bCs/>
                <w:sz w:val="24"/>
                <w:szCs w:val="24"/>
              </w:rPr>
            </w:pPr>
            <w:r w:rsidRPr="008D2B4A">
              <w:rPr>
                <w:rFonts w:ascii="Times New Roman" w:eastAsia="Times New Roman" w:hAnsi="Times New Roman" w:cs="Times New Roman"/>
                <w:bCs/>
                <w:sz w:val="24"/>
                <w:szCs w:val="24"/>
              </w:rPr>
              <w:t xml:space="preserve">  2. Для использования объекта аукциона по назначению требуется </w:t>
            </w:r>
            <w:r w:rsidR="00C7132D" w:rsidRPr="008D2B4A">
              <w:rPr>
                <w:rFonts w:ascii="Times New Roman" w:eastAsia="Times New Roman" w:hAnsi="Times New Roman" w:cs="Times New Roman"/>
                <w:bCs/>
                <w:sz w:val="24"/>
                <w:szCs w:val="24"/>
              </w:rPr>
              <w:t>текущий</w:t>
            </w:r>
            <w:r w:rsidRPr="008D2B4A">
              <w:rPr>
                <w:rFonts w:ascii="Times New Roman" w:eastAsia="Times New Roman" w:hAnsi="Times New Roman" w:cs="Times New Roman"/>
                <w:bCs/>
                <w:sz w:val="24"/>
                <w:szCs w:val="24"/>
              </w:rPr>
              <w:t xml:space="preserve"> ремонт за счет победителя аукциона, в течении </w:t>
            </w:r>
            <w:r w:rsidR="001C62DD" w:rsidRPr="008D2B4A">
              <w:rPr>
                <w:rFonts w:ascii="Times New Roman" w:eastAsia="Times New Roman" w:hAnsi="Times New Roman" w:cs="Times New Roman"/>
                <w:bCs/>
                <w:sz w:val="24"/>
                <w:szCs w:val="24"/>
              </w:rPr>
              <w:t>6</w:t>
            </w:r>
            <w:r w:rsidR="00BE022F" w:rsidRPr="008D2B4A">
              <w:rPr>
                <w:rFonts w:ascii="Times New Roman" w:eastAsia="Times New Roman" w:hAnsi="Times New Roman" w:cs="Times New Roman"/>
                <w:bCs/>
                <w:sz w:val="24"/>
                <w:szCs w:val="24"/>
              </w:rPr>
              <w:t xml:space="preserve"> (</w:t>
            </w:r>
            <w:r w:rsidR="001C62DD" w:rsidRPr="008D2B4A">
              <w:rPr>
                <w:rFonts w:ascii="Times New Roman" w:eastAsia="Times New Roman" w:hAnsi="Times New Roman" w:cs="Times New Roman"/>
                <w:bCs/>
                <w:sz w:val="24"/>
                <w:szCs w:val="24"/>
              </w:rPr>
              <w:t>шести</w:t>
            </w:r>
            <w:r w:rsidR="00BE022F" w:rsidRPr="008D2B4A">
              <w:rPr>
                <w:rFonts w:ascii="Times New Roman" w:eastAsia="Times New Roman" w:hAnsi="Times New Roman" w:cs="Times New Roman"/>
                <w:bCs/>
                <w:sz w:val="24"/>
                <w:szCs w:val="24"/>
              </w:rPr>
              <w:t>)</w:t>
            </w:r>
            <w:r w:rsidRPr="008D2B4A">
              <w:rPr>
                <w:rFonts w:ascii="Times New Roman" w:eastAsia="Times New Roman" w:hAnsi="Times New Roman" w:cs="Times New Roman"/>
                <w:bCs/>
                <w:sz w:val="24"/>
                <w:szCs w:val="24"/>
              </w:rPr>
              <w:t xml:space="preserve"> месяцев со дня подписания договора </w:t>
            </w:r>
            <w:r w:rsidR="00BE022F" w:rsidRPr="008D2B4A">
              <w:rPr>
                <w:rFonts w:ascii="Times New Roman" w:eastAsia="Times New Roman" w:hAnsi="Times New Roman" w:cs="Times New Roman"/>
                <w:bCs/>
                <w:sz w:val="24"/>
                <w:szCs w:val="24"/>
              </w:rPr>
              <w:t>безвозмездного пользования</w:t>
            </w:r>
            <w:r w:rsidRPr="008D2B4A">
              <w:rPr>
                <w:rFonts w:ascii="Times New Roman" w:eastAsia="Times New Roman" w:hAnsi="Times New Roman" w:cs="Times New Roman"/>
                <w:bCs/>
                <w:sz w:val="24"/>
                <w:szCs w:val="24"/>
              </w:rPr>
              <w:t>.</w:t>
            </w:r>
          </w:p>
          <w:p w:rsidR="006551E2" w:rsidRPr="008D2B4A" w:rsidRDefault="006551E2" w:rsidP="00BC4950">
            <w:pPr>
              <w:pStyle w:val="af2"/>
              <w:rPr>
                <w:rFonts w:ascii="Times New Roman" w:eastAsia="Times New Roman" w:hAnsi="Times New Roman" w:cs="Times New Roman"/>
                <w:bCs/>
                <w:sz w:val="24"/>
                <w:szCs w:val="24"/>
              </w:rPr>
            </w:pPr>
            <w:r w:rsidRPr="008D2B4A">
              <w:rPr>
                <w:rFonts w:ascii="Times New Roman" w:eastAsia="Times New Roman" w:hAnsi="Times New Roman" w:cs="Times New Roman"/>
                <w:bCs/>
                <w:sz w:val="24"/>
                <w:szCs w:val="24"/>
              </w:rPr>
              <w:t>2.1. Перечень работ по ремонту объекта аукциона:</w:t>
            </w:r>
          </w:p>
          <w:p w:rsidR="001C62DD" w:rsidRPr="008D2B4A" w:rsidRDefault="006551E2" w:rsidP="00C7132D">
            <w:pPr>
              <w:pStyle w:val="af2"/>
              <w:rPr>
                <w:rFonts w:ascii="Times New Roman" w:eastAsia="Times New Roman" w:hAnsi="Times New Roman" w:cs="Times New Roman"/>
                <w:b/>
                <w:bCs/>
                <w:sz w:val="24"/>
                <w:szCs w:val="24"/>
              </w:rPr>
            </w:pPr>
            <w:r w:rsidRPr="008D2B4A">
              <w:rPr>
                <w:rFonts w:ascii="Times New Roman" w:eastAsia="Times New Roman" w:hAnsi="Times New Roman" w:cs="Times New Roman"/>
                <w:b/>
                <w:bCs/>
                <w:sz w:val="24"/>
                <w:szCs w:val="24"/>
              </w:rPr>
              <w:t xml:space="preserve">- </w:t>
            </w:r>
            <w:r w:rsidR="001C62DD" w:rsidRPr="008D2B4A">
              <w:rPr>
                <w:rFonts w:ascii="Times New Roman" w:eastAsia="Times New Roman" w:hAnsi="Times New Roman" w:cs="Times New Roman"/>
                <w:b/>
                <w:bCs/>
                <w:sz w:val="24"/>
                <w:szCs w:val="24"/>
              </w:rPr>
              <w:t>шпаклевка стен и потолка;</w:t>
            </w:r>
          </w:p>
          <w:p w:rsidR="007873DB" w:rsidRPr="008D2B4A" w:rsidRDefault="001C62DD" w:rsidP="00C7132D">
            <w:pPr>
              <w:pStyle w:val="af2"/>
              <w:rPr>
                <w:rFonts w:ascii="Times New Roman" w:eastAsia="Times New Roman" w:hAnsi="Times New Roman" w:cs="Times New Roman"/>
                <w:b/>
                <w:bCs/>
                <w:sz w:val="24"/>
                <w:szCs w:val="24"/>
              </w:rPr>
            </w:pPr>
            <w:r w:rsidRPr="008D2B4A">
              <w:rPr>
                <w:rFonts w:ascii="Times New Roman" w:eastAsia="Times New Roman" w:hAnsi="Times New Roman" w:cs="Times New Roman"/>
                <w:b/>
                <w:bCs/>
                <w:sz w:val="24"/>
                <w:szCs w:val="24"/>
              </w:rPr>
              <w:t xml:space="preserve">- </w:t>
            </w:r>
            <w:r w:rsidR="001D3009" w:rsidRPr="008D2B4A">
              <w:rPr>
                <w:rFonts w:ascii="Times New Roman" w:eastAsia="Times New Roman" w:hAnsi="Times New Roman" w:cs="Times New Roman"/>
                <w:b/>
                <w:bCs/>
                <w:sz w:val="24"/>
                <w:szCs w:val="24"/>
              </w:rPr>
              <w:t>окраска</w:t>
            </w:r>
            <w:r w:rsidR="00C7132D" w:rsidRPr="008D2B4A">
              <w:rPr>
                <w:rFonts w:ascii="Times New Roman" w:eastAsia="Times New Roman" w:hAnsi="Times New Roman" w:cs="Times New Roman"/>
                <w:b/>
                <w:bCs/>
                <w:sz w:val="24"/>
                <w:szCs w:val="24"/>
              </w:rPr>
              <w:t xml:space="preserve"> стен и потолк</w:t>
            </w:r>
            <w:r w:rsidR="001D3009" w:rsidRPr="008D2B4A">
              <w:rPr>
                <w:rFonts w:ascii="Times New Roman" w:eastAsia="Times New Roman" w:hAnsi="Times New Roman" w:cs="Times New Roman"/>
                <w:b/>
                <w:bCs/>
                <w:sz w:val="24"/>
                <w:szCs w:val="24"/>
              </w:rPr>
              <w:t>а</w:t>
            </w:r>
            <w:r w:rsidRPr="008D2B4A">
              <w:rPr>
                <w:rFonts w:ascii="Times New Roman" w:eastAsia="Times New Roman" w:hAnsi="Times New Roman" w:cs="Times New Roman"/>
                <w:b/>
                <w:bCs/>
                <w:sz w:val="24"/>
                <w:szCs w:val="24"/>
              </w:rPr>
              <w:t>;</w:t>
            </w:r>
          </w:p>
          <w:p w:rsidR="001C62DD" w:rsidRPr="008D2B4A" w:rsidRDefault="001C62DD" w:rsidP="00C7132D">
            <w:pPr>
              <w:pStyle w:val="af2"/>
              <w:rPr>
                <w:rFonts w:ascii="Times New Roman" w:hAnsi="Times New Roman" w:cs="Times New Roman"/>
                <w:b/>
                <w:sz w:val="24"/>
                <w:szCs w:val="24"/>
              </w:rPr>
            </w:pPr>
            <w:r w:rsidRPr="008D2B4A">
              <w:rPr>
                <w:rFonts w:ascii="Times New Roman" w:eastAsia="Times New Roman" w:hAnsi="Times New Roman" w:cs="Times New Roman"/>
                <w:b/>
                <w:bCs/>
                <w:sz w:val="24"/>
                <w:szCs w:val="24"/>
              </w:rPr>
              <w:t xml:space="preserve">- </w:t>
            </w:r>
            <w:r w:rsidR="001D3009" w:rsidRPr="008D2B4A">
              <w:rPr>
                <w:rFonts w:ascii="Times New Roman" w:eastAsia="Times New Roman" w:hAnsi="Times New Roman" w:cs="Times New Roman"/>
                <w:b/>
                <w:bCs/>
                <w:sz w:val="24"/>
                <w:szCs w:val="24"/>
              </w:rPr>
              <w:t>ремонт отмостки.</w:t>
            </w:r>
          </w:p>
        </w:tc>
      </w:tr>
      <w:tr w:rsidR="006551E2" w:rsidRPr="008D2B4A" w:rsidTr="00D10E9C">
        <w:tblPrEx>
          <w:tblLook w:val="01E0" w:firstRow="1" w:lastRow="1" w:firstColumn="1" w:lastColumn="1" w:noHBand="0" w:noVBand="0"/>
        </w:tblPrEx>
        <w:trPr>
          <w:trHeight w:val="268"/>
        </w:trPr>
        <w:tc>
          <w:tcPr>
            <w:tcW w:w="10216" w:type="dxa"/>
            <w:gridSpan w:val="2"/>
            <w:tcBorders>
              <w:top w:val="single" w:sz="4" w:space="0" w:color="000000" w:themeColor="text1"/>
            </w:tcBorders>
          </w:tcPr>
          <w:p w:rsidR="00D10E9C" w:rsidRPr="008D2B4A" w:rsidRDefault="00D10E9C" w:rsidP="00BC4950">
            <w:pPr>
              <w:pStyle w:val="af2"/>
              <w:jc w:val="center"/>
              <w:rPr>
                <w:rFonts w:ascii="Times New Roman" w:hAnsi="Times New Roman" w:cs="Times New Roman"/>
                <w:b/>
                <w:sz w:val="24"/>
                <w:szCs w:val="24"/>
              </w:rPr>
            </w:pPr>
          </w:p>
          <w:p w:rsidR="006551E2" w:rsidRPr="008D2B4A" w:rsidRDefault="006551E2"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Сведения о договоре безвозмездного пользования</w:t>
            </w:r>
          </w:p>
          <w:p w:rsidR="00D10E9C" w:rsidRPr="008D2B4A" w:rsidRDefault="00D10E9C" w:rsidP="00BC4950">
            <w:pPr>
              <w:pStyle w:val="af2"/>
              <w:jc w:val="center"/>
              <w:rPr>
                <w:rFonts w:ascii="Times New Roman" w:hAnsi="Times New Roman" w:cs="Times New Roman"/>
                <w:b/>
                <w:sz w:val="24"/>
                <w:szCs w:val="24"/>
              </w:rPr>
            </w:pPr>
          </w:p>
        </w:tc>
      </w:tr>
      <w:tr w:rsidR="006551E2" w:rsidRPr="008D2B4A" w:rsidTr="00D10E9C">
        <w:tblPrEx>
          <w:tblLook w:val="01E0" w:firstRow="1" w:lastRow="1" w:firstColumn="1" w:lastColumn="1" w:noHBand="0" w:noVBand="0"/>
        </w:tblPrEx>
        <w:trPr>
          <w:trHeight w:val="505"/>
        </w:trPr>
        <w:tc>
          <w:tcPr>
            <w:tcW w:w="2874" w:type="dxa"/>
            <w:tcBorders>
              <w:top w:val="single" w:sz="4" w:space="0" w:color="auto"/>
              <w:left w:val="single" w:sz="4" w:space="0" w:color="auto"/>
              <w:bottom w:val="single" w:sz="4" w:space="0" w:color="auto"/>
              <w:right w:val="single" w:sz="4" w:space="0" w:color="auto"/>
            </w:tcBorders>
          </w:tcPr>
          <w:p w:rsidR="006551E2" w:rsidRPr="008D2B4A" w:rsidRDefault="006551E2" w:rsidP="00416F5F">
            <w:pPr>
              <w:pStyle w:val="af2"/>
              <w:rPr>
                <w:rFonts w:ascii="Times New Roman" w:hAnsi="Times New Roman" w:cs="Times New Roman"/>
                <w:sz w:val="24"/>
                <w:szCs w:val="24"/>
              </w:rPr>
            </w:pPr>
            <w:r w:rsidRPr="008D2B4A">
              <w:rPr>
                <w:rFonts w:ascii="Times New Roman" w:hAnsi="Times New Roman" w:cs="Times New Roman"/>
                <w:sz w:val="24"/>
                <w:szCs w:val="24"/>
              </w:rPr>
              <w:t xml:space="preserve">Сроки подписания договора </w:t>
            </w:r>
          </w:p>
        </w:tc>
        <w:tc>
          <w:tcPr>
            <w:tcW w:w="7342" w:type="dxa"/>
            <w:tcBorders>
              <w:top w:val="single" w:sz="4" w:space="0" w:color="auto"/>
              <w:left w:val="single" w:sz="4" w:space="0" w:color="auto"/>
              <w:bottom w:val="single" w:sz="4" w:space="0" w:color="auto"/>
              <w:right w:val="single" w:sz="4" w:space="0" w:color="auto"/>
            </w:tcBorders>
          </w:tcPr>
          <w:p w:rsidR="006551E2" w:rsidRPr="008D2B4A" w:rsidRDefault="006551E2" w:rsidP="005007DC">
            <w:pPr>
              <w:pStyle w:val="af2"/>
              <w:jc w:val="both"/>
              <w:rPr>
                <w:rFonts w:ascii="Times New Roman" w:hAnsi="Times New Roman" w:cs="Times New Roman"/>
                <w:sz w:val="24"/>
                <w:szCs w:val="24"/>
              </w:rPr>
            </w:pPr>
            <w:r w:rsidRPr="008D2B4A">
              <w:rPr>
                <w:rFonts w:ascii="Times New Roman" w:hAnsi="Times New Roman" w:cs="Times New Roman"/>
                <w:sz w:val="24"/>
                <w:szCs w:val="24"/>
              </w:rPr>
              <w:t xml:space="preserve">Договор </w:t>
            </w:r>
            <w:r w:rsidR="006B01E6" w:rsidRPr="008D2B4A">
              <w:rPr>
                <w:rFonts w:ascii="Times New Roman" w:hAnsi="Times New Roman" w:cs="Times New Roman"/>
                <w:sz w:val="24"/>
                <w:szCs w:val="24"/>
              </w:rPr>
              <w:t>безвозмездного пользования</w:t>
            </w:r>
            <w:r w:rsidRPr="008D2B4A">
              <w:rPr>
                <w:rFonts w:ascii="Times New Roman" w:hAnsi="Times New Roman" w:cs="Times New Roman"/>
                <w:sz w:val="24"/>
                <w:szCs w:val="24"/>
              </w:rPr>
              <w:t xml:space="preserve"> должен быть подписан победителем аукциона  в течение 15 дней после получения протокола аукциона и проекта договора</w:t>
            </w:r>
            <w:r w:rsidR="005D1DC8" w:rsidRPr="008D2B4A">
              <w:rPr>
                <w:rFonts w:ascii="Times New Roman" w:hAnsi="Times New Roman" w:cs="Times New Roman"/>
                <w:sz w:val="24"/>
                <w:szCs w:val="24"/>
              </w:rPr>
              <w:t xml:space="preserve"> безвозмездного пользования</w:t>
            </w:r>
            <w:r w:rsidR="00450D2A" w:rsidRPr="008D2B4A">
              <w:rPr>
                <w:rFonts w:ascii="Times New Roman" w:hAnsi="Times New Roman" w:cs="Times New Roman"/>
                <w:sz w:val="24"/>
                <w:szCs w:val="24"/>
              </w:rPr>
              <w:t>.</w:t>
            </w:r>
          </w:p>
          <w:p w:rsidR="00450D2A" w:rsidRPr="008D2B4A" w:rsidRDefault="005007DC" w:rsidP="005007DC">
            <w:pPr>
              <w:jc w:val="both"/>
              <w:rPr>
                <w:rFonts w:ascii="Times New Roman" w:hAnsi="Times New Roman" w:cs="Times New Roman"/>
                <w:sz w:val="24"/>
                <w:szCs w:val="24"/>
              </w:rPr>
            </w:pPr>
            <w:r>
              <w:rPr>
                <w:rFonts w:ascii="Times New Roman" w:hAnsi="Times New Roman" w:cs="Times New Roman"/>
                <w:sz w:val="24"/>
                <w:szCs w:val="24"/>
              </w:rPr>
              <w:t xml:space="preserve">Но </w:t>
            </w:r>
            <w:r w:rsidRPr="005007DC">
              <w:rPr>
                <w:rFonts w:ascii="Times New Roman" w:hAnsi="Times New Roman" w:cs="Times New Roman"/>
                <w:sz w:val="24"/>
                <w:szCs w:val="24"/>
              </w:rPr>
              <w:t xml:space="preserve">не менее </w:t>
            </w:r>
            <w:r>
              <w:rPr>
                <w:rFonts w:ascii="Times New Roman" w:hAnsi="Times New Roman" w:cs="Times New Roman"/>
                <w:sz w:val="24"/>
                <w:szCs w:val="24"/>
              </w:rPr>
              <w:t xml:space="preserve">чем через </w:t>
            </w:r>
            <w:r w:rsidRPr="005007DC">
              <w:rPr>
                <w:rFonts w:ascii="Times New Roman" w:hAnsi="Times New Roman" w:cs="Times New Roman"/>
                <w:sz w:val="24"/>
                <w:szCs w:val="24"/>
              </w:rPr>
              <w:t>десят</w:t>
            </w:r>
            <w:r>
              <w:rPr>
                <w:rFonts w:ascii="Times New Roman" w:hAnsi="Times New Roman" w:cs="Times New Roman"/>
                <w:sz w:val="24"/>
                <w:szCs w:val="24"/>
              </w:rPr>
              <w:t>ь</w:t>
            </w:r>
            <w:r w:rsidRPr="005007DC">
              <w:rPr>
                <w:rFonts w:ascii="Times New Roman" w:hAnsi="Times New Roman" w:cs="Times New Roman"/>
                <w:sz w:val="24"/>
                <w:szCs w:val="24"/>
              </w:rPr>
              <w:t xml:space="preserve">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6551E2" w:rsidRPr="008D2B4A" w:rsidTr="00D10E9C">
        <w:tblPrEx>
          <w:tblLook w:val="01E0" w:firstRow="1" w:lastRow="1" w:firstColumn="1" w:lastColumn="1" w:noHBand="0" w:noVBand="0"/>
        </w:tblPrEx>
        <w:tc>
          <w:tcPr>
            <w:tcW w:w="2874" w:type="dxa"/>
            <w:tcBorders>
              <w:top w:val="single" w:sz="4" w:space="0" w:color="auto"/>
              <w:left w:val="single" w:sz="4" w:space="0" w:color="auto"/>
              <w:bottom w:val="single" w:sz="4" w:space="0" w:color="auto"/>
              <w:right w:val="single" w:sz="4" w:space="0" w:color="auto"/>
            </w:tcBorders>
          </w:tcPr>
          <w:p w:rsidR="006551E2" w:rsidRPr="008D2B4A" w:rsidRDefault="006551E2" w:rsidP="00416F5F">
            <w:pPr>
              <w:pStyle w:val="af2"/>
              <w:rPr>
                <w:rFonts w:ascii="Times New Roman" w:hAnsi="Times New Roman" w:cs="Times New Roman"/>
                <w:sz w:val="24"/>
                <w:szCs w:val="24"/>
              </w:rPr>
            </w:pPr>
            <w:r w:rsidRPr="008D2B4A">
              <w:rPr>
                <w:rFonts w:ascii="Times New Roman" w:hAnsi="Times New Roman" w:cs="Times New Roman"/>
                <w:sz w:val="24"/>
                <w:szCs w:val="24"/>
              </w:rPr>
              <w:t xml:space="preserve">Срок действия договора </w:t>
            </w:r>
          </w:p>
        </w:tc>
        <w:tc>
          <w:tcPr>
            <w:tcW w:w="7342" w:type="dxa"/>
            <w:tcBorders>
              <w:top w:val="single" w:sz="4" w:space="0" w:color="auto"/>
              <w:left w:val="single" w:sz="4" w:space="0" w:color="auto"/>
              <w:bottom w:val="single" w:sz="4" w:space="0" w:color="auto"/>
              <w:right w:val="single" w:sz="4" w:space="0" w:color="auto"/>
            </w:tcBorders>
          </w:tcPr>
          <w:p w:rsidR="006551E2" w:rsidRPr="008D2B4A" w:rsidRDefault="00AA7E0A" w:rsidP="00BC4950">
            <w:pPr>
              <w:pStyle w:val="af2"/>
              <w:rPr>
                <w:rFonts w:ascii="Times New Roman" w:hAnsi="Times New Roman" w:cs="Times New Roman"/>
                <w:sz w:val="24"/>
                <w:szCs w:val="24"/>
              </w:rPr>
            </w:pPr>
            <w:r w:rsidRPr="008D2B4A">
              <w:rPr>
                <w:rFonts w:ascii="Times New Roman" w:hAnsi="Times New Roman" w:cs="Times New Roman"/>
                <w:sz w:val="24"/>
                <w:szCs w:val="24"/>
              </w:rPr>
              <w:t>1 год</w:t>
            </w:r>
          </w:p>
        </w:tc>
      </w:tr>
      <w:tr w:rsidR="006551E2" w:rsidRPr="008D2B4A" w:rsidTr="00D10E9C">
        <w:tblPrEx>
          <w:tblLook w:val="01E0" w:firstRow="1" w:lastRow="1" w:firstColumn="1" w:lastColumn="1" w:noHBand="0" w:noVBand="0"/>
        </w:tblPrEx>
        <w:tc>
          <w:tcPr>
            <w:tcW w:w="2874" w:type="dxa"/>
            <w:tcBorders>
              <w:top w:val="single" w:sz="4" w:space="0" w:color="auto"/>
              <w:left w:val="single" w:sz="4" w:space="0" w:color="auto"/>
              <w:bottom w:val="single" w:sz="4" w:space="0" w:color="auto"/>
              <w:right w:val="single" w:sz="4" w:space="0" w:color="auto"/>
            </w:tcBorders>
          </w:tcPr>
          <w:p w:rsidR="006551E2" w:rsidRPr="008D2B4A" w:rsidRDefault="006551E2" w:rsidP="003C4F21">
            <w:pPr>
              <w:pStyle w:val="af2"/>
              <w:rPr>
                <w:rFonts w:ascii="Times New Roman" w:hAnsi="Times New Roman" w:cs="Times New Roman"/>
                <w:sz w:val="24"/>
                <w:szCs w:val="24"/>
              </w:rPr>
            </w:pPr>
            <w:r w:rsidRPr="008D2B4A">
              <w:rPr>
                <w:rFonts w:ascii="Times New Roman" w:hAnsi="Times New Roman" w:cs="Times New Roman"/>
                <w:sz w:val="24"/>
                <w:szCs w:val="24"/>
              </w:rPr>
              <w:t xml:space="preserve">Сведения о начальной (минимальной) цене договора </w:t>
            </w:r>
          </w:p>
        </w:tc>
        <w:tc>
          <w:tcPr>
            <w:tcW w:w="7342" w:type="dxa"/>
            <w:tcBorders>
              <w:top w:val="single" w:sz="4" w:space="0" w:color="auto"/>
              <w:left w:val="single" w:sz="4" w:space="0" w:color="auto"/>
              <w:bottom w:val="single" w:sz="4" w:space="0" w:color="auto"/>
              <w:right w:val="single" w:sz="4" w:space="0" w:color="auto"/>
            </w:tcBorders>
          </w:tcPr>
          <w:p w:rsidR="006551E2" w:rsidRPr="008D2B4A" w:rsidRDefault="00672E04" w:rsidP="00BC4950">
            <w:pPr>
              <w:pStyle w:val="af2"/>
              <w:rPr>
                <w:rFonts w:ascii="Times New Roman" w:hAnsi="Times New Roman" w:cs="Times New Roman"/>
                <w:sz w:val="24"/>
                <w:szCs w:val="24"/>
              </w:rPr>
            </w:pPr>
            <w:r w:rsidRPr="008D2B4A">
              <w:rPr>
                <w:rFonts w:ascii="Times New Roman" w:hAnsi="Times New Roman" w:cs="Times New Roman"/>
                <w:sz w:val="24"/>
                <w:szCs w:val="24"/>
              </w:rPr>
              <w:t>70885</w:t>
            </w:r>
            <w:r w:rsidR="005D1DC8" w:rsidRPr="008D2B4A">
              <w:rPr>
                <w:rFonts w:ascii="Times New Roman" w:hAnsi="Times New Roman" w:cs="Times New Roman"/>
                <w:sz w:val="24"/>
                <w:szCs w:val="24"/>
              </w:rPr>
              <w:t xml:space="preserve"> (</w:t>
            </w:r>
            <w:r w:rsidRPr="008D2B4A">
              <w:rPr>
                <w:rFonts w:ascii="Times New Roman" w:hAnsi="Times New Roman" w:cs="Times New Roman"/>
                <w:sz w:val="24"/>
                <w:szCs w:val="24"/>
              </w:rPr>
              <w:t>семьдесят тысяч восемьсот восемьдесят пять</w:t>
            </w:r>
            <w:r w:rsidR="005D1DC8" w:rsidRPr="008D2B4A">
              <w:rPr>
                <w:rFonts w:ascii="Times New Roman" w:hAnsi="Times New Roman" w:cs="Times New Roman"/>
                <w:sz w:val="24"/>
                <w:szCs w:val="24"/>
              </w:rPr>
              <w:t>) рублей</w:t>
            </w:r>
            <w:r w:rsidRPr="008D2B4A">
              <w:rPr>
                <w:rFonts w:ascii="Times New Roman" w:hAnsi="Times New Roman" w:cs="Times New Roman"/>
                <w:sz w:val="24"/>
                <w:szCs w:val="24"/>
              </w:rPr>
              <w:t xml:space="preserve"> 40 копеек </w:t>
            </w:r>
            <w:r w:rsidR="00117C3C" w:rsidRPr="008D2B4A">
              <w:rPr>
                <w:rFonts w:ascii="Times New Roman" w:hAnsi="Times New Roman" w:cs="Times New Roman"/>
                <w:sz w:val="24"/>
                <w:szCs w:val="24"/>
              </w:rPr>
              <w:t>(</w:t>
            </w:r>
            <w:r w:rsidR="006551E2" w:rsidRPr="008D2B4A">
              <w:rPr>
                <w:rFonts w:ascii="Times New Roman" w:hAnsi="Times New Roman" w:cs="Times New Roman"/>
                <w:sz w:val="24"/>
                <w:szCs w:val="24"/>
              </w:rPr>
              <w:t>с учетом НДС 18%)</w:t>
            </w:r>
            <w:r w:rsidR="00117C3C" w:rsidRPr="008D2B4A">
              <w:rPr>
                <w:rFonts w:ascii="Times New Roman" w:hAnsi="Times New Roman" w:cs="Times New Roman"/>
                <w:sz w:val="24"/>
                <w:szCs w:val="24"/>
              </w:rPr>
              <w:t>.</w:t>
            </w:r>
          </w:p>
          <w:p w:rsidR="006551E2" w:rsidRPr="008D2B4A" w:rsidRDefault="006551E2" w:rsidP="00BF7C82">
            <w:pPr>
              <w:pStyle w:val="af2"/>
              <w:rPr>
                <w:rFonts w:ascii="Times New Roman" w:hAnsi="Times New Roman" w:cs="Times New Roman"/>
                <w:sz w:val="24"/>
                <w:szCs w:val="24"/>
              </w:rPr>
            </w:pPr>
          </w:p>
        </w:tc>
      </w:tr>
      <w:tr w:rsidR="00E578C2" w:rsidRPr="008D2B4A" w:rsidTr="00D10E9C">
        <w:tblPrEx>
          <w:tblLook w:val="01E0" w:firstRow="1" w:lastRow="1" w:firstColumn="1" w:lastColumn="1" w:noHBand="0" w:noVBand="0"/>
        </w:tblPrEx>
        <w:tc>
          <w:tcPr>
            <w:tcW w:w="2874" w:type="dxa"/>
            <w:tcBorders>
              <w:top w:val="single" w:sz="4" w:space="0" w:color="auto"/>
              <w:left w:val="single" w:sz="4" w:space="0" w:color="auto"/>
              <w:bottom w:val="single" w:sz="4" w:space="0" w:color="auto"/>
              <w:right w:val="single" w:sz="4" w:space="0" w:color="auto"/>
            </w:tcBorders>
          </w:tcPr>
          <w:p w:rsidR="00E578C2" w:rsidRPr="008D2B4A" w:rsidRDefault="00E578C2" w:rsidP="006D1AB9">
            <w:pPr>
              <w:pStyle w:val="af2"/>
              <w:rPr>
                <w:rFonts w:ascii="Times New Roman" w:hAnsi="Times New Roman" w:cs="Times New Roman"/>
                <w:sz w:val="24"/>
                <w:szCs w:val="24"/>
              </w:rPr>
            </w:pPr>
            <w:r w:rsidRPr="008D2B4A">
              <w:rPr>
                <w:rFonts w:ascii="Times New Roman" w:hAnsi="Times New Roman" w:cs="Times New Roman"/>
                <w:sz w:val="24"/>
                <w:szCs w:val="24"/>
              </w:rPr>
              <w:t>Порядок оплаты приобретаемого права заключения</w:t>
            </w:r>
            <w:r w:rsidR="00FD21E1" w:rsidRPr="008D2B4A">
              <w:rPr>
                <w:rFonts w:ascii="Times New Roman" w:hAnsi="Times New Roman" w:cs="Times New Roman"/>
                <w:sz w:val="24"/>
                <w:szCs w:val="24"/>
              </w:rPr>
              <w:t xml:space="preserve"> договора безвозмездного пользования муниципальным имуществом</w:t>
            </w:r>
          </w:p>
        </w:tc>
        <w:tc>
          <w:tcPr>
            <w:tcW w:w="7342" w:type="dxa"/>
            <w:tcBorders>
              <w:top w:val="single" w:sz="4" w:space="0" w:color="auto"/>
              <w:left w:val="single" w:sz="4" w:space="0" w:color="auto"/>
              <w:bottom w:val="single" w:sz="4" w:space="0" w:color="auto"/>
              <w:right w:val="single" w:sz="4" w:space="0" w:color="auto"/>
            </w:tcBorders>
          </w:tcPr>
          <w:p w:rsidR="00E578C2" w:rsidRPr="008D2B4A" w:rsidRDefault="00976F75" w:rsidP="004C581F">
            <w:pPr>
              <w:spacing w:line="240" w:lineRule="auto"/>
              <w:jc w:val="both"/>
              <w:rPr>
                <w:rFonts w:ascii="Times New Roman" w:hAnsi="Times New Roman" w:cs="Times New Roman"/>
                <w:sz w:val="24"/>
                <w:szCs w:val="24"/>
              </w:rPr>
            </w:pPr>
            <w:r w:rsidRPr="008D2B4A">
              <w:rPr>
                <w:rFonts w:ascii="Times New Roman" w:hAnsi="Times New Roman" w:cs="Times New Roman"/>
                <w:sz w:val="24"/>
                <w:szCs w:val="24"/>
              </w:rPr>
              <w:t xml:space="preserve">Ежемесячно равными платежами в течение 12 месяцев с момента заключения договора безвозмездного пользования </w:t>
            </w:r>
            <w:r w:rsidR="003449DB" w:rsidRPr="008D2B4A">
              <w:rPr>
                <w:rFonts w:ascii="Times New Roman" w:hAnsi="Times New Roman" w:cs="Times New Roman"/>
                <w:sz w:val="24"/>
                <w:szCs w:val="24"/>
              </w:rPr>
              <w:t xml:space="preserve">путем перевода </w:t>
            </w:r>
            <w:r w:rsidR="00E0390F" w:rsidRPr="00E0390F">
              <w:rPr>
                <w:rFonts w:ascii="Times New Roman" w:hAnsi="Times New Roman" w:cs="Times New Roman"/>
                <w:b/>
                <w:sz w:val="24"/>
                <w:szCs w:val="24"/>
              </w:rPr>
              <w:t>денежных средств по следующим реквизитам ИНН 0407005789, ОКТМО 84625475, Счет № 401 01 810 5 000 000 1 0000, Отделение-НБ Республика Алтай г. Горно-Алтайск, БИК 048405001, КПП 041101001, КБК 991 111 08050 05 0000 120 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6551E2" w:rsidRPr="008D2B4A" w:rsidTr="00D10E9C">
        <w:trPr>
          <w:trHeight w:val="1936"/>
        </w:trPr>
        <w:tc>
          <w:tcPr>
            <w:tcW w:w="2874" w:type="dxa"/>
          </w:tcPr>
          <w:p w:rsidR="006551E2"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342" w:type="dxa"/>
          </w:tcPr>
          <w:p w:rsidR="006551E2" w:rsidRPr="008D2B4A" w:rsidRDefault="006551E2" w:rsidP="00BC4950">
            <w:pPr>
              <w:pStyle w:val="af2"/>
              <w:rPr>
                <w:rFonts w:ascii="Times New Roman" w:hAnsi="Times New Roman" w:cs="Times New Roman"/>
                <w:sz w:val="24"/>
                <w:szCs w:val="24"/>
              </w:rPr>
            </w:pPr>
            <w:r w:rsidRPr="008D2B4A">
              <w:rPr>
                <w:rFonts w:ascii="Times New Roman" w:hAnsi="Times New Roman" w:cs="Times New Roman"/>
                <w:sz w:val="24"/>
                <w:szCs w:val="24"/>
              </w:rPr>
              <w:t>На момент окончания срока договора передаваемое муниципальное  имущество должно находиться в полной исправности, надлежащем техническом (с учетом нормального износа), санитарном и противопожарном состоянии</w:t>
            </w:r>
          </w:p>
        </w:tc>
      </w:tr>
      <w:tr w:rsidR="006551E2" w:rsidRPr="008D2B4A" w:rsidTr="00D10E9C">
        <w:trPr>
          <w:trHeight w:val="233"/>
        </w:trPr>
        <w:tc>
          <w:tcPr>
            <w:tcW w:w="2874" w:type="dxa"/>
          </w:tcPr>
          <w:p w:rsidR="006551E2" w:rsidRPr="008D2B4A" w:rsidRDefault="003D4B86" w:rsidP="00BC4950">
            <w:pPr>
              <w:pStyle w:val="af2"/>
              <w:rPr>
                <w:rFonts w:ascii="Times New Roman" w:hAnsi="Times New Roman" w:cs="Times New Roman"/>
                <w:sz w:val="24"/>
                <w:szCs w:val="24"/>
              </w:rPr>
            </w:pPr>
            <w:r w:rsidRPr="008D2B4A">
              <w:rPr>
                <w:rFonts w:ascii="Times New Roman" w:hAnsi="Times New Roman" w:cs="Times New Roman"/>
                <w:sz w:val="24"/>
                <w:szCs w:val="24"/>
              </w:rPr>
              <w:t>Изменений условий договора</w:t>
            </w:r>
          </w:p>
        </w:tc>
        <w:tc>
          <w:tcPr>
            <w:tcW w:w="7342" w:type="dxa"/>
          </w:tcPr>
          <w:p w:rsidR="00C14BDF" w:rsidRPr="008D2B4A" w:rsidRDefault="003D4B86" w:rsidP="00AE5630">
            <w:pPr>
              <w:pStyle w:val="af2"/>
              <w:rPr>
                <w:rFonts w:ascii="Times New Roman" w:hAnsi="Times New Roman" w:cs="Times New Roman"/>
                <w:sz w:val="24"/>
                <w:szCs w:val="24"/>
              </w:rPr>
            </w:pPr>
            <w:r w:rsidRPr="008D2B4A">
              <w:rPr>
                <w:rFonts w:ascii="Times New Roman" w:hAnsi="Times New Roman" w:cs="Times New Roman"/>
                <w:sz w:val="24"/>
                <w:szCs w:val="24"/>
              </w:rPr>
              <w:t>При</w:t>
            </w:r>
            <w:r w:rsidR="006C3312" w:rsidRPr="008D2B4A">
              <w:rPr>
                <w:rFonts w:ascii="Times New Roman" w:hAnsi="Times New Roman" w:cs="Times New Roman"/>
                <w:sz w:val="24"/>
                <w:szCs w:val="24"/>
              </w:rPr>
              <w:t xml:space="preserve"> </w:t>
            </w:r>
            <w:r w:rsidRPr="008D2B4A">
              <w:rPr>
                <w:rFonts w:ascii="Times New Roman" w:hAnsi="Times New Roman" w:cs="Times New Roman"/>
                <w:sz w:val="24"/>
                <w:szCs w:val="24"/>
              </w:rPr>
              <w:t xml:space="preserve">заключении и </w:t>
            </w:r>
            <w:r w:rsidR="006C3312" w:rsidRPr="008D2B4A">
              <w:rPr>
                <w:rFonts w:ascii="Times New Roman" w:hAnsi="Times New Roman" w:cs="Times New Roman"/>
                <w:sz w:val="24"/>
                <w:szCs w:val="24"/>
              </w:rPr>
              <w:t>исполнении</w:t>
            </w:r>
            <w:r w:rsidRPr="008D2B4A">
              <w:rPr>
                <w:rFonts w:ascii="Times New Roman" w:hAnsi="Times New Roman" w:cs="Times New Roman"/>
                <w:sz w:val="24"/>
                <w:szCs w:val="24"/>
              </w:rPr>
              <w:t xml:space="preserve"> договора, изменение условий договора</w:t>
            </w:r>
            <w:r w:rsidR="006C3312" w:rsidRPr="008D2B4A">
              <w:rPr>
                <w:rFonts w:ascii="Times New Roman" w:hAnsi="Times New Roman" w:cs="Times New Roman"/>
                <w:sz w:val="24"/>
                <w:szCs w:val="24"/>
              </w:rPr>
              <w:t>, указанных в документации об аукционе по согласию сторон и в одностороннем порядке не рассматриваются</w:t>
            </w:r>
          </w:p>
        </w:tc>
      </w:tr>
      <w:tr w:rsidR="00B51C2D" w:rsidRPr="008D2B4A" w:rsidTr="006554FD">
        <w:tblPrEx>
          <w:tblLook w:val="01E0" w:firstRow="1" w:lastRow="1" w:firstColumn="1" w:lastColumn="1" w:noHBand="0" w:noVBand="0"/>
        </w:tblPrEx>
        <w:trPr>
          <w:trHeight w:val="263"/>
        </w:trPr>
        <w:tc>
          <w:tcPr>
            <w:tcW w:w="10216" w:type="dxa"/>
            <w:gridSpan w:val="2"/>
            <w:tcBorders>
              <w:bottom w:val="single" w:sz="4" w:space="0" w:color="000000" w:themeColor="text1"/>
            </w:tcBorders>
          </w:tcPr>
          <w:p w:rsidR="0015767E" w:rsidRPr="008D2B4A" w:rsidRDefault="0015767E" w:rsidP="00BC4950">
            <w:pPr>
              <w:pStyle w:val="af2"/>
              <w:jc w:val="center"/>
              <w:rPr>
                <w:rFonts w:ascii="Times New Roman" w:hAnsi="Times New Roman" w:cs="Times New Roman"/>
                <w:b/>
                <w:sz w:val="24"/>
                <w:szCs w:val="24"/>
              </w:rPr>
            </w:pPr>
          </w:p>
          <w:p w:rsidR="00B51C2D" w:rsidRPr="008D2B4A" w:rsidRDefault="00B51C2D" w:rsidP="00BC4950">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Сведения о документации об аукционе</w:t>
            </w:r>
          </w:p>
          <w:p w:rsidR="00D10E9C" w:rsidRPr="008D2B4A" w:rsidRDefault="00D10E9C" w:rsidP="00BC4950">
            <w:pPr>
              <w:pStyle w:val="af2"/>
              <w:jc w:val="center"/>
              <w:rPr>
                <w:rFonts w:ascii="Times New Roman" w:hAnsi="Times New Roman" w:cs="Times New Roman"/>
                <w:b/>
                <w:sz w:val="24"/>
                <w:szCs w:val="24"/>
              </w:rPr>
            </w:pPr>
          </w:p>
        </w:tc>
      </w:tr>
      <w:tr w:rsidR="00B51C2D" w:rsidRPr="008D2B4A" w:rsidTr="004350B1">
        <w:tblPrEx>
          <w:tblLook w:val="01E0" w:firstRow="1" w:lastRow="1" w:firstColumn="1" w:lastColumn="1" w:noHBand="0" w:noVBand="0"/>
        </w:tblPrEx>
        <w:trPr>
          <w:trHeight w:val="493"/>
        </w:trPr>
        <w:tc>
          <w:tcPr>
            <w:tcW w:w="2874" w:type="dxa"/>
            <w:tcBorders>
              <w:top w:val="single" w:sz="4" w:space="0" w:color="000000" w:themeColor="text1"/>
            </w:tcBorders>
          </w:tcPr>
          <w:p w:rsidR="00B51C2D"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Дата размещения</w:t>
            </w:r>
            <w:r w:rsidR="004C48F1" w:rsidRPr="008D2B4A">
              <w:rPr>
                <w:rFonts w:ascii="Times New Roman" w:hAnsi="Times New Roman" w:cs="Times New Roman"/>
                <w:sz w:val="24"/>
                <w:szCs w:val="24"/>
              </w:rPr>
              <w:t xml:space="preserve"> документации об аукционе</w:t>
            </w:r>
          </w:p>
        </w:tc>
        <w:tc>
          <w:tcPr>
            <w:tcW w:w="7342" w:type="dxa"/>
            <w:tcBorders>
              <w:top w:val="single" w:sz="4" w:space="0" w:color="000000" w:themeColor="text1"/>
            </w:tcBorders>
          </w:tcPr>
          <w:p w:rsidR="00B51C2D" w:rsidRPr="008D2B4A" w:rsidRDefault="009F215F" w:rsidP="00286368">
            <w:pPr>
              <w:pStyle w:val="af2"/>
              <w:rPr>
                <w:rFonts w:ascii="Times New Roman" w:hAnsi="Times New Roman" w:cs="Times New Roman"/>
                <w:color w:val="FF0000"/>
                <w:sz w:val="24"/>
                <w:szCs w:val="24"/>
              </w:rPr>
            </w:pPr>
            <w:r w:rsidRPr="00DB1AAE">
              <w:rPr>
                <w:rFonts w:ascii="Times New Roman" w:hAnsi="Times New Roman" w:cs="Times New Roman"/>
                <w:sz w:val="24"/>
                <w:szCs w:val="24"/>
              </w:rPr>
              <w:t>07.11.2016 г.</w:t>
            </w:r>
          </w:p>
        </w:tc>
      </w:tr>
      <w:tr w:rsidR="00DD1C79" w:rsidRPr="008D2B4A" w:rsidTr="004350B1">
        <w:tblPrEx>
          <w:tblLook w:val="01E0" w:firstRow="1" w:lastRow="1" w:firstColumn="1" w:lastColumn="1" w:noHBand="0" w:noVBand="0"/>
        </w:tblPrEx>
        <w:trPr>
          <w:trHeight w:val="543"/>
        </w:trPr>
        <w:tc>
          <w:tcPr>
            <w:tcW w:w="2874" w:type="dxa"/>
            <w:tcBorders>
              <w:top w:val="single" w:sz="4" w:space="0" w:color="000000" w:themeColor="text1"/>
            </w:tcBorders>
          </w:tcPr>
          <w:p w:rsidR="00DD1C79" w:rsidRPr="008D2B4A" w:rsidRDefault="00DD1C79" w:rsidP="00940255">
            <w:pPr>
              <w:pStyle w:val="af2"/>
              <w:rPr>
                <w:rFonts w:ascii="Times New Roman" w:hAnsi="Times New Roman" w:cs="Times New Roman"/>
                <w:sz w:val="24"/>
                <w:szCs w:val="24"/>
              </w:rPr>
            </w:pPr>
            <w:r w:rsidRPr="008D2B4A">
              <w:rPr>
                <w:rFonts w:ascii="Times New Roman" w:hAnsi="Times New Roman" w:cs="Times New Roman"/>
                <w:sz w:val="24"/>
                <w:szCs w:val="24"/>
              </w:rPr>
              <w:t xml:space="preserve">Срок предоставления </w:t>
            </w:r>
          </w:p>
          <w:p w:rsidR="00DD1C79" w:rsidRPr="008D2B4A" w:rsidRDefault="00DD1C79" w:rsidP="004350B1">
            <w:pPr>
              <w:pStyle w:val="af2"/>
              <w:rPr>
                <w:rFonts w:ascii="Times New Roman" w:hAnsi="Times New Roman" w:cs="Times New Roman"/>
                <w:sz w:val="24"/>
                <w:szCs w:val="24"/>
              </w:rPr>
            </w:pPr>
            <w:r w:rsidRPr="008D2B4A">
              <w:rPr>
                <w:rFonts w:ascii="Times New Roman" w:hAnsi="Times New Roman" w:cs="Times New Roman"/>
                <w:sz w:val="24"/>
                <w:szCs w:val="24"/>
              </w:rPr>
              <w:t>аукционной документации</w:t>
            </w:r>
          </w:p>
        </w:tc>
        <w:tc>
          <w:tcPr>
            <w:tcW w:w="7342" w:type="dxa"/>
            <w:tcBorders>
              <w:top w:val="single" w:sz="4" w:space="0" w:color="000000" w:themeColor="text1"/>
            </w:tcBorders>
          </w:tcPr>
          <w:p w:rsidR="00DD1C79" w:rsidRPr="00DB1AAE" w:rsidRDefault="00936785" w:rsidP="00940255">
            <w:pPr>
              <w:pStyle w:val="af2"/>
              <w:rPr>
                <w:rFonts w:ascii="Times New Roman" w:hAnsi="Times New Roman" w:cs="Times New Roman"/>
                <w:sz w:val="24"/>
                <w:szCs w:val="24"/>
              </w:rPr>
            </w:pPr>
            <w:r w:rsidRPr="00DB1AAE">
              <w:rPr>
                <w:rFonts w:ascii="Times New Roman" w:hAnsi="Times New Roman" w:cs="Times New Roman"/>
                <w:sz w:val="24"/>
                <w:szCs w:val="24"/>
              </w:rPr>
              <w:t>с</w:t>
            </w:r>
            <w:r w:rsidR="00DD1C79" w:rsidRPr="00DB1AAE">
              <w:rPr>
                <w:rFonts w:ascii="Times New Roman" w:hAnsi="Times New Roman" w:cs="Times New Roman"/>
                <w:sz w:val="24"/>
                <w:szCs w:val="24"/>
              </w:rPr>
              <w:t xml:space="preserve"> </w:t>
            </w:r>
            <w:r w:rsidR="00FB524C" w:rsidRPr="00DB1AAE">
              <w:rPr>
                <w:rFonts w:ascii="Times New Roman" w:hAnsi="Times New Roman" w:cs="Times New Roman"/>
                <w:sz w:val="24"/>
                <w:szCs w:val="24"/>
              </w:rPr>
              <w:t>08</w:t>
            </w:r>
            <w:r w:rsidR="00DD1C79" w:rsidRPr="00DB1AAE">
              <w:rPr>
                <w:rFonts w:ascii="Times New Roman" w:hAnsi="Times New Roman" w:cs="Times New Roman"/>
                <w:sz w:val="24"/>
                <w:szCs w:val="24"/>
              </w:rPr>
              <w:t>.</w:t>
            </w:r>
            <w:r w:rsidR="00FB524C" w:rsidRPr="00DB1AAE">
              <w:rPr>
                <w:rFonts w:ascii="Times New Roman" w:hAnsi="Times New Roman" w:cs="Times New Roman"/>
                <w:sz w:val="24"/>
                <w:szCs w:val="24"/>
              </w:rPr>
              <w:t>11</w:t>
            </w:r>
            <w:r w:rsidR="00DD1C79" w:rsidRPr="00DB1AAE">
              <w:rPr>
                <w:rFonts w:ascii="Times New Roman" w:hAnsi="Times New Roman" w:cs="Times New Roman"/>
                <w:sz w:val="24"/>
                <w:szCs w:val="24"/>
              </w:rPr>
              <w:t xml:space="preserve">.2016 года по </w:t>
            </w:r>
            <w:r w:rsidR="0038355E" w:rsidRPr="00DB1AAE">
              <w:rPr>
                <w:rFonts w:ascii="Times New Roman" w:hAnsi="Times New Roman" w:cs="Times New Roman"/>
                <w:sz w:val="24"/>
                <w:szCs w:val="24"/>
              </w:rPr>
              <w:t>28</w:t>
            </w:r>
            <w:r w:rsidR="00DD1C79" w:rsidRPr="00DB1AAE">
              <w:rPr>
                <w:rFonts w:ascii="Times New Roman" w:hAnsi="Times New Roman" w:cs="Times New Roman"/>
                <w:sz w:val="24"/>
                <w:szCs w:val="24"/>
              </w:rPr>
              <w:t>.</w:t>
            </w:r>
            <w:r w:rsidR="0038355E" w:rsidRPr="00DB1AAE">
              <w:rPr>
                <w:rFonts w:ascii="Times New Roman" w:hAnsi="Times New Roman" w:cs="Times New Roman"/>
                <w:sz w:val="24"/>
                <w:szCs w:val="24"/>
              </w:rPr>
              <w:t>11</w:t>
            </w:r>
            <w:r w:rsidR="00DD1C79" w:rsidRPr="00DB1AAE">
              <w:rPr>
                <w:rFonts w:ascii="Times New Roman" w:hAnsi="Times New Roman" w:cs="Times New Roman"/>
                <w:sz w:val="24"/>
                <w:szCs w:val="24"/>
              </w:rPr>
              <w:t xml:space="preserve">.2016 года в рабочие дни </w:t>
            </w:r>
          </w:p>
          <w:p w:rsidR="00C97053" w:rsidRPr="00C97053" w:rsidRDefault="00C97053" w:rsidP="00C97053">
            <w:pPr>
              <w:spacing w:after="0" w:line="240" w:lineRule="auto"/>
              <w:jc w:val="both"/>
              <w:rPr>
                <w:rFonts w:ascii="Times New Roman" w:hAnsi="Times New Roman" w:cs="Times New Roman"/>
                <w:sz w:val="24"/>
                <w:szCs w:val="24"/>
              </w:rPr>
            </w:pPr>
            <w:r w:rsidRPr="00C97053">
              <w:rPr>
                <w:rFonts w:ascii="Times New Roman" w:hAnsi="Times New Roman" w:cs="Times New Roman"/>
                <w:sz w:val="24"/>
                <w:szCs w:val="24"/>
              </w:rPr>
              <w:t xml:space="preserve">понедельник - с 8 час. 00 мин. до 17 час. 00 мин. по местному времени. </w:t>
            </w:r>
          </w:p>
          <w:p w:rsidR="00C97053" w:rsidRPr="00C97053" w:rsidRDefault="00C97053" w:rsidP="00C97053">
            <w:pPr>
              <w:spacing w:after="0" w:line="240" w:lineRule="auto"/>
              <w:jc w:val="both"/>
              <w:rPr>
                <w:rFonts w:ascii="Times New Roman" w:hAnsi="Times New Roman" w:cs="Times New Roman"/>
                <w:sz w:val="24"/>
                <w:szCs w:val="24"/>
              </w:rPr>
            </w:pPr>
            <w:r w:rsidRPr="00C97053">
              <w:rPr>
                <w:rFonts w:ascii="Times New Roman" w:hAnsi="Times New Roman" w:cs="Times New Roman"/>
                <w:sz w:val="24"/>
                <w:szCs w:val="24"/>
              </w:rPr>
              <w:t>вторник- пятница - с 8 час. 00 мин. до 16 час. 00 мин. по местному времени.</w:t>
            </w:r>
          </w:p>
          <w:p w:rsidR="00DD1C79" w:rsidRPr="008D2B4A" w:rsidRDefault="00C97053" w:rsidP="00C97053">
            <w:pPr>
              <w:spacing w:after="0" w:line="240" w:lineRule="auto"/>
              <w:jc w:val="both"/>
              <w:rPr>
                <w:rFonts w:ascii="Times New Roman" w:hAnsi="Times New Roman" w:cs="Times New Roman"/>
                <w:b/>
                <w:sz w:val="24"/>
                <w:szCs w:val="24"/>
              </w:rPr>
            </w:pPr>
            <w:r w:rsidRPr="00C97053">
              <w:rPr>
                <w:rFonts w:ascii="Times New Roman" w:hAnsi="Times New Roman" w:cs="Times New Roman"/>
                <w:sz w:val="24"/>
                <w:szCs w:val="24"/>
              </w:rPr>
              <w:t>перерыв с 13 часов 00 минут до 14 час. 00 мин. по местному времени.</w:t>
            </w:r>
          </w:p>
        </w:tc>
      </w:tr>
      <w:tr w:rsidR="00DD1C79" w:rsidRPr="008D2B4A" w:rsidTr="003E2CF7">
        <w:tblPrEx>
          <w:tblLook w:val="01E0" w:firstRow="1" w:lastRow="1" w:firstColumn="1" w:lastColumn="1" w:noHBand="0" w:noVBand="0"/>
        </w:tblPrEx>
        <w:tc>
          <w:tcPr>
            <w:tcW w:w="2874" w:type="dxa"/>
          </w:tcPr>
          <w:p w:rsidR="00DD1C79" w:rsidRPr="008D2B4A" w:rsidRDefault="00DD1C79" w:rsidP="0059380D">
            <w:pPr>
              <w:pStyle w:val="af2"/>
              <w:rPr>
                <w:rFonts w:ascii="Times New Roman" w:hAnsi="Times New Roman" w:cs="Times New Roman"/>
                <w:sz w:val="24"/>
                <w:szCs w:val="24"/>
              </w:rPr>
            </w:pPr>
            <w:r w:rsidRPr="008D2B4A">
              <w:rPr>
                <w:rFonts w:ascii="Times New Roman" w:hAnsi="Times New Roman" w:cs="Times New Roman"/>
                <w:sz w:val="24"/>
                <w:szCs w:val="24"/>
              </w:rPr>
              <w:t>Место предоставления аукционной  документации</w:t>
            </w:r>
          </w:p>
        </w:tc>
        <w:tc>
          <w:tcPr>
            <w:tcW w:w="7342" w:type="dxa"/>
          </w:tcPr>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Аукционная документация предоставляется по адресу:</w:t>
            </w:r>
          </w:p>
          <w:p w:rsidR="00DD1C79" w:rsidRPr="008D2B4A" w:rsidRDefault="00240471" w:rsidP="004677E7">
            <w:pPr>
              <w:pStyle w:val="af2"/>
              <w:rPr>
                <w:rFonts w:ascii="Times New Roman" w:hAnsi="Times New Roman" w:cs="Times New Roman"/>
                <w:sz w:val="24"/>
                <w:szCs w:val="24"/>
              </w:rPr>
            </w:pPr>
            <w:r w:rsidRPr="008D2B4A">
              <w:rPr>
                <w:rFonts w:ascii="Times New Roman" w:hAnsi="Times New Roman" w:cs="Times New Roman"/>
                <w:sz w:val="24"/>
                <w:szCs w:val="24"/>
              </w:rPr>
              <w:t>Республика Алтай, Турочакский район,</w:t>
            </w:r>
            <w:r w:rsidR="00DD1C79" w:rsidRPr="008D2B4A">
              <w:rPr>
                <w:rFonts w:ascii="Times New Roman" w:hAnsi="Times New Roman" w:cs="Times New Roman"/>
                <w:sz w:val="24"/>
                <w:szCs w:val="24"/>
              </w:rPr>
              <w:t xml:space="preserve"> </w:t>
            </w:r>
            <w:r w:rsidR="00361B7C" w:rsidRPr="008D2B4A">
              <w:rPr>
                <w:rFonts w:ascii="Times New Roman" w:hAnsi="Times New Roman" w:cs="Times New Roman"/>
                <w:sz w:val="24"/>
                <w:szCs w:val="24"/>
              </w:rPr>
              <w:t>с. Турочак, ул. Советская, 77</w:t>
            </w:r>
            <w:r w:rsidR="00206E10" w:rsidRPr="008D2B4A">
              <w:rPr>
                <w:rFonts w:ascii="Times New Roman" w:hAnsi="Times New Roman" w:cs="Times New Roman"/>
                <w:sz w:val="24"/>
                <w:szCs w:val="24"/>
              </w:rPr>
              <w:t>, каб.</w:t>
            </w:r>
            <w:r w:rsidR="004677E7" w:rsidRPr="008D2B4A">
              <w:rPr>
                <w:rFonts w:ascii="Times New Roman" w:hAnsi="Times New Roman" w:cs="Times New Roman"/>
                <w:sz w:val="24"/>
                <w:szCs w:val="24"/>
              </w:rPr>
              <w:t>7</w:t>
            </w:r>
          </w:p>
        </w:tc>
      </w:tr>
      <w:tr w:rsidR="00DD1C79" w:rsidRPr="008D2B4A" w:rsidTr="003E2CF7">
        <w:tblPrEx>
          <w:tblLook w:val="01E0" w:firstRow="1" w:lastRow="1" w:firstColumn="1" w:lastColumn="1" w:noHBand="0" w:noVBand="0"/>
        </w:tblPrEx>
        <w:tc>
          <w:tcPr>
            <w:tcW w:w="2874" w:type="dxa"/>
          </w:tcPr>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 xml:space="preserve">Порядок предоставления аукционной </w:t>
            </w:r>
          </w:p>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документации</w:t>
            </w:r>
          </w:p>
          <w:p w:rsidR="00DD1C79" w:rsidRPr="008D2B4A" w:rsidRDefault="00DD1C79" w:rsidP="00BC4950">
            <w:pPr>
              <w:pStyle w:val="af2"/>
              <w:rPr>
                <w:rFonts w:ascii="Times New Roman" w:hAnsi="Times New Roman" w:cs="Times New Roman"/>
                <w:sz w:val="24"/>
                <w:szCs w:val="24"/>
              </w:rPr>
            </w:pPr>
          </w:p>
        </w:tc>
        <w:tc>
          <w:tcPr>
            <w:tcW w:w="7342" w:type="dxa"/>
          </w:tcPr>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Аукционная документация предоставляется на бумажном носителе или в электронном виде на основании запроса любого заинтересованного лица в течение двух дней со дня получения соответствующего запроса. Аукционная документация предоставляется бесплатно</w:t>
            </w:r>
          </w:p>
        </w:tc>
      </w:tr>
      <w:tr w:rsidR="00DD1C79" w:rsidRPr="008D2B4A" w:rsidTr="003E2CF7">
        <w:tblPrEx>
          <w:tblLook w:val="01E0" w:firstRow="1" w:lastRow="1" w:firstColumn="1" w:lastColumn="1" w:noHBand="0" w:noVBand="0"/>
        </w:tblPrEx>
        <w:tc>
          <w:tcPr>
            <w:tcW w:w="2874" w:type="dxa"/>
          </w:tcPr>
          <w:p w:rsidR="00DD1C79" w:rsidRPr="008D2B4A" w:rsidRDefault="00DD1C79" w:rsidP="00BC4950">
            <w:pPr>
              <w:pStyle w:val="af2"/>
              <w:rPr>
                <w:rFonts w:ascii="Times New Roman" w:hAnsi="Times New Roman" w:cs="Times New Roman"/>
                <w:sz w:val="24"/>
                <w:szCs w:val="24"/>
              </w:rPr>
            </w:pPr>
            <w:r w:rsidRPr="008D2B4A">
              <w:rPr>
                <w:rFonts w:ascii="Times New Roman" w:hAnsi="Times New Roman" w:cs="Times New Roman"/>
                <w:sz w:val="24"/>
                <w:szCs w:val="24"/>
              </w:rPr>
              <w:t xml:space="preserve">Электронный адрес сайта в сети "Интернет", на котором размещена </w:t>
            </w:r>
          </w:p>
          <w:p w:rsidR="00DD1C79" w:rsidRPr="008D2B4A" w:rsidRDefault="00DD1C79" w:rsidP="003E2CF7">
            <w:pPr>
              <w:pStyle w:val="af2"/>
              <w:rPr>
                <w:rFonts w:ascii="Times New Roman" w:hAnsi="Times New Roman" w:cs="Times New Roman"/>
                <w:sz w:val="24"/>
                <w:szCs w:val="24"/>
              </w:rPr>
            </w:pPr>
            <w:r w:rsidRPr="008D2B4A">
              <w:rPr>
                <w:rFonts w:ascii="Times New Roman" w:hAnsi="Times New Roman" w:cs="Times New Roman"/>
                <w:sz w:val="24"/>
                <w:szCs w:val="24"/>
              </w:rPr>
              <w:t>аукционная документация</w:t>
            </w:r>
          </w:p>
        </w:tc>
        <w:tc>
          <w:tcPr>
            <w:tcW w:w="7342" w:type="dxa"/>
          </w:tcPr>
          <w:p w:rsidR="00DD1C79" w:rsidRPr="008D2B4A" w:rsidRDefault="002F6DCB" w:rsidP="00BC4950">
            <w:pPr>
              <w:pStyle w:val="af2"/>
              <w:rPr>
                <w:rFonts w:ascii="Times New Roman" w:hAnsi="Times New Roman" w:cs="Times New Roman"/>
                <w:b/>
                <w:sz w:val="24"/>
                <w:szCs w:val="24"/>
              </w:rPr>
            </w:pPr>
            <w:hyperlink r:id="rId22" w:history="1">
              <w:r w:rsidR="00DD1C79" w:rsidRPr="008D2B4A">
                <w:rPr>
                  <w:rStyle w:val="a7"/>
                  <w:rFonts w:ascii="Times New Roman" w:hAnsi="Times New Roman" w:cs="Times New Roman"/>
                  <w:b/>
                  <w:color w:val="auto"/>
                  <w:sz w:val="24"/>
                  <w:szCs w:val="24"/>
                  <w:u w:val="none"/>
                </w:rPr>
                <w:t>www.torgi.gov.ru</w:t>
              </w:r>
            </w:hyperlink>
            <w:r w:rsidR="00DD1C79" w:rsidRPr="008D2B4A">
              <w:rPr>
                <w:rFonts w:ascii="Times New Roman" w:hAnsi="Times New Roman" w:cs="Times New Roman"/>
                <w:b/>
                <w:sz w:val="24"/>
                <w:szCs w:val="24"/>
              </w:rPr>
              <w:t xml:space="preserve"> </w:t>
            </w:r>
          </w:p>
          <w:p w:rsidR="00DD1C79" w:rsidRPr="008D2B4A" w:rsidRDefault="00DD1C79" w:rsidP="00BC4950">
            <w:pPr>
              <w:pStyle w:val="af2"/>
              <w:rPr>
                <w:rFonts w:ascii="Times New Roman" w:hAnsi="Times New Roman" w:cs="Times New Roman"/>
                <w:sz w:val="24"/>
                <w:szCs w:val="24"/>
              </w:rPr>
            </w:pPr>
          </w:p>
          <w:p w:rsidR="00DD1C79" w:rsidRPr="008D2B4A" w:rsidRDefault="00DD1C79" w:rsidP="00BC4950">
            <w:pPr>
              <w:pStyle w:val="af2"/>
              <w:rPr>
                <w:rFonts w:ascii="Times New Roman" w:hAnsi="Times New Roman" w:cs="Times New Roman"/>
                <w:sz w:val="24"/>
                <w:szCs w:val="24"/>
              </w:rPr>
            </w:pPr>
          </w:p>
          <w:p w:rsidR="00DD1C79" w:rsidRPr="008D2B4A" w:rsidRDefault="00DD1C79" w:rsidP="00BC4950">
            <w:pPr>
              <w:pStyle w:val="af2"/>
              <w:rPr>
                <w:rFonts w:ascii="Times New Roman" w:hAnsi="Times New Roman" w:cs="Times New Roman"/>
                <w:sz w:val="24"/>
                <w:szCs w:val="24"/>
              </w:rPr>
            </w:pPr>
          </w:p>
        </w:tc>
      </w:tr>
      <w:tr w:rsidR="00DD1C79" w:rsidRPr="008D2B4A" w:rsidTr="006554FD">
        <w:trPr>
          <w:trHeight w:val="206"/>
        </w:trPr>
        <w:tc>
          <w:tcPr>
            <w:tcW w:w="10216" w:type="dxa"/>
            <w:gridSpan w:val="2"/>
            <w:tcBorders>
              <w:bottom w:val="single" w:sz="4" w:space="0" w:color="000000" w:themeColor="text1"/>
            </w:tcBorders>
          </w:tcPr>
          <w:p w:rsidR="003E6FCB" w:rsidRPr="008D2B4A" w:rsidRDefault="003E6FCB" w:rsidP="003E6FCB">
            <w:pPr>
              <w:pStyle w:val="af2"/>
              <w:jc w:val="center"/>
              <w:rPr>
                <w:rFonts w:ascii="Times New Roman" w:hAnsi="Times New Roman" w:cs="Times New Roman"/>
                <w:b/>
                <w:sz w:val="24"/>
                <w:szCs w:val="24"/>
              </w:rPr>
            </w:pPr>
          </w:p>
          <w:p w:rsidR="00DD1C79" w:rsidRPr="008D2B4A" w:rsidRDefault="00DD1C79" w:rsidP="003E6FCB">
            <w:pPr>
              <w:pStyle w:val="af2"/>
              <w:jc w:val="center"/>
              <w:rPr>
                <w:rFonts w:ascii="Times New Roman" w:hAnsi="Times New Roman" w:cs="Times New Roman"/>
                <w:b/>
                <w:sz w:val="24"/>
                <w:szCs w:val="24"/>
              </w:rPr>
            </w:pPr>
            <w:r w:rsidRPr="008D2B4A">
              <w:rPr>
                <w:rFonts w:ascii="Times New Roman" w:hAnsi="Times New Roman" w:cs="Times New Roman"/>
                <w:b/>
                <w:sz w:val="24"/>
                <w:szCs w:val="24"/>
              </w:rPr>
              <w:t>Сведения об этапах проведения аукциона</w:t>
            </w:r>
          </w:p>
          <w:p w:rsidR="003E6FCB" w:rsidRPr="008D2B4A" w:rsidRDefault="003E6FCB" w:rsidP="003E6FCB">
            <w:pPr>
              <w:pStyle w:val="af2"/>
              <w:jc w:val="center"/>
              <w:rPr>
                <w:rFonts w:ascii="Times New Roman" w:hAnsi="Times New Roman" w:cs="Times New Roman"/>
                <w:b/>
                <w:sz w:val="24"/>
                <w:szCs w:val="24"/>
              </w:rPr>
            </w:pPr>
          </w:p>
        </w:tc>
      </w:tr>
      <w:tr w:rsidR="001655C8" w:rsidRPr="008D2B4A" w:rsidTr="0059625E">
        <w:trPr>
          <w:trHeight w:val="486"/>
        </w:trPr>
        <w:tc>
          <w:tcPr>
            <w:tcW w:w="2874" w:type="dxa"/>
            <w:tcBorders>
              <w:top w:val="single" w:sz="4" w:space="0" w:color="000000" w:themeColor="text1"/>
            </w:tcBorders>
          </w:tcPr>
          <w:p w:rsidR="001655C8" w:rsidRPr="008D2B4A" w:rsidRDefault="00D124FD" w:rsidP="006554FD">
            <w:pPr>
              <w:pStyle w:val="af2"/>
              <w:rPr>
                <w:rFonts w:ascii="Times New Roman" w:hAnsi="Times New Roman" w:cs="Times New Roman"/>
                <w:sz w:val="24"/>
                <w:szCs w:val="24"/>
              </w:rPr>
            </w:pPr>
            <w:r w:rsidRPr="008D2B4A">
              <w:rPr>
                <w:rFonts w:ascii="Times New Roman" w:hAnsi="Times New Roman" w:cs="Times New Roman"/>
                <w:sz w:val="24"/>
                <w:szCs w:val="24"/>
              </w:rPr>
              <w:t>Сроки подачи заявок на участие в аукционе</w:t>
            </w:r>
          </w:p>
        </w:tc>
        <w:tc>
          <w:tcPr>
            <w:tcW w:w="7342" w:type="dxa"/>
            <w:tcBorders>
              <w:top w:val="single" w:sz="4" w:space="0" w:color="000000" w:themeColor="text1"/>
            </w:tcBorders>
          </w:tcPr>
          <w:p w:rsidR="00D124FD" w:rsidRPr="00DB1AAE" w:rsidRDefault="001A0625" w:rsidP="00D124FD">
            <w:pPr>
              <w:pStyle w:val="af2"/>
              <w:rPr>
                <w:rFonts w:ascii="Times New Roman" w:hAnsi="Times New Roman" w:cs="Times New Roman"/>
                <w:sz w:val="24"/>
                <w:szCs w:val="24"/>
              </w:rPr>
            </w:pPr>
            <w:r w:rsidRPr="00DB1AAE">
              <w:rPr>
                <w:rFonts w:ascii="Times New Roman" w:hAnsi="Times New Roman" w:cs="Times New Roman"/>
                <w:b/>
                <w:sz w:val="24"/>
                <w:szCs w:val="24"/>
              </w:rPr>
              <w:t>с 08</w:t>
            </w:r>
            <w:r w:rsidR="00D124FD" w:rsidRPr="00DB1AAE">
              <w:rPr>
                <w:rFonts w:ascii="Times New Roman" w:hAnsi="Times New Roman" w:cs="Times New Roman"/>
                <w:b/>
                <w:sz w:val="24"/>
                <w:szCs w:val="24"/>
              </w:rPr>
              <w:t>.</w:t>
            </w:r>
            <w:r w:rsidRPr="00DB1AAE">
              <w:rPr>
                <w:rFonts w:ascii="Times New Roman" w:hAnsi="Times New Roman" w:cs="Times New Roman"/>
                <w:b/>
                <w:sz w:val="24"/>
                <w:szCs w:val="24"/>
              </w:rPr>
              <w:t>11</w:t>
            </w:r>
            <w:r w:rsidR="00D124FD" w:rsidRPr="00DB1AAE">
              <w:rPr>
                <w:rFonts w:ascii="Times New Roman" w:hAnsi="Times New Roman" w:cs="Times New Roman"/>
                <w:b/>
                <w:sz w:val="24"/>
                <w:szCs w:val="24"/>
              </w:rPr>
              <w:t xml:space="preserve">.2016 года по </w:t>
            </w:r>
            <w:r w:rsidRPr="00DB1AAE">
              <w:rPr>
                <w:rFonts w:ascii="Times New Roman" w:hAnsi="Times New Roman" w:cs="Times New Roman"/>
                <w:b/>
                <w:sz w:val="24"/>
                <w:szCs w:val="24"/>
              </w:rPr>
              <w:t>28</w:t>
            </w:r>
            <w:r w:rsidR="00D124FD" w:rsidRPr="00DB1AAE">
              <w:rPr>
                <w:rFonts w:ascii="Times New Roman" w:hAnsi="Times New Roman" w:cs="Times New Roman"/>
                <w:b/>
                <w:sz w:val="24"/>
                <w:szCs w:val="24"/>
              </w:rPr>
              <w:t>.</w:t>
            </w:r>
            <w:r w:rsidRPr="00DB1AAE">
              <w:rPr>
                <w:rFonts w:ascii="Times New Roman" w:hAnsi="Times New Roman" w:cs="Times New Roman"/>
                <w:b/>
                <w:sz w:val="24"/>
                <w:szCs w:val="24"/>
              </w:rPr>
              <w:t>11</w:t>
            </w:r>
            <w:r w:rsidR="00D124FD" w:rsidRPr="00DB1AAE">
              <w:rPr>
                <w:rFonts w:ascii="Times New Roman" w:hAnsi="Times New Roman" w:cs="Times New Roman"/>
                <w:b/>
                <w:sz w:val="24"/>
                <w:szCs w:val="24"/>
              </w:rPr>
              <w:t>.2016</w:t>
            </w:r>
            <w:r w:rsidR="00D124FD" w:rsidRPr="00DB1AAE">
              <w:rPr>
                <w:rFonts w:ascii="Times New Roman" w:hAnsi="Times New Roman" w:cs="Times New Roman"/>
                <w:sz w:val="24"/>
                <w:szCs w:val="24"/>
              </w:rPr>
              <w:t xml:space="preserve"> </w:t>
            </w:r>
            <w:r w:rsidR="00D124FD" w:rsidRPr="00DB1AAE">
              <w:rPr>
                <w:rFonts w:ascii="Times New Roman" w:hAnsi="Times New Roman" w:cs="Times New Roman"/>
                <w:b/>
                <w:sz w:val="24"/>
                <w:szCs w:val="24"/>
              </w:rPr>
              <w:t xml:space="preserve">года </w:t>
            </w:r>
            <w:r w:rsidR="00612618" w:rsidRPr="00DB1AAE">
              <w:rPr>
                <w:rFonts w:ascii="Times New Roman" w:hAnsi="Times New Roman" w:cs="Times New Roman"/>
                <w:sz w:val="24"/>
                <w:szCs w:val="24"/>
              </w:rPr>
              <w:t>в рабочие дни:</w:t>
            </w:r>
          </w:p>
          <w:p w:rsidR="00D72510" w:rsidRPr="008D2B4A" w:rsidRDefault="00612618" w:rsidP="0099661B">
            <w:pPr>
              <w:pStyle w:val="af2"/>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понедельник -</w:t>
            </w:r>
            <w:r w:rsidR="0099661B" w:rsidRPr="008D2B4A">
              <w:rPr>
                <w:rFonts w:ascii="Times New Roman" w:hAnsi="Times New Roman" w:cs="Times New Roman"/>
                <w:color w:val="000000" w:themeColor="text1"/>
                <w:sz w:val="24"/>
                <w:szCs w:val="24"/>
              </w:rPr>
              <w:t xml:space="preserve"> </w:t>
            </w:r>
            <w:r w:rsidR="00D124FD" w:rsidRPr="008D2B4A">
              <w:rPr>
                <w:rFonts w:ascii="Times New Roman" w:hAnsi="Times New Roman" w:cs="Times New Roman"/>
                <w:color w:val="000000" w:themeColor="text1"/>
                <w:sz w:val="24"/>
                <w:szCs w:val="24"/>
              </w:rPr>
              <w:t>с 8.00 до 17.00 часов,</w:t>
            </w:r>
            <w:r w:rsidRPr="008D2B4A">
              <w:rPr>
                <w:rFonts w:ascii="Times New Roman" w:hAnsi="Times New Roman" w:cs="Times New Roman"/>
                <w:color w:val="000000" w:themeColor="text1"/>
                <w:sz w:val="24"/>
                <w:szCs w:val="24"/>
              </w:rPr>
              <w:t xml:space="preserve"> </w:t>
            </w:r>
          </w:p>
          <w:p w:rsidR="00612618" w:rsidRPr="008D2B4A" w:rsidRDefault="00612618" w:rsidP="0099661B">
            <w:pPr>
              <w:pStyle w:val="af2"/>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вторник-пятница – с 8.00 до 16.00 часов,</w:t>
            </w:r>
          </w:p>
          <w:p w:rsidR="00420A9C" w:rsidRPr="008D2B4A" w:rsidRDefault="00D124FD" w:rsidP="003C3E3C">
            <w:pPr>
              <w:pStyle w:val="af2"/>
              <w:rPr>
                <w:rFonts w:ascii="Times New Roman" w:hAnsi="Times New Roman" w:cs="Times New Roman"/>
                <w:color w:val="000000" w:themeColor="text1"/>
                <w:sz w:val="24"/>
                <w:szCs w:val="24"/>
              </w:rPr>
            </w:pPr>
            <w:r w:rsidRPr="008D2B4A">
              <w:rPr>
                <w:rFonts w:ascii="Times New Roman" w:hAnsi="Times New Roman" w:cs="Times New Roman"/>
                <w:color w:val="000000" w:themeColor="text1"/>
                <w:sz w:val="24"/>
                <w:szCs w:val="24"/>
              </w:rPr>
              <w:t>перерыв с 13.00 до 14.00 часов</w:t>
            </w:r>
            <w:r w:rsidR="00420A9C" w:rsidRPr="008D2B4A">
              <w:rPr>
                <w:rFonts w:ascii="Times New Roman" w:hAnsi="Times New Roman" w:cs="Times New Roman"/>
                <w:color w:val="000000" w:themeColor="text1"/>
                <w:sz w:val="24"/>
                <w:szCs w:val="24"/>
              </w:rPr>
              <w:t>.</w:t>
            </w:r>
          </w:p>
          <w:p w:rsidR="001655C8" w:rsidRPr="008D2B4A" w:rsidRDefault="00420A9C" w:rsidP="00420A9C">
            <w:pPr>
              <w:pStyle w:val="af2"/>
              <w:rPr>
                <w:rFonts w:ascii="Times New Roman" w:hAnsi="Times New Roman" w:cs="Times New Roman"/>
                <w:b/>
                <w:color w:val="000000" w:themeColor="text1"/>
                <w:sz w:val="24"/>
                <w:szCs w:val="24"/>
              </w:rPr>
            </w:pPr>
            <w:r w:rsidRPr="008D2B4A">
              <w:rPr>
                <w:rFonts w:ascii="Times New Roman" w:hAnsi="Times New Roman" w:cs="Times New Roman"/>
                <w:color w:val="000000" w:themeColor="text1"/>
                <w:sz w:val="24"/>
                <w:szCs w:val="24"/>
              </w:rPr>
              <w:t>Время местное</w:t>
            </w:r>
          </w:p>
        </w:tc>
      </w:tr>
      <w:tr w:rsidR="00D124FD" w:rsidRPr="008D2B4A" w:rsidTr="00D124FD">
        <w:trPr>
          <w:trHeight w:val="699"/>
        </w:trPr>
        <w:tc>
          <w:tcPr>
            <w:tcW w:w="2874" w:type="dxa"/>
            <w:tcBorders>
              <w:top w:val="single" w:sz="4" w:space="0" w:color="000000" w:themeColor="text1"/>
            </w:tcBorders>
          </w:tcPr>
          <w:p w:rsidR="00D124FD" w:rsidRPr="008D2B4A" w:rsidRDefault="00D124FD" w:rsidP="00940255">
            <w:pPr>
              <w:pStyle w:val="af2"/>
              <w:rPr>
                <w:rFonts w:ascii="Times New Roman" w:hAnsi="Times New Roman" w:cs="Times New Roman"/>
                <w:sz w:val="24"/>
                <w:szCs w:val="24"/>
              </w:rPr>
            </w:pPr>
            <w:r w:rsidRPr="008D2B4A">
              <w:rPr>
                <w:rFonts w:ascii="Times New Roman" w:hAnsi="Times New Roman" w:cs="Times New Roman"/>
                <w:sz w:val="24"/>
                <w:szCs w:val="24"/>
              </w:rPr>
              <w:t>Место предоставления аукционной  документации</w:t>
            </w:r>
          </w:p>
        </w:tc>
        <w:tc>
          <w:tcPr>
            <w:tcW w:w="7342" w:type="dxa"/>
            <w:tcBorders>
              <w:top w:val="single" w:sz="4" w:space="0" w:color="000000" w:themeColor="text1"/>
            </w:tcBorders>
          </w:tcPr>
          <w:p w:rsidR="00EF0CDC" w:rsidRPr="008D2B4A" w:rsidRDefault="00EF0CDC" w:rsidP="00EF0CDC">
            <w:pPr>
              <w:pStyle w:val="af2"/>
              <w:rPr>
                <w:rFonts w:ascii="Times New Roman" w:hAnsi="Times New Roman" w:cs="Times New Roman"/>
                <w:sz w:val="24"/>
                <w:szCs w:val="24"/>
              </w:rPr>
            </w:pPr>
            <w:r w:rsidRPr="008D2B4A">
              <w:rPr>
                <w:rFonts w:ascii="Times New Roman" w:hAnsi="Times New Roman" w:cs="Times New Roman"/>
                <w:sz w:val="24"/>
                <w:szCs w:val="24"/>
              </w:rPr>
              <w:t>Аукционная документация предоставляется по адресу:</w:t>
            </w:r>
          </w:p>
          <w:p w:rsidR="00D124FD" w:rsidRPr="008D2B4A" w:rsidRDefault="00755514" w:rsidP="00F9446F">
            <w:pPr>
              <w:pStyle w:val="af2"/>
              <w:rPr>
                <w:rFonts w:ascii="Times New Roman" w:hAnsi="Times New Roman" w:cs="Times New Roman"/>
                <w:sz w:val="24"/>
                <w:szCs w:val="24"/>
              </w:rPr>
            </w:pPr>
            <w:r w:rsidRPr="008D2B4A">
              <w:rPr>
                <w:rFonts w:ascii="Times New Roman" w:hAnsi="Times New Roman" w:cs="Times New Roman"/>
                <w:sz w:val="24"/>
                <w:szCs w:val="24"/>
              </w:rPr>
              <w:t xml:space="preserve">Республика Алтай, Турочакский район, </w:t>
            </w:r>
            <w:r w:rsidR="00EF0CDC" w:rsidRPr="008D2B4A">
              <w:rPr>
                <w:rFonts w:ascii="Times New Roman" w:hAnsi="Times New Roman" w:cs="Times New Roman"/>
                <w:sz w:val="24"/>
                <w:szCs w:val="24"/>
              </w:rPr>
              <w:t>с. Турочак, ул. Советская, 77</w:t>
            </w:r>
            <w:r w:rsidR="00206E10" w:rsidRPr="008D2B4A">
              <w:rPr>
                <w:rFonts w:ascii="Times New Roman" w:hAnsi="Times New Roman" w:cs="Times New Roman"/>
                <w:sz w:val="24"/>
                <w:szCs w:val="24"/>
              </w:rPr>
              <w:t>, каб.</w:t>
            </w:r>
            <w:r w:rsidR="00F9446F" w:rsidRPr="008D2B4A">
              <w:rPr>
                <w:rFonts w:ascii="Times New Roman" w:hAnsi="Times New Roman" w:cs="Times New Roman"/>
                <w:sz w:val="24"/>
                <w:szCs w:val="24"/>
              </w:rPr>
              <w:t>7</w:t>
            </w:r>
          </w:p>
        </w:tc>
      </w:tr>
      <w:tr w:rsidR="0059625E" w:rsidRPr="008D2B4A" w:rsidTr="00D124FD">
        <w:trPr>
          <w:trHeight w:val="699"/>
        </w:trPr>
        <w:tc>
          <w:tcPr>
            <w:tcW w:w="2874" w:type="dxa"/>
            <w:tcBorders>
              <w:top w:val="single" w:sz="4" w:space="0" w:color="000000" w:themeColor="text1"/>
            </w:tcBorders>
          </w:tcPr>
          <w:p w:rsidR="0059625E" w:rsidRPr="008D2B4A" w:rsidRDefault="0059625E" w:rsidP="00FA10C8">
            <w:pPr>
              <w:pStyle w:val="af2"/>
              <w:rPr>
                <w:rFonts w:ascii="Times New Roman" w:hAnsi="Times New Roman" w:cs="Times New Roman"/>
                <w:b/>
                <w:sz w:val="24"/>
                <w:szCs w:val="24"/>
              </w:rPr>
            </w:pPr>
            <w:r w:rsidRPr="008D2B4A">
              <w:rPr>
                <w:rFonts w:ascii="Times New Roman" w:hAnsi="Times New Roman" w:cs="Times New Roman"/>
                <w:b/>
                <w:sz w:val="24"/>
                <w:szCs w:val="24"/>
              </w:rPr>
              <w:t>Срок окончания подачи заявок на участие в аукционе</w:t>
            </w:r>
          </w:p>
        </w:tc>
        <w:tc>
          <w:tcPr>
            <w:tcW w:w="7342" w:type="dxa"/>
            <w:tcBorders>
              <w:top w:val="single" w:sz="4" w:space="0" w:color="000000" w:themeColor="text1"/>
            </w:tcBorders>
          </w:tcPr>
          <w:p w:rsidR="0059625E" w:rsidRPr="008D2B4A" w:rsidRDefault="00C91814" w:rsidP="00C91814">
            <w:pPr>
              <w:pStyle w:val="af2"/>
              <w:rPr>
                <w:rFonts w:ascii="Times New Roman" w:hAnsi="Times New Roman" w:cs="Times New Roman"/>
                <w:color w:val="000000"/>
                <w:sz w:val="24"/>
                <w:szCs w:val="24"/>
              </w:rPr>
            </w:pPr>
            <w:r w:rsidRPr="00DB1AAE">
              <w:rPr>
                <w:rFonts w:ascii="Times New Roman" w:hAnsi="Times New Roman" w:cs="Times New Roman"/>
                <w:b/>
                <w:sz w:val="24"/>
                <w:szCs w:val="24"/>
                <w:u w:val="single"/>
                <w:shd w:val="clear" w:color="auto" w:fill="F2DBDB" w:themeFill="accent2" w:themeFillTint="33"/>
              </w:rPr>
              <w:t>28</w:t>
            </w:r>
            <w:r w:rsidR="0059625E" w:rsidRPr="00DB1AAE">
              <w:rPr>
                <w:rFonts w:ascii="Times New Roman" w:hAnsi="Times New Roman" w:cs="Times New Roman"/>
                <w:b/>
                <w:sz w:val="24"/>
                <w:szCs w:val="24"/>
                <w:u w:val="single"/>
                <w:shd w:val="clear" w:color="auto" w:fill="F2DBDB" w:themeFill="accent2" w:themeFillTint="33"/>
              </w:rPr>
              <w:t>.</w:t>
            </w:r>
            <w:r w:rsidRPr="00DB1AAE">
              <w:rPr>
                <w:rFonts w:ascii="Times New Roman" w:hAnsi="Times New Roman" w:cs="Times New Roman"/>
                <w:b/>
                <w:sz w:val="24"/>
                <w:szCs w:val="24"/>
                <w:u w:val="single"/>
                <w:shd w:val="clear" w:color="auto" w:fill="F2DBDB" w:themeFill="accent2" w:themeFillTint="33"/>
              </w:rPr>
              <w:t>11</w:t>
            </w:r>
            <w:r w:rsidR="0059625E" w:rsidRPr="00DB1AAE">
              <w:rPr>
                <w:rFonts w:ascii="Times New Roman" w:hAnsi="Times New Roman" w:cs="Times New Roman"/>
                <w:b/>
                <w:sz w:val="24"/>
                <w:szCs w:val="24"/>
                <w:u w:val="single"/>
                <w:shd w:val="clear" w:color="auto" w:fill="F2DBDB" w:themeFill="accent2" w:themeFillTint="33"/>
              </w:rPr>
              <w:t xml:space="preserve">.2016 </w:t>
            </w:r>
            <w:r w:rsidR="0059625E" w:rsidRPr="00DB1AAE">
              <w:rPr>
                <w:rFonts w:ascii="Times New Roman" w:hAnsi="Times New Roman" w:cs="Times New Roman"/>
                <w:b/>
                <w:sz w:val="24"/>
                <w:szCs w:val="24"/>
                <w:u w:val="single"/>
              </w:rPr>
              <w:t>года</w:t>
            </w:r>
            <w:r w:rsidR="0059625E" w:rsidRPr="00DB1AAE">
              <w:rPr>
                <w:rFonts w:ascii="Times New Roman" w:hAnsi="Times New Roman" w:cs="Times New Roman"/>
                <w:sz w:val="24"/>
                <w:szCs w:val="24"/>
                <w:u w:val="single"/>
              </w:rPr>
              <w:t xml:space="preserve"> </w:t>
            </w:r>
            <w:r w:rsidR="0059625E" w:rsidRPr="00DB1AAE">
              <w:rPr>
                <w:rFonts w:ascii="Times New Roman" w:hAnsi="Times New Roman" w:cs="Times New Roman"/>
                <w:b/>
                <w:sz w:val="24"/>
                <w:szCs w:val="24"/>
                <w:u w:val="single"/>
                <w:shd w:val="clear" w:color="auto" w:fill="F2DBDB" w:themeFill="accent2" w:themeFillTint="33"/>
              </w:rPr>
              <w:t>до 10.00 часов</w:t>
            </w:r>
            <w:r w:rsidR="0059625E" w:rsidRPr="00DB1AAE">
              <w:rPr>
                <w:rFonts w:ascii="Times New Roman" w:hAnsi="Times New Roman" w:cs="Times New Roman"/>
                <w:sz w:val="24"/>
                <w:szCs w:val="24"/>
                <w:u w:val="single"/>
                <w:shd w:val="clear" w:color="auto" w:fill="F2DBDB" w:themeFill="accent2" w:themeFillTint="33"/>
              </w:rPr>
              <w:t xml:space="preserve"> </w:t>
            </w:r>
            <w:r w:rsidR="0059625E" w:rsidRPr="00DB1AAE">
              <w:rPr>
                <w:rFonts w:ascii="Times New Roman" w:hAnsi="Times New Roman" w:cs="Times New Roman"/>
                <w:sz w:val="24"/>
                <w:szCs w:val="24"/>
              </w:rPr>
              <w:t>(время местное)</w:t>
            </w:r>
          </w:p>
        </w:tc>
      </w:tr>
      <w:tr w:rsidR="0003292E" w:rsidRPr="008D2B4A" w:rsidTr="0003292E">
        <w:trPr>
          <w:trHeight w:val="557"/>
        </w:trPr>
        <w:tc>
          <w:tcPr>
            <w:tcW w:w="2874" w:type="dxa"/>
            <w:tcBorders>
              <w:top w:val="single" w:sz="4" w:space="0" w:color="000000" w:themeColor="text1"/>
            </w:tcBorders>
          </w:tcPr>
          <w:p w:rsidR="0003292E" w:rsidRPr="008D2B4A" w:rsidRDefault="0003292E" w:rsidP="00940255">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Срок отзыва заявок на участие в аукционе</w:t>
            </w:r>
          </w:p>
        </w:tc>
        <w:tc>
          <w:tcPr>
            <w:tcW w:w="7342" w:type="dxa"/>
            <w:tcBorders>
              <w:top w:val="single" w:sz="4" w:space="0" w:color="000000" w:themeColor="text1"/>
            </w:tcBorders>
          </w:tcPr>
          <w:p w:rsidR="0003292E" w:rsidRPr="008D2B4A" w:rsidRDefault="003344B0" w:rsidP="003344B0">
            <w:pPr>
              <w:pStyle w:val="af2"/>
              <w:rPr>
                <w:rFonts w:ascii="Times New Roman" w:hAnsi="Times New Roman" w:cs="Times New Roman"/>
                <w:b/>
                <w:color w:val="000000"/>
                <w:sz w:val="24"/>
                <w:szCs w:val="24"/>
              </w:rPr>
            </w:pPr>
            <w:r w:rsidRPr="00DB1AAE">
              <w:rPr>
                <w:rFonts w:ascii="Times New Roman" w:hAnsi="Times New Roman" w:cs="Times New Roman"/>
                <w:b/>
                <w:sz w:val="24"/>
                <w:szCs w:val="24"/>
                <w:u w:val="single"/>
                <w:shd w:val="clear" w:color="auto" w:fill="F2DBDB" w:themeFill="accent2" w:themeFillTint="33"/>
              </w:rPr>
              <w:t>28</w:t>
            </w:r>
            <w:r w:rsidR="0003292E" w:rsidRPr="00DB1AAE">
              <w:rPr>
                <w:rFonts w:ascii="Times New Roman" w:hAnsi="Times New Roman" w:cs="Times New Roman"/>
                <w:b/>
                <w:sz w:val="24"/>
                <w:szCs w:val="24"/>
                <w:u w:val="single"/>
                <w:shd w:val="clear" w:color="auto" w:fill="F2DBDB" w:themeFill="accent2" w:themeFillTint="33"/>
              </w:rPr>
              <w:t>.</w:t>
            </w:r>
            <w:r w:rsidRPr="00DB1AAE">
              <w:rPr>
                <w:rFonts w:ascii="Times New Roman" w:hAnsi="Times New Roman" w:cs="Times New Roman"/>
                <w:b/>
                <w:sz w:val="24"/>
                <w:szCs w:val="24"/>
                <w:u w:val="single"/>
                <w:shd w:val="clear" w:color="auto" w:fill="F2DBDB" w:themeFill="accent2" w:themeFillTint="33"/>
              </w:rPr>
              <w:t>11</w:t>
            </w:r>
            <w:r w:rsidR="0003292E" w:rsidRPr="00DB1AAE">
              <w:rPr>
                <w:rFonts w:ascii="Times New Roman" w:hAnsi="Times New Roman" w:cs="Times New Roman"/>
                <w:b/>
                <w:sz w:val="24"/>
                <w:szCs w:val="24"/>
                <w:u w:val="single"/>
                <w:shd w:val="clear" w:color="auto" w:fill="F2DBDB" w:themeFill="accent2" w:themeFillTint="33"/>
              </w:rPr>
              <w:t xml:space="preserve">.2016 </w:t>
            </w:r>
            <w:r w:rsidR="0003292E" w:rsidRPr="00DB1AAE">
              <w:rPr>
                <w:rFonts w:ascii="Times New Roman" w:hAnsi="Times New Roman" w:cs="Times New Roman"/>
                <w:b/>
                <w:sz w:val="24"/>
                <w:szCs w:val="24"/>
                <w:u w:val="single"/>
              </w:rPr>
              <w:t>года</w:t>
            </w:r>
            <w:r w:rsidR="0003292E" w:rsidRPr="00DB1AAE">
              <w:rPr>
                <w:rFonts w:ascii="Times New Roman" w:hAnsi="Times New Roman" w:cs="Times New Roman"/>
                <w:sz w:val="24"/>
                <w:szCs w:val="24"/>
                <w:u w:val="single"/>
              </w:rPr>
              <w:t xml:space="preserve"> </w:t>
            </w:r>
            <w:r w:rsidR="0003292E" w:rsidRPr="00DB1AAE">
              <w:rPr>
                <w:rFonts w:ascii="Times New Roman" w:hAnsi="Times New Roman" w:cs="Times New Roman"/>
                <w:b/>
                <w:sz w:val="24"/>
                <w:szCs w:val="24"/>
                <w:u w:val="single"/>
                <w:shd w:val="clear" w:color="auto" w:fill="F2DBDB" w:themeFill="accent2" w:themeFillTint="33"/>
              </w:rPr>
              <w:t>до 10.00 часов</w:t>
            </w:r>
            <w:r w:rsidR="0003292E" w:rsidRPr="00DB1AAE">
              <w:rPr>
                <w:rFonts w:ascii="Times New Roman" w:hAnsi="Times New Roman" w:cs="Times New Roman"/>
                <w:sz w:val="24"/>
                <w:szCs w:val="24"/>
                <w:u w:val="single"/>
                <w:shd w:val="clear" w:color="auto" w:fill="F2DBDB" w:themeFill="accent2" w:themeFillTint="33"/>
              </w:rPr>
              <w:t xml:space="preserve"> </w:t>
            </w:r>
            <w:r w:rsidR="0003292E" w:rsidRPr="00DB1AAE">
              <w:rPr>
                <w:rFonts w:ascii="Times New Roman" w:hAnsi="Times New Roman" w:cs="Times New Roman"/>
                <w:sz w:val="24"/>
                <w:szCs w:val="24"/>
              </w:rPr>
              <w:t>(время местное)</w:t>
            </w:r>
            <w:r w:rsidR="0003292E" w:rsidRPr="00DB1AAE">
              <w:rPr>
                <w:rFonts w:ascii="Times New Roman" w:hAnsi="Times New Roman" w:cs="Times New Roman"/>
                <w:b/>
                <w:sz w:val="24"/>
                <w:szCs w:val="24"/>
              </w:rPr>
              <w:t xml:space="preserve"> </w:t>
            </w:r>
          </w:p>
        </w:tc>
      </w:tr>
      <w:tr w:rsidR="0003292E" w:rsidRPr="008D2B4A" w:rsidTr="003E2CF7">
        <w:trPr>
          <w:trHeight w:val="298"/>
        </w:trPr>
        <w:tc>
          <w:tcPr>
            <w:tcW w:w="2874" w:type="dxa"/>
          </w:tcPr>
          <w:p w:rsidR="0003292E" w:rsidRPr="008D2B4A" w:rsidRDefault="0003292E" w:rsidP="006554FD">
            <w:pPr>
              <w:pStyle w:val="af2"/>
              <w:rPr>
                <w:rFonts w:ascii="Times New Roman" w:hAnsi="Times New Roman" w:cs="Times New Roman"/>
                <w:sz w:val="24"/>
                <w:szCs w:val="24"/>
              </w:rPr>
            </w:pPr>
            <w:r w:rsidRPr="008D2B4A">
              <w:rPr>
                <w:rFonts w:ascii="Times New Roman" w:hAnsi="Times New Roman" w:cs="Times New Roman"/>
                <w:sz w:val="24"/>
                <w:szCs w:val="24"/>
              </w:rPr>
              <w:t>Место, дата и время начала рассмотрения заявок на участие в аукционе</w:t>
            </w:r>
          </w:p>
          <w:p w:rsidR="0003292E" w:rsidRPr="008D2B4A" w:rsidRDefault="0003292E" w:rsidP="00C44F54">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на предмет допуска заявителя к участию в аукционе и о признании его участником аукциона либо об отказе ему в допуске к участию в аукционе</w:t>
            </w:r>
          </w:p>
        </w:tc>
        <w:tc>
          <w:tcPr>
            <w:tcW w:w="7342" w:type="dxa"/>
          </w:tcPr>
          <w:p w:rsidR="0003292E" w:rsidRPr="00DB1AAE" w:rsidRDefault="00743760" w:rsidP="006554FD">
            <w:pPr>
              <w:pStyle w:val="af2"/>
              <w:rPr>
                <w:rFonts w:ascii="Times New Roman" w:hAnsi="Times New Roman" w:cs="Times New Roman"/>
                <w:sz w:val="24"/>
                <w:szCs w:val="24"/>
              </w:rPr>
            </w:pPr>
            <w:r w:rsidRPr="00DB1AAE">
              <w:rPr>
                <w:rFonts w:ascii="Times New Roman" w:hAnsi="Times New Roman" w:cs="Times New Roman"/>
                <w:b/>
                <w:sz w:val="24"/>
                <w:szCs w:val="24"/>
                <w:u w:val="single"/>
                <w:shd w:val="clear" w:color="auto" w:fill="F2DBDB" w:themeFill="accent2" w:themeFillTint="33"/>
              </w:rPr>
              <w:t>28</w:t>
            </w:r>
            <w:r w:rsidR="0003292E" w:rsidRPr="00DB1AAE">
              <w:rPr>
                <w:rFonts w:ascii="Times New Roman" w:hAnsi="Times New Roman" w:cs="Times New Roman"/>
                <w:b/>
                <w:sz w:val="24"/>
                <w:szCs w:val="24"/>
                <w:u w:val="single"/>
                <w:shd w:val="clear" w:color="auto" w:fill="F2DBDB" w:themeFill="accent2" w:themeFillTint="33"/>
              </w:rPr>
              <w:t>.</w:t>
            </w:r>
            <w:r w:rsidRPr="00DB1AAE">
              <w:rPr>
                <w:rFonts w:ascii="Times New Roman" w:hAnsi="Times New Roman" w:cs="Times New Roman"/>
                <w:b/>
                <w:sz w:val="24"/>
                <w:szCs w:val="24"/>
                <w:u w:val="single"/>
                <w:shd w:val="clear" w:color="auto" w:fill="F2DBDB" w:themeFill="accent2" w:themeFillTint="33"/>
              </w:rPr>
              <w:t>11</w:t>
            </w:r>
            <w:r w:rsidR="0003292E" w:rsidRPr="00DB1AAE">
              <w:rPr>
                <w:rFonts w:ascii="Times New Roman" w:hAnsi="Times New Roman" w:cs="Times New Roman"/>
                <w:b/>
                <w:sz w:val="24"/>
                <w:szCs w:val="24"/>
                <w:u w:val="single"/>
                <w:shd w:val="clear" w:color="auto" w:fill="F2DBDB" w:themeFill="accent2" w:themeFillTint="33"/>
              </w:rPr>
              <w:t>.2016 года 1</w:t>
            </w:r>
            <w:r w:rsidRPr="00DB1AAE">
              <w:rPr>
                <w:rFonts w:ascii="Times New Roman" w:hAnsi="Times New Roman" w:cs="Times New Roman"/>
                <w:b/>
                <w:sz w:val="24"/>
                <w:szCs w:val="24"/>
                <w:u w:val="single"/>
                <w:shd w:val="clear" w:color="auto" w:fill="F2DBDB" w:themeFill="accent2" w:themeFillTint="33"/>
              </w:rPr>
              <w:t>2</w:t>
            </w:r>
            <w:r w:rsidR="0003292E" w:rsidRPr="00DB1AAE">
              <w:rPr>
                <w:rFonts w:ascii="Times New Roman" w:hAnsi="Times New Roman" w:cs="Times New Roman"/>
                <w:b/>
                <w:sz w:val="24"/>
                <w:szCs w:val="24"/>
                <w:u w:val="single"/>
                <w:shd w:val="clear" w:color="auto" w:fill="F2DBDB" w:themeFill="accent2" w:themeFillTint="33"/>
              </w:rPr>
              <w:t xml:space="preserve">.00 часов </w:t>
            </w:r>
            <w:r w:rsidR="0003292E" w:rsidRPr="00DB1AAE">
              <w:rPr>
                <w:rFonts w:ascii="Times New Roman" w:hAnsi="Times New Roman" w:cs="Times New Roman"/>
                <w:sz w:val="24"/>
                <w:szCs w:val="24"/>
              </w:rPr>
              <w:t xml:space="preserve">(время местное) по адресу:                    Республика Алтай, </w:t>
            </w:r>
            <w:r w:rsidR="00657C1B" w:rsidRPr="00DB1AAE">
              <w:rPr>
                <w:rFonts w:ascii="Times New Roman" w:hAnsi="Times New Roman" w:cs="Times New Roman"/>
                <w:sz w:val="24"/>
                <w:szCs w:val="24"/>
              </w:rPr>
              <w:t>Турочакский район, с. Турочак, ул. Советска</w:t>
            </w:r>
            <w:r w:rsidR="006E0284" w:rsidRPr="00DB1AAE">
              <w:rPr>
                <w:rFonts w:ascii="Times New Roman" w:hAnsi="Times New Roman" w:cs="Times New Roman"/>
                <w:sz w:val="24"/>
                <w:szCs w:val="24"/>
              </w:rPr>
              <w:t>я</w:t>
            </w:r>
            <w:r w:rsidR="00657C1B" w:rsidRPr="00DB1AAE">
              <w:rPr>
                <w:rFonts w:ascii="Times New Roman" w:hAnsi="Times New Roman" w:cs="Times New Roman"/>
                <w:sz w:val="24"/>
                <w:szCs w:val="24"/>
              </w:rPr>
              <w:t xml:space="preserve">, 77, каб. </w:t>
            </w:r>
            <w:r w:rsidRPr="00DB1AAE">
              <w:rPr>
                <w:rFonts w:ascii="Times New Roman" w:hAnsi="Times New Roman" w:cs="Times New Roman"/>
                <w:sz w:val="24"/>
                <w:szCs w:val="24"/>
              </w:rPr>
              <w:t>7</w:t>
            </w:r>
          </w:p>
          <w:p w:rsidR="0003292E" w:rsidRPr="008D2B4A" w:rsidRDefault="0003292E" w:rsidP="00E022FD">
            <w:pPr>
              <w:pStyle w:val="af2"/>
              <w:rPr>
                <w:rFonts w:ascii="Times New Roman" w:hAnsi="Times New Roman" w:cs="Times New Roman"/>
                <w:color w:val="000000"/>
                <w:sz w:val="24"/>
                <w:szCs w:val="24"/>
              </w:rPr>
            </w:pPr>
          </w:p>
        </w:tc>
      </w:tr>
      <w:tr w:rsidR="0003292E" w:rsidRPr="008D2B4A" w:rsidTr="003E2CF7">
        <w:trPr>
          <w:trHeight w:val="298"/>
        </w:trPr>
        <w:tc>
          <w:tcPr>
            <w:tcW w:w="2874" w:type="dxa"/>
          </w:tcPr>
          <w:p w:rsidR="0003292E" w:rsidRPr="008D2B4A" w:rsidRDefault="0003292E" w:rsidP="005E7FEF">
            <w:pPr>
              <w:pStyle w:val="af2"/>
              <w:rPr>
                <w:rFonts w:ascii="Times New Roman" w:hAnsi="Times New Roman" w:cs="Times New Roman"/>
                <w:sz w:val="24"/>
                <w:szCs w:val="24"/>
              </w:rPr>
            </w:pPr>
            <w:r w:rsidRPr="008D2B4A">
              <w:rPr>
                <w:rFonts w:ascii="Times New Roman" w:hAnsi="Times New Roman" w:cs="Times New Roman"/>
                <w:color w:val="000000"/>
                <w:sz w:val="24"/>
                <w:szCs w:val="24"/>
              </w:rPr>
              <w:t xml:space="preserve">Срок рассмотрения </w:t>
            </w:r>
            <w:r w:rsidRPr="008D2B4A">
              <w:rPr>
                <w:rFonts w:ascii="Times New Roman" w:hAnsi="Times New Roman" w:cs="Times New Roman"/>
                <w:color w:val="000000"/>
                <w:sz w:val="24"/>
                <w:szCs w:val="24"/>
              </w:rPr>
              <w:lastRenderedPageBreak/>
              <w:t>заявок</w:t>
            </w:r>
            <w:r w:rsidRPr="008D2B4A">
              <w:rPr>
                <w:rFonts w:ascii="Times New Roman" w:hAnsi="Times New Roman" w:cs="Times New Roman"/>
                <w:sz w:val="24"/>
                <w:szCs w:val="24"/>
              </w:rPr>
              <w:t xml:space="preserve"> на участие в аукционе</w:t>
            </w:r>
          </w:p>
          <w:p w:rsidR="0003292E" w:rsidRPr="008D2B4A" w:rsidRDefault="0003292E" w:rsidP="005E7FEF">
            <w:pPr>
              <w:pStyle w:val="af2"/>
              <w:rPr>
                <w:rFonts w:ascii="Times New Roman" w:hAnsi="Times New Roman" w:cs="Times New Roman"/>
                <w:sz w:val="24"/>
                <w:szCs w:val="24"/>
              </w:rPr>
            </w:pPr>
            <w:r w:rsidRPr="008D2B4A">
              <w:rPr>
                <w:rFonts w:ascii="Times New Roman" w:hAnsi="Times New Roman" w:cs="Times New Roman"/>
                <w:color w:val="000000"/>
                <w:sz w:val="24"/>
                <w:szCs w:val="24"/>
              </w:rPr>
              <w:t>на предмет допуска заявителя к участию в аукционе и о признании его участником аукциона либо об отказе ему в допуске к участию в аукционе</w:t>
            </w:r>
          </w:p>
        </w:tc>
        <w:tc>
          <w:tcPr>
            <w:tcW w:w="7342" w:type="dxa"/>
          </w:tcPr>
          <w:p w:rsidR="0003292E" w:rsidRPr="008D2B4A" w:rsidRDefault="00C731A5" w:rsidP="00C731A5">
            <w:pPr>
              <w:pStyle w:val="af2"/>
              <w:rPr>
                <w:rFonts w:ascii="Times New Roman" w:hAnsi="Times New Roman" w:cs="Times New Roman"/>
                <w:b/>
                <w:sz w:val="24"/>
                <w:szCs w:val="24"/>
                <w:u w:val="single"/>
                <w:shd w:val="clear" w:color="auto" w:fill="F2DBDB" w:themeFill="accent2" w:themeFillTint="33"/>
              </w:rPr>
            </w:pPr>
            <w:r w:rsidRPr="00123683">
              <w:rPr>
                <w:rFonts w:ascii="Times New Roman" w:hAnsi="Times New Roman" w:cs="Times New Roman"/>
                <w:b/>
                <w:sz w:val="24"/>
                <w:szCs w:val="24"/>
                <w:u w:val="single"/>
                <w:shd w:val="clear" w:color="auto" w:fill="F2DBDB" w:themeFill="accent2" w:themeFillTint="33"/>
              </w:rPr>
              <w:lastRenderedPageBreak/>
              <w:t>28</w:t>
            </w:r>
            <w:r w:rsidR="0003292E" w:rsidRPr="00123683">
              <w:rPr>
                <w:rFonts w:ascii="Times New Roman" w:hAnsi="Times New Roman" w:cs="Times New Roman"/>
                <w:b/>
                <w:sz w:val="24"/>
                <w:szCs w:val="24"/>
                <w:u w:val="single"/>
                <w:shd w:val="clear" w:color="auto" w:fill="F2DBDB" w:themeFill="accent2" w:themeFillTint="33"/>
              </w:rPr>
              <w:t>.</w:t>
            </w:r>
            <w:r w:rsidRPr="00123683">
              <w:rPr>
                <w:rFonts w:ascii="Times New Roman" w:hAnsi="Times New Roman" w:cs="Times New Roman"/>
                <w:b/>
                <w:sz w:val="24"/>
                <w:szCs w:val="24"/>
                <w:u w:val="single"/>
                <w:shd w:val="clear" w:color="auto" w:fill="F2DBDB" w:themeFill="accent2" w:themeFillTint="33"/>
              </w:rPr>
              <w:t>11</w:t>
            </w:r>
            <w:r w:rsidR="0003292E" w:rsidRPr="00123683">
              <w:rPr>
                <w:rFonts w:ascii="Times New Roman" w:hAnsi="Times New Roman" w:cs="Times New Roman"/>
                <w:b/>
                <w:sz w:val="24"/>
                <w:szCs w:val="24"/>
                <w:u w:val="single"/>
                <w:shd w:val="clear" w:color="auto" w:fill="F2DBDB" w:themeFill="accent2" w:themeFillTint="33"/>
              </w:rPr>
              <w:t xml:space="preserve">.2016 года </w:t>
            </w:r>
            <w:r w:rsidRPr="00123683">
              <w:rPr>
                <w:rFonts w:ascii="Times New Roman" w:hAnsi="Times New Roman" w:cs="Times New Roman"/>
                <w:b/>
                <w:sz w:val="24"/>
                <w:szCs w:val="24"/>
                <w:u w:val="single"/>
                <w:shd w:val="clear" w:color="auto" w:fill="F2DBDB" w:themeFill="accent2" w:themeFillTint="33"/>
              </w:rPr>
              <w:t>с</w:t>
            </w:r>
            <w:r w:rsidR="0003292E" w:rsidRPr="00123683">
              <w:rPr>
                <w:rFonts w:ascii="Times New Roman" w:hAnsi="Times New Roman" w:cs="Times New Roman"/>
                <w:b/>
                <w:sz w:val="24"/>
                <w:szCs w:val="24"/>
                <w:u w:val="single"/>
                <w:shd w:val="clear" w:color="auto" w:fill="F2DBDB" w:themeFill="accent2" w:themeFillTint="33"/>
              </w:rPr>
              <w:t xml:space="preserve"> 1</w:t>
            </w:r>
            <w:r w:rsidRPr="00123683">
              <w:rPr>
                <w:rFonts w:ascii="Times New Roman" w:hAnsi="Times New Roman" w:cs="Times New Roman"/>
                <w:b/>
                <w:sz w:val="24"/>
                <w:szCs w:val="24"/>
                <w:u w:val="single"/>
                <w:shd w:val="clear" w:color="auto" w:fill="F2DBDB" w:themeFill="accent2" w:themeFillTint="33"/>
              </w:rPr>
              <w:t>2</w:t>
            </w:r>
            <w:r w:rsidR="0003292E" w:rsidRPr="00123683">
              <w:rPr>
                <w:rFonts w:ascii="Times New Roman" w:hAnsi="Times New Roman" w:cs="Times New Roman"/>
                <w:b/>
                <w:sz w:val="24"/>
                <w:szCs w:val="24"/>
                <w:u w:val="single"/>
                <w:shd w:val="clear" w:color="auto" w:fill="F2DBDB" w:themeFill="accent2" w:themeFillTint="33"/>
              </w:rPr>
              <w:t>.00 часов  до 13.</w:t>
            </w:r>
            <w:r w:rsidRPr="00123683">
              <w:rPr>
                <w:rFonts w:ascii="Times New Roman" w:hAnsi="Times New Roman" w:cs="Times New Roman"/>
                <w:b/>
                <w:sz w:val="24"/>
                <w:szCs w:val="24"/>
                <w:u w:val="single"/>
                <w:shd w:val="clear" w:color="auto" w:fill="F2DBDB" w:themeFill="accent2" w:themeFillTint="33"/>
              </w:rPr>
              <w:t>00 часов</w:t>
            </w:r>
          </w:p>
        </w:tc>
      </w:tr>
      <w:tr w:rsidR="0003292E" w:rsidRPr="008D2B4A" w:rsidTr="003E2CF7">
        <w:trPr>
          <w:trHeight w:val="337"/>
        </w:trPr>
        <w:tc>
          <w:tcPr>
            <w:tcW w:w="2874" w:type="dxa"/>
          </w:tcPr>
          <w:p w:rsidR="0003292E" w:rsidRPr="008D2B4A" w:rsidRDefault="0003292E" w:rsidP="006554FD">
            <w:pPr>
              <w:pStyle w:val="af2"/>
              <w:rPr>
                <w:rFonts w:ascii="Times New Roman" w:hAnsi="Times New Roman" w:cs="Times New Roman"/>
                <w:sz w:val="24"/>
                <w:szCs w:val="24"/>
              </w:rPr>
            </w:pPr>
            <w:r w:rsidRPr="008D2B4A">
              <w:rPr>
                <w:rFonts w:ascii="Times New Roman" w:hAnsi="Times New Roman" w:cs="Times New Roman"/>
                <w:sz w:val="24"/>
                <w:szCs w:val="24"/>
              </w:rPr>
              <w:lastRenderedPageBreak/>
              <w:t>Место, дата и время проведения аукциона</w:t>
            </w:r>
          </w:p>
          <w:p w:rsidR="0003292E" w:rsidRPr="008D2B4A" w:rsidRDefault="0003292E" w:rsidP="006554FD">
            <w:pPr>
              <w:pStyle w:val="af2"/>
              <w:rPr>
                <w:rFonts w:ascii="Times New Roman" w:hAnsi="Times New Roman" w:cs="Times New Roman"/>
                <w:color w:val="000000"/>
                <w:sz w:val="24"/>
                <w:szCs w:val="24"/>
              </w:rPr>
            </w:pPr>
          </w:p>
        </w:tc>
        <w:tc>
          <w:tcPr>
            <w:tcW w:w="7342" w:type="dxa"/>
          </w:tcPr>
          <w:p w:rsidR="00674AD1" w:rsidRPr="008D2B4A" w:rsidRDefault="003E177C" w:rsidP="00436059">
            <w:pPr>
              <w:pStyle w:val="af2"/>
              <w:rPr>
                <w:rFonts w:ascii="Times New Roman" w:hAnsi="Times New Roman" w:cs="Times New Roman"/>
                <w:color w:val="000000"/>
                <w:sz w:val="24"/>
                <w:szCs w:val="24"/>
              </w:rPr>
            </w:pPr>
            <w:r w:rsidRPr="006F3F14">
              <w:rPr>
                <w:rFonts w:ascii="Times New Roman" w:hAnsi="Times New Roman" w:cs="Times New Roman"/>
                <w:b/>
                <w:sz w:val="24"/>
                <w:szCs w:val="24"/>
                <w:u w:val="single"/>
                <w:shd w:val="clear" w:color="auto" w:fill="F2DBDB" w:themeFill="accent2" w:themeFillTint="33"/>
              </w:rPr>
              <w:t>29.11</w:t>
            </w:r>
            <w:r w:rsidR="0003292E" w:rsidRPr="006F3F14">
              <w:rPr>
                <w:rFonts w:ascii="Times New Roman" w:hAnsi="Times New Roman" w:cs="Times New Roman"/>
                <w:b/>
                <w:sz w:val="24"/>
                <w:szCs w:val="24"/>
                <w:u w:val="single"/>
                <w:shd w:val="clear" w:color="auto" w:fill="F2DBDB" w:themeFill="accent2" w:themeFillTint="33"/>
              </w:rPr>
              <w:t>.2016 года в 1</w:t>
            </w:r>
            <w:r w:rsidRPr="006F3F14">
              <w:rPr>
                <w:rFonts w:ascii="Times New Roman" w:hAnsi="Times New Roman" w:cs="Times New Roman"/>
                <w:b/>
                <w:sz w:val="24"/>
                <w:szCs w:val="24"/>
                <w:u w:val="single"/>
                <w:shd w:val="clear" w:color="auto" w:fill="F2DBDB" w:themeFill="accent2" w:themeFillTint="33"/>
              </w:rPr>
              <w:t>0</w:t>
            </w:r>
            <w:r w:rsidR="0003292E" w:rsidRPr="006F3F14">
              <w:rPr>
                <w:rFonts w:ascii="Times New Roman" w:hAnsi="Times New Roman" w:cs="Times New Roman"/>
                <w:b/>
                <w:sz w:val="24"/>
                <w:szCs w:val="24"/>
                <w:u w:val="single"/>
                <w:shd w:val="clear" w:color="auto" w:fill="F2DBDB" w:themeFill="accent2" w:themeFillTint="33"/>
              </w:rPr>
              <w:t>.00 часов</w:t>
            </w:r>
            <w:r w:rsidR="0003292E" w:rsidRPr="006F3F14">
              <w:rPr>
                <w:rFonts w:ascii="Times New Roman" w:hAnsi="Times New Roman" w:cs="Times New Roman"/>
                <w:sz w:val="24"/>
                <w:szCs w:val="24"/>
                <w:shd w:val="clear" w:color="auto" w:fill="F2DBDB" w:themeFill="accent2" w:themeFillTint="33"/>
              </w:rPr>
              <w:t xml:space="preserve"> (время местное)     </w:t>
            </w:r>
            <w:r w:rsidR="0003292E" w:rsidRPr="008D2B4A">
              <w:rPr>
                <w:rFonts w:ascii="Times New Roman" w:hAnsi="Times New Roman" w:cs="Times New Roman"/>
                <w:color w:val="000000"/>
                <w:sz w:val="24"/>
                <w:szCs w:val="24"/>
              </w:rPr>
              <w:t xml:space="preserve">по адресу: </w:t>
            </w:r>
          </w:p>
          <w:p w:rsidR="0003292E" w:rsidRPr="008D2B4A" w:rsidRDefault="006E0284" w:rsidP="003E177C">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по адресу:</w:t>
            </w:r>
            <w:r w:rsidR="00C03DA6" w:rsidRPr="008D2B4A">
              <w:rPr>
                <w:rFonts w:ascii="Times New Roman" w:hAnsi="Times New Roman" w:cs="Times New Roman"/>
                <w:color w:val="000000"/>
                <w:sz w:val="24"/>
                <w:szCs w:val="24"/>
              </w:rPr>
              <w:t xml:space="preserve"> </w:t>
            </w:r>
            <w:r w:rsidRPr="008D2B4A">
              <w:rPr>
                <w:rFonts w:ascii="Times New Roman" w:hAnsi="Times New Roman" w:cs="Times New Roman"/>
                <w:color w:val="000000"/>
                <w:sz w:val="24"/>
                <w:szCs w:val="24"/>
              </w:rPr>
              <w:t xml:space="preserve">Республика Алтай, Турочакский район, с. Турочак, ул. Советская, 77, каб. </w:t>
            </w:r>
            <w:r w:rsidR="003E177C" w:rsidRPr="008D2B4A">
              <w:rPr>
                <w:rFonts w:ascii="Times New Roman" w:hAnsi="Times New Roman" w:cs="Times New Roman"/>
                <w:color w:val="000000"/>
                <w:sz w:val="24"/>
                <w:szCs w:val="24"/>
              </w:rPr>
              <w:t>7</w:t>
            </w:r>
          </w:p>
        </w:tc>
      </w:tr>
      <w:tr w:rsidR="0003292E" w:rsidRPr="008D2B4A" w:rsidTr="003E2CF7">
        <w:trPr>
          <w:trHeight w:val="337"/>
        </w:trPr>
        <w:tc>
          <w:tcPr>
            <w:tcW w:w="2874" w:type="dxa"/>
          </w:tcPr>
          <w:p w:rsidR="0003292E" w:rsidRPr="008D2B4A" w:rsidRDefault="0003292E" w:rsidP="006554FD">
            <w:pPr>
              <w:pStyle w:val="af2"/>
              <w:rPr>
                <w:rFonts w:ascii="Times New Roman" w:hAnsi="Times New Roman" w:cs="Times New Roman"/>
                <w:bCs/>
                <w:sz w:val="24"/>
                <w:szCs w:val="24"/>
              </w:rPr>
            </w:pPr>
            <w:r w:rsidRPr="008D2B4A">
              <w:rPr>
                <w:rFonts w:ascii="Times New Roman" w:hAnsi="Times New Roman" w:cs="Times New Roman"/>
                <w:bCs/>
                <w:sz w:val="24"/>
                <w:szCs w:val="24"/>
              </w:rPr>
              <w:t>Требование о внесении задатка</w:t>
            </w:r>
          </w:p>
        </w:tc>
        <w:tc>
          <w:tcPr>
            <w:tcW w:w="7342" w:type="dxa"/>
          </w:tcPr>
          <w:p w:rsidR="0003292E" w:rsidRPr="008D2B4A" w:rsidRDefault="0003292E" w:rsidP="006554FD">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Требование не установлено</w:t>
            </w:r>
          </w:p>
        </w:tc>
      </w:tr>
      <w:tr w:rsidR="0003292E" w:rsidRPr="008D2B4A" w:rsidTr="003E2CF7">
        <w:trPr>
          <w:trHeight w:val="325"/>
        </w:trPr>
        <w:tc>
          <w:tcPr>
            <w:tcW w:w="2874" w:type="dxa"/>
          </w:tcPr>
          <w:p w:rsidR="0003292E" w:rsidRPr="008D2B4A" w:rsidRDefault="0003292E" w:rsidP="003E2CF7">
            <w:pPr>
              <w:pStyle w:val="af2"/>
              <w:rPr>
                <w:rFonts w:ascii="Times New Roman" w:hAnsi="Times New Roman" w:cs="Times New Roman"/>
                <w:color w:val="000000"/>
                <w:sz w:val="24"/>
                <w:szCs w:val="24"/>
              </w:rPr>
            </w:pPr>
            <w:r w:rsidRPr="008D2B4A">
              <w:rPr>
                <w:rFonts w:ascii="Times New Roman" w:hAnsi="Times New Roman" w:cs="Times New Roman"/>
                <w:sz w:val="24"/>
                <w:szCs w:val="24"/>
              </w:rPr>
              <w:t>Величина повышения начальной цены договора ("шаг аукциона")</w:t>
            </w:r>
          </w:p>
        </w:tc>
        <w:tc>
          <w:tcPr>
            <w:tcW w:w="7342" w:type="dxa"/>
          </w:tcPr>
          <w:p w:rsidR="0003292E" w:rsidRPr="008D2B4A" w:rsidRDefault="0003292E" w:rsidP="006554FD">
            <w:pPr>
              <w:pStyle w:val="af2"/>
              <w:rPr>
                <w:rFonts w:ascii="Times New Roman" w:hAnsi="Times New Roman" w:cs="Times New Roman"/>
                <w:sz w:val="24"/>
                <w:szCs w:val="24"/>
              </w:rPr>
            </w:pPr>
            <w:r w:rsidRPr="008D2B4A">
              <w:rPr>
                <w:rFonts w:ascii="Times New Roman" w:hAnsi="Times New Roman" w:cs="Times New Roman"/>
                <w:sz w:val="24"/>
                <w:szCs w:val="24"/>
              </w:rPr>
              <w:t xml:space="preserve">"Шаг аукциона" устанавливается в размере пяти процентов начальной (минимальной) цены договора (цены лота), указанной в </w:t>
            </w:r>
            <w:r w:rsidR="001149B8">
              <w:rPr>
                <w:rFonts w:ascii="Times New Roman" w:hAnsi="Times New Roman" w:cs="Times New Roman"/>
                <w:sz w:val="24"/>
                <w:szCs w:val="24"/>
              </w:rPr>
              <w:t>извещении о проведении аукциона -</w:t>
            </w:r>
            <w:r w:rsidR="001149B8" w:rsidRPr="005F049A">
              <w:rPr>
                <w:rFonts w:ascii="Times New Roman" w:hAnsi="Times New Roman" w:cs="Times New Roman"/>
                <w:b/>
                <w:sz w:val="24"/>
                <w:szCs w:val="24"/>
              </w:rPr>
              <w:t>3544 (три тысячи пятьсот сорок четыре рубля) 27 копеек.</w:t>
            </w:r>
          </w:p>
        </w:tc>
      </w:tr>
      <w:tr w:rsidR="0003292E" w:rsidRPr="008D2B4A" w:rsidTr="003E2CF7">
        <w:trPr>
          <w:trHeight w:val="273"/>
        </w:trPr>
        <w:tc>
          <w:tcPr>
            <w:tcW w:w="2874" w:type="dxa"/>
          </w:tcPr>
          <w:p w:rsidR="0003292E" w:rsidRPr="008D2B4A" w:rsidRDefault="0003292E" w:rsidP="006554FD">
            <w:pPr>
              <w:pStyle w:val="af2"/>
              <w:rPr>
                <w:rFonts w:ascii="Times New Roman" w:hAnsi="Times New Roman" w:cs="Times New Roman"/>
                <w:sz w:val="24"/>
                <w:szCs w:val="24"/>
              </w:rPr>
            </w:pPr>
            <w:r w:rsidRPr="008D2B4A">
              <w:rPr>
                <w:rFonts w:ascii="Times New Roman" w:hAnsi="Times New Roman" w:cs="Times New Roman"/>
                <w:sz w:val="24"/>
                <w:szCs w:val="24"/>
              </w:rPr>
              <w:t>Размер обеспечения исполнения договора</w:t>
            </w:r>
          </w:p>
        </w:tc>
        <w:tc>
          <w:tcPr>
            <w:tcW w:w="7342" w:type="dxa"/>
          </w:tcPr>
          <w:p w:rsidR="0003292E" w:rsidRPr="008D2B4A" w:rsidRDefault="0003292E" w:rsidP="006554FD">
            <w:pPr>
              <w:pStyle w:val="af2"/>
              <w:rPr>
                <w:rFonts w:ascii="Times New Roman" w:hAnsi="Times New Roman" w:cs="Times New Roman"/>
                <w:color w:val="000000"/>
                <w:sz w:val="24"/>
                <w:szCs w:val="24"/>
              </w:rPr>
            </w:pPr>
            <w:r w:rsidRPr="008D2B4A">
              <w:rPr>
                <w:rFonts w:ascii="Times New Roman" w:hAnsi="Times New Roman" w:cs="Times New Roman"/>
                <w:color w:val="000000"/>
                <w:sz w:val="24"/>
                <w:szCs w:val="24"/>
              </w:rPr>
              <w:t>Требование не установлено</w:t>
            </w:r>
          </w:p>
        </w:tc>
      </w:tr>
    </w:tbl>
    <w:p w:rsidR="003E2CF7" w:rsidRPr="008D2B4A" w:rsidRDefault="003E2CF7" w:rsidP="006554FD">
      <w:pPr>
        <w:autoSpaceDE w:val="0"/>
        <w:autoSpaceDN w:val="0"/>
        <w:adjustRightInd w:val="0"/>
        <w:spacing w:after="0"/>
        <w:ind w:firstLine="540"/>
        <w:jc w:val="both"/>
        <w:outlineLvl w:val="1"/>
        <w:rPr>
          <w:rFonts w:ascii="Times New Roman" w:hAnsi="Times New Roman" w:cs="Times New Roman"/>
          <w:b/>
          <w:sz w:val="24"/>
          <w:szCs w:val="24"/>
        </w:rPr>
      </w:pPr>
    </w:p>
    <w:p w:rsidR="00F02214" w:rsidRPr="008D2B4A" w:rsidRDefault="00F02214" w:rsidP="006554FD">
      <w:pPr>
        <w:autoSpaceDE w:val="0"/>
        <w:autoSpaceDN w:val="0"/>
        <w:adjustRightInd w:val="0"/>
        <w:spacing w:after="0"/>
        <w:ind w:firstLine="540"/>
        <w:jc w:val="both"/>
        <w:outlineLvl w:val="1"/>
        <w:rPr>
          <w:rFonts w:ascii="Times New Roman" w:hAnsi="Times New Roman" w:cs="Times New Roman"/>
          <w:b/>
          <w:sz w:val="24"/>
          <w:szCs w:val="24"/>
        </w:rPr>
      </w:pPr>
      <w:r w:rsidRPr="008D2B4A">
        <w:rPr>
          <w:rFonts w:ascii="Times New Roman" w:hAnsi="Times New Roman" w:cs="Times New Roman"/>
          <w:b/>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8648E" w:rsidRDefault="00F02214" w:rsidP="006554FD">
      <w:pPr>
        <w:autoSpaceDE w:val="0"/>
        <w:autoSpaceDN w:val="0"/>
        <w:adjustRightInd w:val="0"/>
        <w:spacing w:after="0"/>
        <w:ind w:firstLine="540"/>
        <w:jc w:val="both"/>
        <w:outlineLvl w:val="1"/>
        <w:rPr>
          <w:rFonts w:ascii="Times New Roman" w:hAnsi="Times New Roman" w:cs="Times New Roman"/>
          <w:b/>
          <w:sz w:val="24"/>
          <w:szCs w:val="24"/>
        </w:rPr>
      </w:pPr>
      <w:r w:rsidRPr="008D2B4A">
        <w:rPr>
          <w:rFonts w:ascii="Times New Roman" w:hAnsi="Times New Roman" w:cs="Times New Roman"/>
          <w:b/>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D03C6" w:rsidRPr="008D2B4A" w:rsidRDefault="002D03C6" w:rsidP="006554FD">
      <w:pPr>
        <w:autoSpaceDE w:val="0"/>
        <w:autoSpaceDN w:val="0"/>
        <w:adjustRightInd w:val="0"/>
        <w:spacing w:after="0"/>
        <w:ind w:firstLine="540"/>
        <w:jc w:val="both"/>
        <w:outlineLvl w:val="1"/>
        <w:rPr>
          <w:rFonts w:ascii="Times New Roman" w:hAnsi="Times New Roman" w:cs="Times New Roman"/>
          <w:b/>
          <w:sz w:val="24"/>
          <w:szCs w:val="24"/>
        </w:rPr>
        <w:sectPr w:rsidR="002D03C6" w:rsidRPr="008D2B4A" w:rsidSect="00A44861">
          <w:footnotePr>
            <w:numFmt w:val="chicago"/>
          </w:footnotePr>
          <w:pgSz w:w="11906" w:h="16838"/>
          <w:pgMar w:top="1134" w:right="850" w:bottom="426" w:left="1701" w:header="708" w:footer="708" w:gutter="0"/>
          <w:cols w:space="708"/>
          <w:docGrid w:linePitch="360"/>
        </w:sectPr>
      </w:pPr>
    </w:p>
    <w:p w:rsidR="00FC5DBF" w:rsidRPr="008D2B4A" w:rsidRDefault="00FC5DBF" w:rsidP="00FC5DBF">
      <w:pPr>
        <w:pStyle w:val="ConsPlusNormal"/>
        <w:ind w:firstLine="540"/>
        <w:jc w:val="center"/>
        <w:rPr>
          <w:rFonts w:ascii="Times New Roman" w:hAnsi="Times New Roman" w:cs="Times New Roman"/>
          <w:b/>
          <w:sz w:val="24"/>
          <w:szCs w:val="24"/>
          <w:u w:val="single"/>
        </w:rPr>
      </w:pPr>
      <w:r w:rsidRPr="008D2B4A">
        <w:rPr>
          <w:rFonts w:ascii="Times New Roman" w:hAnsi="Times New Roman" w:cs="Times New Roman"/>
          <w:b/>
          <w:sz w:val="24"/>
          <w:szCs w:val="24"/>
          <w:u w:val="single"/>
        </w:rPr>
        <w:lastRenderedPageBreak/>
        <w:t xml:space="preserve">Часть </w:t>
      </w:r>
      <w:r w:rsidR="00030ECA" w:rsidRPr="008D2B4A">
        <w:rPr>
          <w:rFonts w:ascii="Times New Roman" w:hAnsi="Times New Roman" w:cs="Times New Roman"/>
          <w:b/>
          <w:sz w:val="24"/>
          <w:szCs w:val="24"/>
          <w:u w:val="single"/>
          <w:lang w:val="en-US"/>
        </w:rPr>
        <w:t>V</w:t>
      </w:r>
      <w:r w:rsidRPr="008D2B4A">
        <w:rPr>
          <w:rFonts w:ascii="Times New Roman" w:hAnsi="Times New Roman" w:cs="Times New Roman"/>
          <w:b/>
          <w:sz w:val="24"/>
          <w:szCs w:val="24"/>
          <w:u w:val="single"/>
        </w:rPr>
        <w:t>. Инструкция по подготовке заявки</w:t>
      </w:r>
    </w:p>
    <w:p w:rsidR="00FC5DBF" w:rsidRPr="008D2B4A" w:rsidRDefault="00FC5DBF" w:rsidP="00FC5DBF">
      <w:pPr>
        <w:autoSpaceDE w:val="0"/>
        <w:autoSpaceDN w:val="0"/>
        <w:adjustRightInd w:val="0"/>
        <w:spacing w:after="0"/>
        <w:ind w:firstLine="540"/>
        <w:outlineLvl w:val="1"/>
        <w:rPr>
          <w:color w:val="000000"/>
          <w:sz w:val="24"/>
          <w:szCs w:val="24"/>
        </w:rPr>
      </w:pPr>
    </w:p>
    <w:p w:rsidR="00FC5DBF" w:rsidRPr="008D2B4A" w:rsidRDefault="00FC5DBF" w:rsidP="00FC5DBF">
      <w:pPr>
        <w:pStyle w:val="ConsPlusNormal"/>
        <w:ind w:firstLine="540"/>
        <w:jc w:val="both"/>
        <w:rPr>
          <w:rFonts w:ascii="Times New Roman" w:hAnsi="Times New Roman" w:cs="Times New Roman"/>
          <w:sz w:val="24"/>
          <w:szCs w:val="24"/>
        </w:rPr>
      </w:pPr>
      <w:r w:rsidRPr="008D2B4A">
        <w:rPr>
          <w:rFonts w:ascii="Times New Roman" w:hAnsi="Times New Roman" w:cs="Times New Roman"/>
          <w:b/>
          <w:sz w:val="24"/>
          <w:szCs w:val="24"/>
          <w:u w:val="single"/>
        </w:rPr>
        <w:t>Шаг 1.</w:t>
      </w:r>
      <w:r w:rsidRPr="008D2B4A">
        <w:rPr>
          <w:rFonts w:ascii="Times New Roman" w:hAnsi="Times New Roman" w:cs="Times New Roman"/>
          <w:b/>
          <w:sz w:val="24"/>
          <w:szCs w:val="24"/>
        </w:rPr>
        <w:t xml:space="preserve"> </w:t>
      </w:r>
      <w:r w:rsidRPr="008D2B4A">
        <w:rPr>
          <w:rFonts w:ascii="Times New Roman" w:hAnsi="Times New Roman" w:cs="Times New Roman"/>
          <w:sz w:val="24"/>
          <w:szCs w:val="24"/>
        </w:rPr>
        <w:t>Претендент на участие в аукционе должен:</w:t>
      </w:r>
    </w:p>
    <w:p w:rsidR="00FC5DBF" w:rsidRPr="008D2B4A" w:rsidRDefault="009922A3" w:rsidP="009922A3">
      <w:pPr>
        <w:pStyle w:val="ConsPlusNormal"/>
        <w:numPr>
          <w:ilvl w:val="0"/>
          <w:numId w:val="5"/>
        </w:numPr>
        <w:ind w:left="426" w:firstLine="425"/>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A47A63" w:rsidRPr="008D2B4A">
        <w:rPr>
          <w:rFonts w:ascii="Times New Roman" w:hAnsi="Times New Roman" w:cs="Times New Roman"/>
          <w:sz w:val="24"/>
          <w:szCs w:val="24"/>
        </w:rPr>
        <w:t>В</w:t>
      </w:r>
      <w:r w:rsidR="00030ECA" w:rsidRPr="008D2B4A">
        <w:rPr>
          <w:rFonts w:ascii="Times New Roman" w:hAnsi="Times New Roman" w:cs="Times New Roman"/>
          <w:sz w:val="24"/>
          <w:szCs w:val="24"/>
        </w:rPr>
        <w:t>нимательно ознакомиться с Разделами</w:t>
      </w:r>
      <w:r w:rsidR="00FC5DBF" w:rsidRPr="008D2B4A">
        <w:rPr>
          <w:rFonts w:ascii="Times New Roman" w:hAnsi="Times New Roman" w:cs="Times New Roman"/>
          <w:sz w:val="24"/>
          <w:szCs w:val="24"/>
        </w:rPr>
        <w:t xml:space="preserve"> </w:t>
      </w:r>
      <w:r w:rsidR="00FC5DBF" w:rsidRPr="008D2B4A">
        <w:rPr>
          <w:rFonts w:ascii="Times New Roman" w:hAnsi="Times New Roman" w:cs="Times New Roman"/>
          <w:sz w:val="24"/>
          <w:szCs w:val="24"/>
          <w:lang w:val="en-US"/>
        </w:rPr>
        <w:t>I</w:t>
      </w:r>
      <w:r w:rsidR="00030ECA" w:rsidRPr="008D2B4A">
        <w:rPr>
          <w:rFonts w:ascii="Times New Roman" w:hAnsi="Times New Roman" w:cs="Times New Roman"/>
          <w:sz w:val="24"/>
          <w:szCs w:val="24"/>
        </w:rPr>
        <w:t>-</w:t>
      </w:r>
      <w:r w:rsidR="00030ECA" w:rsidRPr="008D2B4A">
        <w:rPr>
          <w:rFonts w:ascii="Times New Roman" w:hAnsi="Times New Roman" w:cs="Times New Roman"/>
          <w:sz w:val="24"/>
          <w:szCs w:val="24"/>
          <w:lang w:val="en-US"/>
        </w:rPr>
        <w:t>IV</w:t>
      </w:r>
      <w:r w:rsidR="00FC5DBF" w:rsidRPr="008D2B4A">
        <w:rPr>
          <w:rFonts w:ascii="Times New Roman" w:hAnsi="Times New Roman" w:cs="Times New Roman"/>
          <w:sz w:val="24"/>
          <w:szCs w:val="24"/>
        </w:rPr>
        <w:t xml:space="preserve"> настоящей документации</w:t>
      </w:r>
      <w:r w:rsidR="00556DAC" w:rsidRPr="008D2B4A">
        <w:rPr>
          <w:rFonts w:ascii="Times New Roman" w:hAnsi="Times New Roman" w:cs="Times New Roman"/>
          <w:sz w:val="24"/>
          <w:szCs w:val="24"/>
        </w:rPr>
        <w:t xml:space="preserve"> и проектом договора </w:t>
      </w:r>
      <w:r w:rsidR="005E59AA" w:rsidRPr="008D2B4A">
        <w:rPr>
          <w:rFonts w:ascii="Times New Roman" w:hAnsi="Times New Roman" w:cs="Times New Roman"/>
          <w:sz w:val="24"/>
          <w:szCs w:val="24"/>
        </w:rPr>
        <w:t>безвозмездного пользования</w:t>
      </w:r>
      <w:r w:rsidR="00A47A63" w:rsidRPr="008D2B4A">
        <w:rPr>
          <w:rFonts w:ascii="Times New Roman" w:hAnsi="Times New Roman" w:cs="Times New Roman"/>
          <w:sz w:val="24"/>
          <w:szCs w:val="24"/>
        </w:rPr>
        <w:t>;</w:t>
      </w:r>
    </w:p>
    <w:p w:rsidR="00A47A63" w:rsidRPr="008D2B4A" w:rsidRDefault="00FC5DBF" w:rsidP="009922A3">
      <w:pPr>
        <w:pStyle w:val="a6"/>
        <w:numPr>
          <w:ilvl w:val="0"/>
          <w:numId w:val="5"/>
        </w:numPr>
        <w:autoSpaceDE w:val="0"/>
        <w:autoSpaceDN w:val="0"/>
        <w:adjustRightInd w:val="0"/>
        <w:spacing w:after="0" w:line="240" w:lineRule="auto"/>
        <w:ind w:left="426" w:firstLine="425"/>
        <w:jc w:val="both"/>
        <w:rPr>
          <w:rFonts w:ascii="Times New Roman" w:hAnsi="Times New Roman" w:cs="Times New Roman"/>
          <w:sz w:val="24"/>
          <w:szCs w:val="24"/>
        </w:rPr>
      </w:pPr>
      <w:r w:rsidRPr="008D2B4A">
        <w:rPr>
          <w:rFonts w:ascii="Times New Roman" w:hAnsi="Times New Roman" w:cs="Times New Roman"/>
          <w:sz w:val="24"/>
          <w:szCs w:val="24"/>
        </w:rPr>
        <w:t xml:space="preserve">Убедиться в соответствии объекта торгов (недвижимого имущества) </w:t>
      </w:r>
      <w:r w:rsidR="00556DAC" w:rsidRPr="008D2B4A">
        <w:rPr>
          <w:rFonts w:ascii="Times New Roman" w:hAnsi="Times New Roman" w:cs="Times New Roman"/>
          <w:sz w:val="24"/>
          <w:szCs w:val="24"/>
        </w:rPr>
        <w:t xml:space="preserve">своим </w:t>
      </w:r>
      <w:r w:rsidRPr="008D2B4A">
        <w:rPr>
          <w:rFonts w:ascii="Times New Roman" w:hAnsi="Times New Roman" w:cs="Times New Roman"/>
          <w:sz w:val="24"/>
          <w:szCs w:val="24"/>
        </w:rPr>
        <w:t>потребностям. В случае необходимости осмотреть объект торгов совместно с организатором торгов.</w:t>
      </w:r>
      <w:r w:rsidR="00A47A63" w:rsidRPr="008D2B4A">
        <w:rPr>
          <w:rFonts w:ascii="Times New Roman" w:hAnsi="Times New Roman" w:cs="Times New Roman"/>
          <w:sz w:val="24"/>
          <w:szCs w:val="24"/>
        </w:rPr>
        <w:t xml:space="preserve"> После подачи заявки и заключения договора </w:t>
      </w:r>
      <w:r w:rsidR="00E660A7" w:rsidRPr="008D2B4A">
        <w:rPr>
          <w:rFonts w:ascii="Times New Roman" w:hAnsi="Times New Roman" w:cs="Times New Roman"/>
          <w:sz w:val="24"/>
          <w:szCs w:val="24"/>
        </w:rPr>
        <w:t>безвозмездного пользования</w:t>
      </w:r>
      <w:r w:rsidR="00A47A63" w:rsidRPr="008D2B4A">
        <w:rPr>
          <w:rFonts w:ascii="Times New Roman" w:hAnsi="Times New Roman" w:cs="Times New Roman"/>
          <w:sz w:val="24"/>
          <w:szCs w:val="24"/>
        </w:rPr>
        <w:t xml:space="preserve"> </w:t>
      </w:r>
      <w:r w:rsidR="00ED741E" w:rsidRPr="008D2B4A">
        <w:rPr>
          <w:rFonts w:ascii="Times New Roman" w:hAnsi="Times New Roman" w:cs="Times New Roman"/>
          <w:sz w:val="24"/>
          <w:szCs w:val="24"/>
        </w:rPr>
        <w:t xml:space="preserve">(далее договора) </w:t>
      </w:r>
      <w:r w:rsidR="00ED741E" w:rsidRPr="008D2B4A">
        <w:rPr>
          <w:rFonts w:ascii="Times New Roman" w:hAnsi="Times New Roman" w:cs="Times New Roman"/>
          <w:b/>
          <w:i/>
          <w:sz w:val="24"/>
          <w:szCs w:val="24"/>
        </w:rPr>
        <w:t>С</w:t>
      </w:r>
      <w:r w:rsidR="00256538" w:rsidRPr="008D2B4A">
        <w:rPr>
          <w:rFonts w:ascii="Times New Roman" w:hAnsi="Times New Roman" w:cs="Times New Roman"/>
          <w:b/>
          <w:i/>
          <w:sz w:val="24"/>
          <w:szCs w:val="24"/>
        </w:rPr>
        <w:t>судодатель</w:t>
      </w:r>
      <w:r w:rsidR="00A47A63" w:rsidRPr="008D2B4A">
        <w:rPr>
          <w:rFonts w:ascii="Times New Roman" w:hAnsi="Times New Roman" w:cs="Times New Roman"/>
          <w:b/>
          <w:i/>
          <w:sz w:val="24"/>
          <w:szCs w:val="24"/>
        </w:rPr>
        <w:t xml:space="preserve"> не отвечает за недостатки имущества,</w:t>
      </w:r>
      <w:r w:rsidR="00791A5D" w:rsidRPr="008D2B4A">
        <w:rPr>
          <w:rFonts w:ascii="Times New Roman" w:hAnsi="Times New Roman" w:cs="Times New Roman"/>
          <w:b/>
          <w:i/>
          <w:sz w:val="24"/>
          <w:szCs w:val="24"/>
        </w:rPr>
        <w:t xml:space="preserve"> сданного во временное пользование </w:t>
      </w:r>
      <w:r w:rsidR="00562DBF" w:rsidRPr="008D2B4A">
        <w:rPr>
          <w:rFonts w:ascii="Times New Roman" w:hAnsi="Times New Roman" w:cs="Times New Roman"/>
          <w:b/>
          <w:i/>
          <w:sz w:val="24"/>
          <w:szCs w:val="24"/>
        </w:rPr>
        <w:t>С</w:t>
      </w:r>
      <w:r w:rsidR="00256538" w:rsidRPr="008D2B4A">
        <w:rPr>
          <w:rFonts w:ascii="Times New Roman" w:hAnsi="Times New Roman" w:cs="Times New Roman"/>
          <w:b/>
          <w:i/>
          <w:sz w:val="24"/>
          <w:szCs w:val="24"/>
        </w:rPr>
        <w:t xml:space="preserve">судополучателю, </w:t>
      </w:r>
      <w:r w:rsidR="00A47A63" w:rsidRPr="008D2B4A">
        <w:rPr>
          <w:rFonts w:ascii="Times New Roman" w:hAnsi="Times New Roman" w:cs="Times New Roman"/>
          <w:b/>
          <w:i/>
          <w:sz w:val="24"/>
          <w:szCs w:val="24"/>
        </w:rPr>
        <w:t xml:space="preserve">которые были им оговорены при заключении договора или были заранее известны </w:t>
      </w:r>
      <w:r w:rsidR="00562DBF" w:rsidRPr="008D2B4A">
        <w:rPr>
          <w:rFonts w:ascii="Times New Roman" w:hAnsi="Times New Roman" w:cs="Times New Roman"/>
          <w:b/>
          <w:i/>
          <w:sz w:val="24"/>
          <w:szCs w:val="24"/>
        </w:rPr>
        <w:t>С</w:t>
      </w:r>
      <w:r w:rsidR="00ED741E" w:rsidRPr="008D2B4A">
        <w:rPr>
          <w:rFonts w:ascii="Times New Roman" w:hAnsi="Times New Roman" w:cs="Times New Roman"/>
          <w:b/>
          <w:i/>
          <w:sz w:val="24"/>
          <w:szCs w:val="24"/>
        </w:rPr>
        <w:t>судодателю,</w:t>
      </w:r>
      <w:r w:rsidR="00A47A63" w:rsidRPr="008D2B4A">
        <w:rPr>
          <w:rFonts w:ascii="Times New Roman" w:hAnsi="Times New Roman" w:cs="Times New Roman"/>
          <w:b/>
          <w:i/>
          <w:sz w:val="24"/>
          <w:szCs w:val="24"/>
        </w:rPr>
        <w:t xml:space="preserve"> либо должны были быть обнаружены </w:t>
      </w:r>
      <w:r w:rsidR="00562DBF" w:rsidRPr="008D2B4A">
        <w:rPr>
          <w:rFonts w:ascii="Times New Roman" w:hAnsi="Times New Roman" w:cs="Times New Roman"/>
          <w:b/>
          <w:i/>
          <w:sz w:val="24"/>
          <w:szCs w:val="24"/>
        </w:rPr>
        <w:t>С</w:t>
      </w:r>
      <w:r w:rsidR="00ED741E" w:rsidRPr="008D2B4A">
        <w:rPr>
          <w:rFonts w:ascii="Times New Roman" w:hAnsi="Times New Roman" w:cs="Times New Roman"/>
          <w:b/>
          <w:i/>
          <w:sz w:val="24"/>
          <w:szCs w:val="24"/>
        </w:rPr>
        <w:t>судополучателем</w:t>
      </w:r>
      <w:r w:rsidR="00A47A63" w:rsidRPr="008D2B4A">
        <w:rPr>
          <w:rFonts w:ascii="Times New Roman" w:hAnsi="Times New Roman" w:cs="Times New Roman"/>
          <w:b/>
          <w:i/>
          <w:sz w:val="24"/>
          <w:szCs w:val="24"/>
        </w:rPr>
        <w:t xml:space="preserve"> во время осмотра имущества или проверки его исправности при заключении договора (ст. 612 ГК РФ).</w:t>
      </w:r>
    </w:p>
    <w:p w:rsidR="00556DAC" w:rsidRPr="008D2B4A" w:rsidRDefault="00A47A63" w:rsidP="009922A3">
      <w:pPr>
        <w:pStyle w:val="a6"/>
        <w:numPr>
          <w:ilvl w:val="0"/>
          <w:numId w:val="5"/>
        </w:numPr>
        <w:autoSpaceDE w:val="0"/>
        <w:autoSpaceDN w:val="0"/>
        <w:adjustRightInd w:val="0"/>
        <w:spacing w:after="0" w:line="240" w:lineRule="auto"/>
        <w:ind w:left="360" w:firstLine="491"/>
        <w:jc w:val="both"/>
        <w:rPr>
          <w:rFonts w:ascii="Times New Roman" w:hAnsi="Times New Roman" w:cs="Times New Roman"/>
          <w:sz w:val="24"/>
          <w:szCs w:val="24"/>
        </w:rPr>
      </w:pPr>
      <w:r w:rsidRPr="008D2B4A">
        <w:rPr>
          <w:rFonts w:ascii="Times New Roman" w:hAnsi="Times New Roman" w:cs="Times New Roman"/>
          <w:sz w:val="24"/>
          <w:szCs w:val="24"/>
        </w:rPr>
        <w:t xml:space="preserve">Убедиться в своих финансовых возможностях по своевременной оплате </w:t>
      </w:r>
      <w:r w:rsidR="00C11F26" w:rsidRPr="008D2B4A">
        <w:rPr>
          <w:rFonts w:ascii="Times New Roman" w:hAnsi="Times New Roman" w:cs="Times New Roman"/>
          <w:sz w:val="24"/>
          <w:szCs w:val="24"/>
        </w:rPr>
        <w:t>поставщикам коммунальных услуг за помещение, преданное по договору.</w:t>
      </w:r>
      <w:r w:rsidRPr="008D2B4A">
        <w:rPr>
          <w:rFonts w:ascii="Times New Roman" w:hAnsi="Times New Roman" w:cs="Times New Roman"/>
          <w:sz w:val="24"/>
          <w:szCs w:val="24"/>
        </w:rPr>
        <w:t xml:space="preserve"> </w:t>
      </w:r>
    </w:p>
    <w:p w:rsidR="00556DAC" w:rsidRPr="008D2B4A" w:rsidRDefault="009922A3" w:rsidP="00556DAC">
      <w:pPr>
        <w:pStyle w:val="ConsPlusNormal"/>
        <w:ind w:left="360" w:firstLine="180"/>
        <w:jc w:val="both"/>
        <w:rPr>
          <w:rFonts w:ascii="Times New Roman" w:hAnsi="Times New Roman" w:cs="Times New Roman"/>
          <w:b/>
          <w:sz w:val="24"/>
          <w:szCs w:val="24"/>
        </w:rPr>
      </w:pPr>
      <w:r w:rsidRPr="008D2B4A">
        <w:rPr>
          <w:rFonts w:ascii="Times New Roman" w:hAnsi="Times New Roman" w:cs="Times New Roman"/>
          <w:b/>
          <w:sz w:val="24"/>
          <w:szCs w:val="24"/>
        </w:rPr>
        <w:t xml:space="preserve">       </w:t>
      </w:r>
      <w:r w:rsidR="00556DAC" w:rsidRPr="008D2B4A">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556DAC" w:rsidRPr="008D2B4A" w:rsidRDefault="00556DAC" w:rsidP="00556DAC">
      <w:pPr>
        <w:pStyle w:val="ConsPlusNormal"/>
        <w:ind w:left="360" w:firstLine="180"/>
        <w:jc w:val="both"/>
        <w:rPr>
          <w:rFonts w:ascii="Times New Roman" w:hAnsi="Times New Roman" w:cs="Times New Roman"/>
          <w:b/>
          <w:sz w:val="24"/>
          <w:szCs w:val="24"/>
          <w:u w:val="single"/>
        </w:rPr>
      </w:pPr>
    </w:p>
    <w:p w:rsidR="00556DAC" w:rsidRPr="008D2B4A" w:rsidRDefault="00556DAC" w:rsidP="00556DAC">
      <w:pPr>
        <w:pStyle w:val="ConsPlusNormal"/>
        <w:ind w:left="360" w:firstLine="180"/>
        <w:jc w:val="both"/>
        <w:rPr>
          <w:rFonts w:ascii="Times New Roman" w:hAnsi="Times New Roman" w:cs="Times New Roman"/>
          <w:sz w:val="24"/>
          <w:szCs w:val="24"/>
        </w:rPr>
      </w:pPr>
      <w:r w:rsidRPr="008D2B4A">
        <w:rPr>
          <w:rFonts w:ascii="Times New Roman" w:hAnsi="Times New Roman" w:cs="Times New Roman"/>
          <w:b/>
          <w:sz w:val="24"/>
          <w:szCs w:val="24"/>
          <w:u w:val="single"/>
        </w:rPr>
        <w:t>Шаг 2.</w:t>
      </w:r>
      <w:r w:rsidRPr="008D2B4A">
        <w:rPr>
          <w:rFonts w:ascii="Times New Roman" w:hAnsi="Times New Roman" w:cs="Times New Roman"/>
          <w:b/>
          <w:sz w:val="24"/>
          <w:szCs w:val="24"/>
        </w:rPr>
        <w:t xml:space="preserve"> </w:t>
      </w:r>
      <w:r w:rsidRPr="008D2B4A">
        <w:rPr>
          <w:rFonts w:ascii="Times New Roman" w:hAnsi="Times New Roman" w:cs="Times New Roman"/>
          <w:sz w:val="24"/>
          <w:szCs w:val="24"/>
        </w:rPr>
        <w:t>Претендент на участие в аукционе должен подготовить следующие документы</w:t>
      </w:r>
      <w:r w:rsidR="00BE6864" w:rsidRPr="008D2B4A">
        <w:rPr>
          <w:rFonts w:ascii="Times New Roman" w:hAnsi="Times New Roman" w:cs="Times New Roman"/>
          <w:sz w:val="24"/>
          <w:szCs w:val="24"/>
        </w:rPr>
        <w:t>:</w:t>
      </w:r>
    </w:p>
    <w:p w:rsidR="00E9444D" w:rsidRPr="008D2B4A" w:rsidRDefault="00E9444D" w:rsidP="00E9444D">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i/>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8D2B4A">
        <w:rPr>
          <w:rFonts w:ascii="Times New Roman" w:hAnsi="Times New Roman" w:cs="Times New Roman"/>
          <w:b/>
          <w:sz w:val="24"/>
          <w:szCs w:val="24"/>
        </w:rPr>
        <w:t xml:space="preserve">Указанные сведения предоставляются посредством заполнения </w:t>
      </w:r>
      <w:r w:rsidRPr="008D2B4A">
        <w:rPr>
          <w:rFonts w:ascii="Times New Roman" w:hAnsi="Times New Roman" w:cs="Times New Roman"/>
          <w:b/>
          <w:sz w:val="24"/>
          <w:szCs w:val="24"/>
          <w:u w:val="single"/>
        </w:rPr>
        <w:t>анкеты</w:t>
      </w:r>
      <w:r w:rsidRPr="008D2B4A">
        <w:rPr>
          <w:rFonts w:ascii="Times New Roman" w:hAnsi="Times New Roman" w:cs="Times New Roman"/>
          <w:b/>
          <w:sz w:val="24"/>
          <w:szCs w:val="24"/>
        </w:rPr>
        <w:t xml:space="preserve"> претендента на участие в аукционе, приведенной в Разделе </w:t>
      </w:r>
      <w:r w:rsidRPr="008D2B4A">
        <w:rPr>
          <w:rFonts w:ascii="Times New Roman" w:hAnsi="Times New Roman" w:cs="Times New Roman"/>
          <w:b/>
          <w:sz w:val="24"/>
          <w:szCs w:val="24"/>
          <w:lang w:val="en-US"/>
        </w:rPr>
        <w:t>V</w:t>
      </w:r>
      <w:r w:rsidR="00030ECA" w:rsidRPr="008D2B4A">
        <w:rPr>
          <w:rFonts w:ascii="Times New Roman" w:hAnsi="Times New Roman" w:cs="Times New Roman"/>
          <w:b/>
          <w:sz w:val="24"/>
          <w:szCs w:val="24"/>
          <w:lang w:val="en-US"/>
        </w:rPr>
        <w:t>I</w:t>
      </w:r>
      <w:r w:rsidRPr="008D2B4A">
        <w:rPr>
          <w:rFonts w:ascii="Times New Roman" w:hAnsi="Times New Roman" w:cs="Times New Roman"/>
          <w:b/>
          <w:sz w:val="24"/>
          <w:szCs w:val="24"/>
        </w:rPr>
        <w:t xml:space="preserve"> настоящей документации. </w:t>
      </w:r>
    </w:p>
    <w:p w:rsidR="00030ECA" w:rsidRPr="008D2B4A" w:rsidRDefault="00030ECA" w:rsidP="00BE6864">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b/>
          <w:i/>
          <w:sz w:val="24"/>
          <w:szCs w:val="24"/>
          <w:u w:val="single"/>
        </w:rPr>
        <w:t>для юридических лиц</w:t>
      </w:r>
      <w:r w:rsidRPr="008D2B4A">
        <w:rPr>
          <w:rFonts w:ascii="Times New Roman" w:hAnsi="Times New Roman" w:cs="Times New Roman"/>
          <w:i/>
          <w:sz w:val="24"/>
          <w:szCs w:val="24"/>
        </w:rPr>
        <w:t xml:space="preserve"> - </w:t>
      </w:r>
      <w:r w:rsidR="00BE6864" w:rsidRPr="008D2B4A">
        <w:rPr>
          <w:rFonts w:ascii="Times New Roman" w:hAnsi="Times New Roman" w:cs="Times New Roman"/>
          <w:i/>
          <w:sz w:val="24"/>
          <w:szCs w:val="24"/>
        </w:rPr>
        <w:t xml:space="preserve">полученную не ранее чем за шесть месяцев до даты размещения на официальном сайте торгов извещения о проведении аукциона </w:t>
      </w:r>
      <w:r w:rsidR="00BE6864" w:rsidRPr="008D2B4A">
        <w:rPr>
          <w:rFonts w:ascii="Times New Roman" w:hAnsi="Times New Roman" w:cs="Times New Roman"/>
          <w:b/>
          <w:i/>
          <w:sz w:val="24"/>
          <w:szCs w:val="24"/>
        </w:rPr>
        <w:t>выписку из единого государственного реестра юридических</w:t>
      </w:r>
      <w:r w:rsidR="00BE6864" w:rsidRPr="008D2B4A">
        <w:rPr>
          <w:rFonts w:ascii="Times New Roman" w:hAnsi="Times New Roman" w:cs="Times New Roman"/>
          <w:i/>
          <w:sz w:val="24"/>
          <w:szCs w:val="24"/>
        </w:rPr>
        <w:t xml:space="preserve"> лиц или нотариально заверенную копию такой выписки</w:t>
      </w:r>
      <w:r w:rsidRPr="008D2B4A">
        <w:rPr>
          <w:rFonts w:ascii="Times New Roman" w:hAnsi="Times New Roman" w:cs="Times New Roman"/>
          <w:i/>
          <w:sz w:val="24"/>
          <w:szCs w:val="24"/>
        </w:rPr>
        <w:t>;</w:t>
      </w:r>
    </w:p>
    <w:p w:rsidR="00030ECA" w:rsidRPr="008D2B4A" w:rsidRDefault="00030ECA" w:rsidP="00030ECA">
      <w:pPr>
        <w:pStyle w:val="ConsPlusNormal"/>
        <w:ind w:left="720" w:firstLine="0"/>
        <w:jc w:val="both"/>
        <w:rPr>
          <w:rFonts w:ascii="Times New Roman" w:hAnsi="Times New Roman" w:cs="Times New Roman"/>
          <w:i/>
          <w:sz w:val="24"/>
          <w:szCs w:val="24"/>
        </w:rPr>
      </w:pPr>
      <w:r w:rsidRPr="008D2B4A">
        <w:rPr>
          <w:rFonts w:ascii="Times New Roman" w:hAnsi="Times New Roman" w:cs="Times New Roman"/>
          <w:b/>
          <w:i/>
          <w:sz w:val="24"/>
          <w:szCs w:val="24"/>
          <w:u w:val="single"/>
        </w:rPr>
        <w:t>для индивидуальных предпринимателей</w:t>
      </w:r>
      <w:r w:rsidRPr="008D2B4A">
        <w:rPr>
          <w:rFonts w:ascii="Times New Roman" w:hAnsi="Times New Roman" w:cs="Times New Roman"/>
          <w:i/>
          <w:sz w:val="24"/>
          <w:szCs w:val="24"/>
        </w:rPr>
        <w:t xml:space="preserve"> - </w:t>
      </w:r>
      <w:r w:rsidR="00BE6864" w:rsidRPr="008D2B4A">
        <w:rPr>
          <w:rFonts w:ascii="Times New Roman" w:hAnsi="Times New Roman" w:cs="Times New Roman"/>
          <w:i/>
          <w:sz w:val="24"/>
          <w:szCs w:val="24"/>
        </w:rPr>
        <w:t xml:space="preserve">полученную не ранее чем за шесть месяцев до даты размещения на официальном сайте торгов извещения о проведении аукциона </w:t>
      </w:r>
      <w:r w:rsidR="00BE6864" w:rsidRPr="008D2B4A">
        <w:rPr>
          <w:rFonts w:ascii="Times New Roman" w:hAnsi="Times New Roman" w:cs="Times New Roman"/>
          <w:b/>
          <w:i/>
          <w:sz w:val="24"/>
          <w:szCs w:val="24"/>
        </w:rPr>
        <w:t>выписку из единого государственного реестра индивидуальных предпринимателей</w:t>
      </w:r>
      <w:r w:rsidR="00BE6864" w:rsidRPr="008D2B4A">
        <w:rPr>
          <w:rFonts w:ascii="Times New Roman" w:hAnsi="Times New Roman" w:cs="Times New Roman"/>
          <w:i/>
          <w:sz w:val="24"/>
          <w:szCs w:val="24"/>
        </w:rPr>
        <w:t xml:space="preserve"> или нотариально заверенную копию такой выписки</w:t>
      </w:r>
      <w:r w:rsidRPr="008D2B4A">
        <w:rPr>
          <w:rFonts w:ascii="Times New Roman" w:hAnsi="Times New Roman" w:cs="Times New Roman"/>
          <w:i/>
          <w:sz w:val="24"/>
          <w:szCs w:val="24"/>
        </w:rPr>
        <w:t>;</w:t>
      </w:r>
    </w:p>
    <w:p w:rsidR="00030ECA" w:rsidRPr="008D2B4A" w:rsidRDefault="00BE6864" w:rsidP="00030ECA">
      <w:pPr>
        <w:pStyle w:val="ConsPlusNormal"/>
        <w:ind w:left="720" w:firstLine="0"/>
        <w:jc w:val="both"/>
        <w:rPr>
          <w:rFonts w:ascii="Times New Roman" w:hAnsi="Times New Roman" w:cs="Times New Roman"/>
          <w:i/>
          <w:sz w:val="24"/>
          <w:szCs w:val="24"/>
        </w:rPr>
      </w:pPr>
      <w:r w:rsidRPr="008D2B4A">
        <w:rPr>
          <w:rFonts w:ascii="Times New Roman" w:hAnsi="Times New Roman" w:cs="Times New Roman"/>
          <w:i/>
          <w:sz w:val="24"/>
          <w:szCs w:val="24"/>
        </w:rPr>
        <w:t xml:space="preserve"> </w:t>
      </w:r>
      <w:r w:rsidR="00030ECA" w:rsidRPr="008D2B4A">
        <w:rPr>
          <w:rFonts w:ascii="Times New Roman" w:hAnsi="Times New Roman" w:cs="Times New Roman"/>
          <w:b/>
          <w:i/>
          <w:sz w:val="24"/>
          <w:szCs w:val="24"/>
          <w:u w:val="single"/>
        </w:rPr>
        <w:t>для иных физических лиц</w:t>
      </w:r>
      <w:r w:rsidR="00030ECA" w:rsidRPr="008D2B4A">
        <w:rPr>
          <w:rFonts w:ascii="Times New Roman" w:hAnsi="Times New Roman" w:cs="Times New Roman"/>
          <w:i/>
          <w:sz w:val="24"/>
          <w:szCs w:val="24"/>
        </w:rPr>
        <w:t xml:space="preserve"> - </w:t>
      </w:r>
      <w:r w:rsidRPr="008D2B4A">
        <w:rPr>
          <w:rFonts w:ascii="Times New Roman" w:hAnsi="Times New Roman" w:cs="Times New Roman"/>
          <w:i/>
          <w:sz w:val="24"/>
          <w:szCs w:val="24"/>
        </w:rPr>
        <w:t>копии документов, удостоверяющих личност</w:t>
      </w:r>
      <w:r w:rsidR="00030ECA" w:rsidRPr="008D2B4A">
        <w:rPr>
          <w:rFonts w:ascii="Times New Roman" w:hAnsi="Times New Roman" w:cs="Times New Roman"/>
          <w:i/>
          <w:sz w:val="24"/>
          <w:szCs w:val="24"/>
        </w:rPr>
        <w:t xml:space="preserve">ь; </w:t>
      </w:r>
    </w:p>
    <w:p w:rsidR="00030ECA" w:rsidRPr="008D2B4A" w:rsidRDefault="00030ECA" w:rsidP="00030ECA">
      <w:pPr>
        <w:pStyle w:val="ConsPlusNormal"/>
        <w:ind w:left="720" w:firstLine="0"/>
        <w:jc w:val="both"/>
        <w:rPr>
          <w:rFonts w:ascii="Times New Roman" w:hAnsi="Times New Roman" w:cs="Times New Roman"/>
          <w:i/>
          <w:sz w:val="24"/>
          <w:szCs w:val="24"/>
        </w:rPr>
      </w:pPr>
      <w:r w:rsidRPr="008D2B4A">
        <w:rPr>
          <w:rFonts w:ascii="Times New Roman" w:hAnsi="Times New Roman" w:cs="Times New Roman"/>
          <w:b/>
          <w:i/>
          <w:sz w:val="24"/>
          <w:szCs w:val="24"/>
          <w:u w:val="single"/>
        </w:rPr>
        <w:t>для иностранных лиц</w:t>
      </w:r>
      <w:r w:rsidRPr="008D2B4A">
        <w:rPr>
          <w:rFonts w:ascii="Times New Roman" w:hAnsi="Times New Roman" w:cs="Times New Roman"/>
          <w:i/>
          <w:sz w:val="24"/>
          <w:szCs w:val="24"/>
        </w:rPr>
        <w:t xml:space="preserve"> - </w:t>
      </w:r>
      <w:r w:rsidR="00BE6864" w:rsidRPr="008D2B4A">
        <w:rPr>
          <w:rFonts w:ascii="Times New Roman" w:hAnsi="Times New Roman" w:cs="Times New Roman"/>
          <w:i/>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w:t>
      </w:r>
      <w:r w:rsidRPr="008D2B4A">
        <w:rPr>
          <w:rFonts w:ascii="Times New Roman" w:hAnsi="Times New Roman" w:cs="Times New Roman"/>
          <w:i/>
          <w:sz w:val="24"/>
          <w:szCs w:val="24"/>
        </w:rPr>
        <w:t>м соответствующего государства</w:t>
      </w:r>
      <w:r w:rsidR="00BE6864" w:rsidRPr="008D2B4A">
        <w:rPr>
          <w:rFonts w:ascii="Times New Roman" w:hAnsi="Times New Roman" w:cs="Times New Roman"/>
          <w:i/>
          <w:sz w:val="24"/>
          <w:szCs w:val="24"/>
        </w:rPr>
        <w:t>, полученные не ранее чем за шесть месяцев до даты размещения на официальном сайте торгов извещения о проведении аукциона</w:t>
      </w:r>
      <w:r w:rsidRPr="008D2B4A">
        <w:rPr>
          <w:rFonts w:ascii="Times New Roman" w:hAnsi="Times New Roman" w:cs="Times New Roman"/>
          <w:i/>
          <w:sz w:val="24"/>
          <w:szCs w:val="24"/>
        </w:rPr>
        <w:t>.</w:t>
      </w:r>
    </w:p>
    <w:p w:rsidR="00BE6864" w:rsidRPr="008D2B4A" w:rsidRDefault="00BE6864" w:rsidP="00030ECA">
      <w:pPr>
        <w:pStyle w:val="ConsPlusNormal"/>
        <w:ind w:left="720" w:firstLine="0"/>
        <w:jc w:val="both"/>
        <w:rPr>
          <w:rFonts w:ascii="Times New Roman" w:hAnsi="Times New Roman" w:cs="Times New Roman"/>
          <w:b/>
          <w:sz w:val="24"/>
          <w:szCs w:val="24"/>
        </w:rPr>
      </w:pPr>
      <w:r w:rsidRPr="008D2B4A">
        <w:rPr>
          <w:rFonts w:ascii="Times New Roman" w:hAnsi="Times New Roman" w:cs="Times New Roman"/>
          <w:i/>
          <w:sz w:val="24"/>
          <w:szCs w:val="24"/>
        </w:rPr>
        <w:t xml:space="preserve"> </w:t>
      </w:r>
      <w:r w:rsidRPr="008D2B4A">
        <w:rPr>
          <w:rFonts w:ascii="Times New Roman" w:hAnsi="Times New Roman" w:cs="Times New Roman"/>
          <w:b/>
          <w:sz w:val="24"/>
          <w:szCs w:val="24"/>
        </w:rPr>
        <w:t>(Выписка из ЕГРЮЛ и ЕГРИП выдается в налоговом органе).</w:t>
      </w:r>
    </w:p>
    <w:p w:rsidR="00BE6864" w:rsidRPr="008D2B4A" w:rsidRDefault="00BE6864" w:rsidP="00BE6864">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i/>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w:t>
      </w:r>
      <w:r w:rsidRPr="008D2B4A">
        <w:rPr>
          <w:rFonts w:ascii="Times New Roman" w:hAnsi="Times New Roman" w:cs="Times New Roman"/>
          <w:i/>
          <w:sz w:val="24"/>
          <w:szCs w:val="24"/>
        </w:rPr>
        <w:lastRenderedPageBreak/>
        <w:t xml:space="preserve">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D2B4A">
        <w:rPr>
          <w:rFonts w:ascii="Times New Roman" w:hAnsi="Times New Roman" w:cs="Times New Roman"/>
          <w:b/>
          <w:sz w:val="24"/>
          <w:szCs w:val="24"/>
        </w:rPr>
        <w:t xml:space="preserve">Примерная Форма доверенности приведена в Разделе </w:t>
      </w:r>
      <w:r w:rsidRPr="008D2B4A">
        <w:rPr>
          <w:rFonts w:ascii="Times New Roman" w:hAnsi="Times New Roman" w:cs="Times New Roman"/>
          <w:b/>
          <w:sz w:val="24"/>
          <w:szCs w:val="24"/>
          <w:lang w:val="en-US"/>
        </w:rPr>
        <w:t>V</w:t>
      </w:r>
      <w:r w:rsidR="00030ECA" w:rsidRPr="008D2B4A">
        <w:rPr>
          <w:rFonts w:ascii="Times New Roman" w:hAnsi="Times New Roman" w:cs="Times New Roman"/>
          <w:b/>
          <w:sz w:val="24"/>
          <w:szCs w:val="24"/>
          <w:lang w:val="en-US"/>
        </w:rPr>
        <w:t>I</w:t>
      </w:r>
      <w:r w:rsidRPr="008D2B4A">
        <w:rPr>
          <w:rFonts w:ascii="Times New Roman" w:hAnsi="Times New Roman" w:cs="Times New Roman"/>
          <w:b/>
          <w:sz w:val="24"/>
          <w:szCs w:val="24"/>
          <w:lang w:val="en-US"/>
        </w:rPr>
        <w:t xml:space="preserve"> </w:t>
      </w:r>
      <w:r w:rsidRPr="008D2B4A">
        <w:rPr>
          <w:rFonts w:ascii="Times New Roman" w:hAnsi="Times New Roman" w:cs="Times New Roman"/>
          <w:b/>
          <w:sz w:val="24"/>
          <w:szCs w:val="24"/>
        </w:rPr>
        <w:t xml:space="preserve">настоящей документации. </w:t>
      </w:r>
    </w:p>
    <w:p w:rsidR="00BE6864" w:rsidRPr="008D2B4A" w:rsidRDefault="00BE6864" w:rsidP="00BE6864">
      <w:pPr>
        <w:pStyle w:val="ConsPlusNormal"/>
        <w:numPr>
          <w:ilvl w:val="0"/>
          <w:numId w:val="7"/>
        </w:numPr>
        <w:jc w:val="both"/>
        <w:rPr>
          <w:rFonts w:ascii="Times New Roman" w:hAnsi="Times New Roman" w:cs="Times New Roman"/>
          <w:i/>
          <w:sz w:val="24"/>
          <w:szCs w:val="24"/>
        </w:rPr>
      </w:pPr>
      <w:r w:rsidRPr="008D2B4A">
        <w:rPr>
          <w:rFonts w:ascii="Times New Roman" w:hAnsi="Times New Roman" w:cs="Times New Roman"/>
          <w:i/>
          <w:sz w:val="24"/>
          <w:szCs w:val="24"/>
        </w:rPr>
        <w:t xml:space="preserve">копии учредительных документов заявителя </w:t>
      </w:r>
      <w:r w:rsidRPr="008D2B4A">
        <w:rPr>
          <w:rFonts w:ascii="Times New Roman" w:hAnsi="Times New Roman" w:cs="Times New Roman"/>
          <w:b/>
          <w:i/>
          <w:sz w:val="24"/>
          <w:szCs w:val="24"/>
        </w:rPr>
        <w:t>(для юридических лиц)</w:t>
      </w:r>
      <w:r w:rsidRPr="008D2B4A">
        <w:rPr>
          <w:rFonts w:ascii="Times New Roman" w:hAnsi="Times New Roman" w:cs="Times New Roman"/>
          <w:i/>
          <w:sz w:val="24"/>
          <w:szCs w:val="24"/>
        </w:rPr>
        <w:t>;</w:t>
      </w:r>
    </w:p>
    <w:p w:rsidR="00BE6864" w:rsidRPr="008D2B4A" w:rsidRDefault="00BE6864" w:rsidP="00BE6864">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i/>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8D2B4A">
        <w:rPr>
          <w:rFonts w:ascii="Times New Roman" w:hAnsi="Times New Roman" w:cs="Times New Roman"/>
          <w:b/>
          <w:sz w:val="24"/>
          <w:szCs w:val="24"/>
        </w:rPr>
        <w:t xml:space="preserve">В случае, если сделка не является крупной заявитель должен подготовить соответствующее </w:t>
      </w:r>
      <w:r w:rsidR="00E9444D" w:rsidRPr="008D2B4A">
        <w:rPr>
          <w:rFonts w:ascii="Times New Roman" w:hAnsi="Times New Roman" w:cs="Times New Roman"/>
          <w:b/>
          <w:sz w:val="24"/>
          <w:szCs w:val="24"/>
        </w:rPr>
        <w:t>заявление и приложить его к заявке.</w:t>
      </w:r>
    </w:p>
    <w:p w:rsidR="00E9444D" w:rsidRPr="008D2B4A" w:rsidRDefault="00E9444D" w:rsidP="00E9444D">
      <w:pPr>
        <w:pStyle w:val="ConsPlusNormal"/>
        <w:numPr>
          <w:ilvl w:val="0"/>
          <w:numId w:val="7"/>
        </w:numPr>
        <w:jc w:val="both"/>
        <w:rPr>
          <w:rFonts w:ascii="Times New Roman" w:hAnsi="Times New Roman" w:cs="Times New Roman"/>
          <w:b/>
          <w:sz w:val="24"/>
          <w:szCs w:val="24"/>
        </w:rPr>
      </w:pPr>
      <w:r w:rsidRPr="008D2B4A">
        <w:rPr>
          <w:rFonts w:ascii="Times New Roman" w:hAnsi="Times New Roman" w:cs="Times New Roman"/>
          <w:i/>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D2B4A">
        <w:rPr>
          <w:rFonts w:ascii="Times New Roman" w:hAnsi="Times New Roman" w:cs="Times New Roman"/>
          <w:b/>
          <w:sz w:val="24"/>
          <w:szCs w:val="24"/>
        </w:rPr>
        <w:t xml:space="preserve">Примерная форма заявления приведена в Разделе </w:t>
      </w:r>
      <w:r w:rsidRPr="008D2B4A">
        <w:rPr>
          <w:rFonts w:ascii="Times New Roman" w:hAnsi="Times New Roman" w:cs="Times New Roman"/>
          <w:b/>
          <w:sz w:val="24"/>
          <w:szCs w:val="24"/>
          <w:lang w:val="en-US"/>
        </w:rPr>
        <w:t>V</w:t>
      </w:r>
      <w:r w:rsidR="00030ECA" w:rsidRPr="008D2B4A">
        <w:rPr>
          <w:rFonts w:ascii="Times New Roman" w:hAnsi="Times New Roman" w:cs="Times New Roman"/>
          <w:b/>
          <w:sz w:val="24"/>
          <w:szCs w:val="24"/>
          <w:lang w:val="en-US"/>
        </w:rPr>
        <w:t>I</w:t>
      </w:r>
      <w:r w:rsidRPr="008D2B4A">
        <w:rPr>
          <w:rFonts w:ascii="Times New Roman" w:hAnsi="Times New Roman" w:cs="Times New Roman"/>
          <w:b/>
          <w:sz w:val="24"/>
          <w:szCs w:val="24"/>
        </w:rPr>
        <w:t xml:space="preserve"> настоящей документации. </w:t>
      </w:r>
    </w:p>
    <w:p w:rsidR="00BE6864" w:rsidRPr="008D2B4A" w:rsidRDefault="00BE6864" w:rsidP="006D306E">
      <w:pPr>
        <w:pStyle w:val="ConsPlusNormal"/>
        <w:ind w:firstLine="0"/>
        <w:jc w:val="both"/>
        <w:rPr>
          <w:rFonts w:ascii="Times New Roman" w:hAnsi="Times New Roman" w:cs="Times New Roman"/>
          <w:b/>
          <w:sz w:val="24"/>
          <w:szCs w:val="24"/>
        </w:rPr>
      </w:pPr>
    </w:p>
    <w:p w:rsidR="00C06B94" w:rsidRPr="008D2B4A" w:rsidRDefault="00556DAC" w:rsidP="00C06B94">
      <w:pPr>
        <w:widowControl w:val="0"/>
        <w:autoSpaceDE w:val="0"/>
        <w:autoSpaceDN w:val="0"/>
        <w:adjustRightInd w:val="0"/>
        <w:ind w:firstLine="360"/>
        <w:jc w:val="both"/>
        <w:rPr>
          <w:rFonts w:ascii="Times New Roman" w:hAnsi="Times New Roman" w:cs="Times New Roman"/>
          <w:sz w:val="24"/>
          <w:szCs w:val="24"/>
        </w:rPr>
      </w:pPr>
      <w:r w:rsidRPr="008D2B4A">
        <w:rPr>
          <w:rFonts w:ascii="Times New Roman" w:hAnsi="Times New Roman" w:cs="Times New Roman"/>
          <w:b/>
          <w:sz w:val="24"/>
          <w:szCs w:val="24"/>
          <w:u w:val="single"/>
        </w:rPr>
        <w:t xml:space="preserve">Шаг </w:t>
      </w:r>
      <w:r w:rsidR="00E9444D" w:rsidRPr="008D2B4A">
        <w:rPr>
          <w:rFonts w:ascii="Times New Roman" w:hAnsi="Times New Roman" w:cs="Times New Roman"/>
          <w:b/>
          <w:sz w:val="24"/>
          <w:szCs w:val="24"/>
          <w:u w:val="single"/>
        </w:rPr>
        <w:t>3</w:t>
      </w:r>
      <w:r w:rsidRPr="008D2B4A">
        <w:rPr>
          <w:rFonts w:ascii="Times New Roman" w:hAnsi="Times New Roman" w:cs="Times New Roman"/>
          <w:b/>
          <w:sz w:val="24"/>
          <w:szCs w:val="24"/>
          <w:u w:val="single"/>
        </w:rPr>
        <w:t>.</w:t>
      </w:r>
      <w:r w:rsidRPr="008D2B4A">
        <w:rPr>
          <w:rFonts w:ascii="Times New Roman" w:hAnsi="Times New Roman" w:cs="Times New Roman"/>
          <w:b/>
          <w:sz w:val="24"/>
          <w:szCs w:val="24"/>
        </w:rPr>
        <w:t xml:space="preserve"> </w:t>
      </w:r>
      <w:r w:rsidRPr="008D2B4A">
        <w:rPr>
          <w:rFonts w:ascii="Times New Roman" w:hAnsi="Times New Roman" w:cs="Times New Roman"/>
          <w:sz w:val="24"/>
          <w:szCs w:val="24"/>
        </w:rPr>
        <w:t xml:space="preserve">Претендент на участие в аукционе должен </w:t>
      </w:r>
      <w:r w:rsidRPr="008D2B4A">
        <w:rPr>
          <w:rFonts w:ascii="Times New Roman" w:hAnsi="Times New Roman" w:cs="Times New Roman"/>
          <w:b/>
          <w:sz w:val="24"/>
          <w:szCs w:val="24"/>
        </w:rPr>
        <w:t>в соответствии</w:t>
      </w:r>
      <w:r w:rsidRPr="008D2B4A">
        <w:rPr>
          <w:rFonts w:ascii="Times New Roman" w:hAnsi="Times New Roman" w:cs="Times New Roman"/>
          <w:sz w:val="24"/>
          <w:szCs w:val="24"/>
        </w:rPr>
        <w:t xml:space="preserve"> с Разделом </w:t>
      </w:r>
      <w:r w:rsidRPr="008D2B4A">
        <w:rPr>
          <w:rFonts w:ascii="Times New Roman" w:hAnsi="Times New Roman" w:cs="Times New Roman"/>
          <w:sz w:val="24"/>
          <w:szCs w:val="24"/>
          <w:lang w:val="en-US"/>
        </w:rPr>
        <w:t>V</w:t>
      </w:r>
      <w:r w:rsidR="00030ECA" w:rsidRPr="008D2B4A">
        <w:rPr>
          <w:rFonts w:ascii="Times New Roman" w:hAnsi="Times New Roman" w:cs="Times New Roman"/>
          <w:sz w:val="24"/>
          <w:szCs w:val="24"/>
          <w:lang w:val="en-US"/>
        </w:rPr>
        <w:t>I</w:t>
      </w:r>
      <w:r w:rsidRPr="008D2B4A">
        <w:rPr>
          <w:rFonts w:ascii="Times New Roman" w:hAnsi="Times New Roman" w:cs="Times New Roman"/>
          <w:sz w:val="24"/>
          <w:szCs w:val="24"/>
        </w:rPr>
        <w:t xml:space="preserve"> настоящей документации заполнить </w:t>
      </w:r>
      <w:r w:rsidR="00C06B94" w:rsidRPr="008D2B4A">
        <w:rPr>
          <w:rFonts w:ascii="Times New Roman" w:hAnsi="Times New Roman" w:cs="Times New Roman"/>
          <w:sz w:val="24"/>
          <w:szCs w:val="24"/>
        </w:rPr>
        <w:t>форму заявки на участие в аукционе и форму описи документов.</w:t>
      </w:r>
    </w:p>
    <w:p w:rsidR="00C06B94" w:rsidRPr="008D2B4A" w:rsidRDefault="00C06B94" w:rsidP="00C06B94">
      <w:pPr>
        <w:widowControl w:val="0"/>
        <w:autoSpaceDE w:val="0"/>
        <w:autoSpaceDN w:val="0"/>
        <w:adjustRightInd w:val="0"/>
        <w:ind w:firstLine="360"/>
        <w:jc w:val="both"/>
        <w:rPr>
          <w:rFonts w:ascii="Times New Roman" w:hAnsi="Times New Roman" w:cs="Times New Roman"/>
          <w:sz w:val="24"/>
          <w:szCs w:val="24"/>
        </w:rPr>
      </w:pPr>
      <w:r w:rsidRPr="008D2B4A">
        <w:rPr>
          <w:rFonts w:ascii="Times New Roman" w:hAnsi="Times New Roman" w:cs="Times New Roman"/>
          <w:b/>
          <w:sz w:val="24"/>
          <w:szCs w:val="24"/>
          <w:u w:val="single"/>
        </w:rPr>
        <w:t>Шаг 4.</w:t>
      </w:r>
      <w:r w:rsidRPr="008D2B4A">
        <w:rPr>
          <w:rFonts w:ascii="Times New Roman" w:hAnsi="Times New Roman" w:cs="Times New Roman"/>
          <w:sz w:val="24"/>
          <w:szCs w:val="24"/>
        </w:rPr>
        <w:t xml:space="preserve"> После подготовки всех документов заявки, претендент должен сложить указанные документы согласно описи, пронумеровать и прошить весь пакет документов.</w:t>
      </w:r>
    </w:p>
    <w:p w:rsidR="00C06B94" w:rsidRPr="008D2B4A" w:rsidRDefault="00C06B94" w:rsidP="00C06B94">
      <w:pPr>
        <w:widowControl w:val="0"/>
        <w:autoSpaceDE w:val="0"/>
        <w:autoSpaceDN w:val="0"/>
        <w:adjustRightInd w:val="0"/>
        <w:ind w:firstLine="360"/>
        <w:jc w:val="both"/>
        <w:rPr>
          <w:rFonts w:ascii="Times New Roman" w:hAnsi="Times New Roman" w:cs="Times New Roman"/>
          <w:sz w:val="24"/>
          <w:szCs w:val="24"/>
        </w:rPr>
      </w:pPr>
      <w:r w:rsidRPr="008D2B4A">
        <w:rPr>
          <w:rFonts w:ascii="Times New Roman" w:hAnsi="Times New Roman" w:cs="Times New Roman"/>
          <w:b/>
          <w:sz w:val="24"/>
          <w:szCs w:val="24"/>
          <w:u w:val="single"/>
        </w:rPr>
        <w:t>Шаг 5.</w:t>
      </w:r>
      <w:r w:rsidRPr="008D2B4A">
        <w:rPr>
          <w:rFonts w:ascii="Times New Roman" w:hAnsi="Times New Roman" w:cs="Times New Roman"/>
          <w:sz w:val="24"/>
          <w:szCs w:val="24"/>
        </w:rPr>
        <w:t xml:space="preserve"> Подать заявку на участие</w:t>
      </w:r>
      <w:r w:rsidR="006D306E" w:rsidRPr="008D2B4A">
        <w:rPr>
          <w:rFonts w:ascii="Times New Roman" w:hAnsi="Times New Roman" w:cs="Times New Roman"/>
          <w:sz w:val="24"/>
          <w:szCs w:val="24"/>
        </w:rPr>
        <w:t xml:space="preserve"> а аукционе организатору торгов по адресу, указанному в Информационной карте аукциона.</w:t>
      </w:r>
    </w:p>
    <w:p w:rsidR="006D306E" w:rsidRPr="008D2B4A" w:rsidRDefault="006D306E" w:rsidP="006D306E">
      <w:pPr>
        <w:pStyle w:val="ConsPlusNormal"/>
        <w:ind w:firstLine="539"/>
        <w:contextualSpacing/>
        <w:jc w:val="both"/>
        <w:rPr>
          <w:rFonts w:ascii="Times New Roman" w:hAnsi="Times New Roman" w:cs="Times New Roman"/>
          <w:b/>
          <w:sz w:val="24"/>
          <w:szCs w:val="24"/>
        </w:rPr>
      </w:pPr>
      <w:r w:rsidRPr="008D2B4A">
        <w:rPr>
          <w:rFonts w:ascii="Times New Roman" w:hAnsi="Times New Roman" w:cs="Times New Roman"/>
          <w:b/>
          <w:sz w:val="24"/>
          <w:szCs w:val="24"/>
        </w:rPr>
        <w:t>Заявитель вправе подать только одну заявку в отношении каждого предмета аукциона (лота).</w:t>
      </w:r>
    </w:p>
    <w:p w:rsidR="006D306E" w:rsidRPr="008D2B4A" w:rsidRDefault="006D306E" w:rsidP="006D306E">
      <w:pPr>
        <w:spacing w:line="240" w:lineRule="auto"/>
        <w:ind w:firstLine="539"/>
        <w:contextualSpacing/>
        <w:jc w:val="both"/>
        <w:rPr>
          <w:rFonts w:ascii="Times New Roman" w:hAnsi="Times New Roman" w:cs="Times New Roman"/>
          <w:sz w:val="24"/>
          <w:szCs w:val="24"/>
        </w:rPr>
      </w:pPr>
      <w:r w:rsidRPr="008D2B4A">
        <w:rPr>
          <w:rFonts w:ascii="Times New Roman" w:hAnsi="Times New Roman" w:cs="Times New Roman"/>
          <w:sz w:val="24"/>
          <w:szCs w:val="24"/>
        </w:rPr>
        <w:t>При указании сведений об  исполнении договора,  заявитель должен применять общепринятые обозначения и наименования в соответствии с требованиями действующих нормативных документов.</w:t>
      </w:r>
    </w:p>
    <w:p w:rsidR="006D306E" w:rsidRPr="008D2B4A" w:rsidRDefault="006D306E" w:rsidP="006D306E">
      <w:pPr>
        <w:spacing w:line="240" w:lineRule="auto"/>
        <w:ind w:firstLine="539"/>
        <w:contextualSpacing/>
        <w:jc w:val="both"/>
        <w:rPr>
          <w:rFonts w:ascii="Times New Roman" w:hAnsi="Times New Roman" w:cs="Times New Roman"/>
          <w:sz w:val="24"/>
          <w:szCs w:val="24"/>
        </w:rPr>
      </w:pPr>
      <w:r w:rsidRPr="008D2B4A">
        <w:rPr>
          <w:rFonts w:ascii="Times New Roman" w:hAnsi="Times New Roman" w:cs="Times New Roman"/>
          <w:sz w:val="24"/>
          <w:szCs w:val="24"/>
        </w:rPr>
        <w:t>Заявка на участие в аукционе подается по установленной настоящей документацией форме,  должна  иметь четкую печать текста,  быть составлена на русском языке, заполнена по всем пунктам, не должна содержать двусмысленных толкований. При толковании условий поданной  заявки комиссией принимается во внимание буквальное значение содержащихся в ней слов и выражений;</w:t>
      </w: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6D306E">
      <w:pPr>
        <w:spacing w:line="240" w:lineRule="auto"/>
        <w:ind w:firstLine="539"/>
        <w:contextualSpacing/>
        <w:jc w:val="both"/>
        <w:rPr>
          <w:rFonts w:ascii="Times New Roman" w:hAnsi="Times New Roman" w:cs="Times New Roman"/>
          <w:sz w:val="24"/>
          <w:szCs w:val="24"/>
        </w:rPr>
      </w:pPr>
    </w:p>
    <w:p w:rsidR="00A533C6" w:rsidRPr="008D2B4A" w:rsidRDefault="00A533C6" w:rsidP="00307749">
      <w:pPr>
        <w:spacing w:line="240" w:lineRule="auto"/>
        <w:contextualSpacing/>
        <w:jc w:val="both"/>
        <w:rPr>
          <w:rFonts w:ascii="Times New Roman" w:hAnsi="Times New Roman" w:cs="Times New Roman"/>
          <w:sz w:val="24"/>
          <w:szCs w:val="24"/>
        </w:rPr>
      </w:pPr>
    </w:p>
    <w:p w:rsidR="006D306E" w:rsidRPr="008D2B4A" w:rsidRDefault="00030ECA" w:rsidP="006D306E">
      <w:pPr>
        <w:widowControl w:val="0"/>
        <w:autoSpaceDE w:val="0"/>
        <w:autoSpaceDN w:val="0"/>
        <w:adjustRightInd w:val="0"/>
        <w:spacing w:after="60" w:line="240" w:lineRule="auto"/>
        <w:jc w:val="center"/>
        <w:rPr>
          <w:rFonts w:ascii="Times New Roman" w:eastAsia="Times New Roman" w:hAnsi="Times New Roman" w:cs="Times New Roman"/>
          <w:b/>
          <w:bCs/>
          <w:sz w:val="24"/>
          <w:szCs w:val="24"/>
          <w:u w:val="single"/>
        </w:rPr>
      </w:pPr>
      <w:r w:rsidRPr="008D2B4A">
        <w:rPr>
          <w:rFonts w:ascii="Times New Roman" w:eastAsia="Times New Roman" w:hAnsi="Times New Roman" w:cs="Times New Roman"/>
          <w:b/>
          <w:bCs/>
          <w:sz w:val="24"/>
          <w:szCs w:val="24"/>
          <w:u w:val="single"/>
        </w:rPr>
        <w:lastRenderedPageBreak/>
        <w:t xml:space="preserve">Раздел </w:t>
      </w:r>
      <w:r w:rsidR="006D306E" w:rsidRPr="008D2B4A">
        <w:rPr>
          <w:rFonts w:ascii="Times New Roman" w:eastAsia="Times New Roman" w:hAnsi="Times New Roman" w:cs="Times New Roman"/>
          <w:b/>
          <w:bCs/>
          <w:sz w:val="24"/>
          <w:szCs w:val="24"/>
          <w:u w:val="single"/>
          <w:lang w:val="en-US"/>
        </w:rPr>
        <w:t>V</w:t>
      </w:r>
      <w:r w:rsidRPr="008D2B4A">
        <w:rPr>
          <w:rFonts w:ascii="Times New Roman" w:eastAsia="Times New Roman" w:hAnsi="Times New Roman" w:cs="Times New Roman"/>
          <w:b/>
          <w:bCs/>
          <w:sz w:val="24"/>
          <w:szCs w:val="24"/>
          <w:u w:val="single"/>
          <w:lang w:val="en-US"/>
        </w:rPr>
        <w:t>I</w:t>
      </w:r>
      <w:r w:rsidR="006D306E" w:rsidRPr="008D2B4A">
        <w:rPr>
          <w:rFonts w:ascii="Times New Roman" w:eastAsia="Times New Roman" w:hAnsi="Times New Roman" w:cs="Times New Roman"/>
          <w:b/>
          <w:bCs/>
          <w:sz w:val="24"/>
          <w:szCs w:val="24"/>
          <w:u w:val="single"/>
        </w:rPr>
        <w:t>. Образцы форм и документов для заполнения претендентами на участие в аукционе</w:t>
      </w:r>
    </w:p>
    <w:p w:rsidR="006D306E" w:rsidRPr="008D2B4A" w:rsidRDefault="006D306E" w:rsidP="006D306E">
      <w:pPr>
        <w:widowControl w:val="0"/>
        <w:autoSpaceDE w:val="0"/>
        <w:autoSpaceDN w:val="0"/>
        <w:adjustRightInd w:val="0"/>
        <w:spacing w:after="60" w:line="240" w:lineRule="auto"/>
        <w:jc w:val="both"/>
        <w:rPr>
          <w:rFonts w:ascii="Times New Roman" w:eastAsia="Times New Roman" w:hAnsi="Times New Roman" w:cs="Times New Roman"/>
          <w:b/>
          <w:bCs/>
          <w:sz w:val="24"/>
          <w:szCs w:val="24"/>
        </w:rPr>
      </w:pPr>
    </w:p>
    <w:p w:rsidR="006D306E" w:rsidRPr="008D2B4A" w:rsidRDefault="006D306E" w:rsidP="006D306E">
      <w:pPr>
        <w:widowControl w:val="0"/>
        <w:autoSpaceDE w:val="0"/>
        <w:autoSpaceDN w:val="0"/>
        <w:adjustRightInd w:val="0"/>
        <w:spacing w:after="60" w:line="240" w:lineRule="auto"/>
        <w:jc w:val="center"/>
        <w:rPr>
          <w:rFonts w:ascii="Times New Roman" w:eastAsia="Times New Roman" w:hAnsi="Times New Roman" w:cs="Times New Roman"/>
          <w:b/>
          <w:bCs/>
          <w:color w:val="000000" w:themeColor="text1"/>
          <w:sz w:val="24"/>
          <w:szCs w:val="24"/>
        </w:rPr>
      </w:pPr>
      <w:r w:rsidRPr="008D2B4A">
        <w:rPr>
          <w:rFonts w:ascii="Times New Roman" w:eastAsia="Times New Roman" w:hAnsi="Times New Roman" w:cs="Times New Roman"/>
          <w:b/>
          <w:bCs/>
          <w:color w:val="000000" w:themeColor="text1"/>
          <w:sz w:val="24"/>
          <w:szCs w:val="24"/>
        </w:rPr>
        <w:t>Форма №1.</w:t>
      </w:r>
    </w:p>
    <w:p w:rsidR="006D306E" w:rsidRPr="008D2B4A" w:rsidRDefault="006D306E" w:rsidP="006D306E">
      <w:pPr>
        <w:widowControl w:val="0"/>
        <w:autoSpaceDE w:val="0"/>
        <w:autoSpaceDN w:val="0"/>
        <w:adjustRightInd w:val="0"/>
        <w:spacing w:after="60" w:line="240" w:lineRule="auto"/>
        <w:jc w:val="center"/>
        <w:rPr>
          <w:rFonts w:ascii="Times New Roman" w:eastAsia="Times New Roman" w:hAnsi="Times New Roman" w:cs="Times New Roman"/>
          <w:b/>
          <w:bCs/>
          <w:color w:val="000000" w:themeColor="text1"/>
          <w:sz w:val="24"/>
          <w:szCs w:val="24"/>
        </w:rPr>
      </w:pPr>
      <w:r w:rsidRPr="008D2B4A">
        <w:rPr>
          <w:rFonts w:ascii="Times New Roman" w:eastAsia="Times New Roman" w:hAnsi="Times New Roman" w:cs="Times New Roman"/>
          <w:b/>
          <w:bCs/>
          <w:color w:val="000000" w:themeColor="text1"/>
          <w:sz w:val="24"/>
          <w:szCs w:val="24"/>
        </w:rPr>
        <w:t>Опись документов, представляемых в составе заявки на участие в аукционе</w:t>
      </w:r>
    </w:p>
    <w:p w:rsidR="006D306E" w:rsidRPr="008D2B4A" w:rsidRDefault="006D306E" w:rsidP="006D306E">
      <w:pPr>
        <w:widowControl w:val="0"/>
        <w:autoSpaceDE w:val="0"/>
        <w:autoSpaceDN w:val="0"/>
        <w:adjustRightInd w:val="0"/>
        <w:spacing w:after="60" w:line="240" w:lineRule="auto"/>
        <w:jc w:val="both"/>
        <w:rPr>
          <w:rFonts w:ascii="Times New Roman" w:eastAsia="Times New Roman" w:hAnsi="Times New Roman" w:cs="Times New Roman"/>
          <w:color w:val="000000" w:themeColor="text1"/>
          <w:sz w:val="24"/>
          <w:szCs w:val="24"/>
        </w:rPr>
      </w:pPr>
    </w:p>
    <w:p w:rsidR="006D306E" w:rsidRPr="008D2B4A" w:rsidRDefault="006D306E" w:rsidP="006D306E">
      <w:pPr>
        <w:widowControl w:val="0"/>
        <w:autoSpaceDE w:val="0"/>
        <w:autoSpaceDN w:val="0"/>
        <w:adjustRightInd w:val="0"/>
        <w:spacing w:after="60" w:line="240" w:lineRule="auto"/>
        <w:jc w:val="center"/>
        <w:rPr>
          <w:rFonts w:ascii="Times New Roman" w:eastAsia="Times New Roman" w:hAnsi="Times New Roman" w:cs="Times New Roman"/>
          <w:b/>
          <w:bCs/>
          <w:sz w:val="24"/>
          <w:szCs w:val="24"/>
        </w:rPr>
      </w:pPr>
      <w:r w:rsidRPr="008D2B4A">
        <w:rPr>
          <w:rFonts w:ascii="Times New Roman" w:eastAsia="Times New Roman" w:hAnsi="Times New Roman" w:cs="Times New Roman"/>
          <w:b/>
          <w:bCs/>
          <w:sz w:val="24"/>
          <w:szCs w:val="24"/>
        </w:rPr>
        <w:t>ОПИСЬ ДОКУМЕНТОВ</w:t>
      </w:r>
    </w:p>
    <w:p w:rsidR="006D306E" w:rsidRPr="008D2B4A" w:rsidRDefault="006D306E" w:rsidP="006D306E">
      <w:pPr>
        <w:widowControl w:val="0"/>
        <w:autoSpaceDE w:val="0"/>
        <w:autoSpaceDN w:val="0"/>
        <w:adjustRightInd w:val="0"/>
        <w:spacing w:after="60" w:line="240" w:lineRule="auto"/>
        <w:jc w:val="center"/>
        <w:rPr>
          <w:rFonts w:ascii="Times New Roman" w:eastAsia="Times New Roman" w:hAnsi="Times New Roman" w:cs="Times New Roman"/>
          <w:b/>
          <w:bCs/>
          <w:sz w:val="24"/>
          <w:szCs w:val="24"/>
        </w:rPr>
      </w:pPr>
    </w:p>
    <w:p w:rsidR="006D306E" w:rsidRPr="008D2B4A" w:rsidRDefault="006D306E" w:rsidP="006D306E">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Настоящим, ___________________________________________________, подтверждает,</w:t>
      </w:r>
    </w:p>
    <w:p w:rsidR="006D306E" w:rsidRPr="008D2B4A" w:rsidRDefault="002E4E50" w:rsidP="006D306E">
      <w:pPr>
        <w:widowControl w:val="0"/>
        <w:tabs>
          <w:tab w:val="left" w:pos="2730"/>
        </w:tabs>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6D306E" w:rsidRPr="008D2B4A">
        <w:rPr>
          <w:rFonts w:ascii="Times New Roman" w:eastAsia="Times New Roman" w:hAnsi="Times New Roman" w:cs="Times New Roman"/>
          <w:sz w:val="24"/>
          <w:szCs w:val="24"/>
        </w:rPr>
        <w:t>(наименование претендента на участие в аукционе)</w:t>
      </w:r>
    </w:p>
    <w:p w:rsidR="002E4E50" w:rsidRPr="008D2B4A" w:rsidRDefault="002E4E50" w:rsidP="006D306E">
      <w:pPr>
        <w:widowControl w:val="0"/>
        <w:tabs>
          <w:tab w:val="left" w:pos="2730"/>
        </w:tabs>
        <w:autoSpaceDE w:val="0"/>
        <w:autoSpaceDN w:val="0"/>
        <w:adjustRightInd w:val="0"/>
        <w:spacing w:after="60" w:line="240" w:lineRule="auto"/>
        <w:jc w:val="both"/>
        <w:rPr>
          <w:rFonts w:ascii="Times New Roman" w:eastAsia="Times New Roman" w:hAnsi="Times New Roman" w:cs="Times New Roman"/>
          <w:sz w:val="24"/>
          <w:szCs w:val="24"/>
        </w:rPr>
      </w:pPr>
    </w:p>
    <w:p w:rsidR="006D306E" w:rsidRPr="008D2B4A" w:rsidRDefault="006D306E" w:rsidP="006D306E">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что для участия в аукционе на право заключения договора </w:t>
      </w:r>
      <w:r w:rsidR="00D50561" w:rsidRPr="008D2B4A">
        <w:rPr>
          <w:rFonts w:ascii="Times New Roman" w:eastAsia="Times New Roman" w:hAnsi="Times New Roman" w:cs="Times New Roman"/>
          <w:sz w:val="24"/>
          <w:szCs w:val="24"/>
        </w:rPr>
        <w:t xml:space="preserve">безвозмездного пользования </w:t>
      </w:r>
      <w:r w:rsidRPr="008D2B4A">
        <w:rPr>
          <w:rFonts w:ascii="Times New Roman" w:eastAsia="Times New Roman" w:hAnsi="Times New Roman" w:cs="Times New Roman"/>
          <w:sz w:val="24"/>
          <w:szCs w:val="24"/>
        </w:rPr>
        <w:t>муниципального имущества, нами (мною) направляются ниже перечисленные документы.</w:t>
      </w:r>
    </w:p>
    <w:p w:rsidR="006D306E" w:rsidRPr="008D2B4A" w:rsidRDefault="006D306E" w:rsidP="006D306E">
      <w:pPr>
        <w:keepNext/>
        <w:widowControl w:val="0"/>
        <w:tabs>
          <w:tab w:val="left" w:pos="0"/>
        </w:tabs>
        <w:suppressAutoHyphens/>
        <w:autoSpaceDE w:val="0"/>
        <w:autoSpaceDN w:val="0"/>
        <w:adjustRightInd w:val="0"/>
        <w:spacing w:after="60" w:line="240" w:lineRule="auto"/>
        <w:jc w:val="both"/>
        <w:rPr>
          <w:rFonts w:ascii="Times New Roman" w:eastAsia="Times New Roman" w:hAnsi="Times New Roman" w:cs="Times New Roman"/>
          <w:b/>
          <w:bCs/>
          <w:sz w:val="24"/>
          <w:szCs w:val="24"/>
        </w:rPr>
      </w:pPr>
    </w:p>
    <w:tbl>
      <w:tblPr>
        <w:tblW w:w="0" w:type="auto"/>
        <w:tblLayout w:type="fixed"/>
        <w:tblLook w:val="0000" w:firstRow="0" w:lastRow="0" w:firstColumn="0" w:lastColumn="0" w:noHBand="0" w:noVBand="0"/>
      </w:tblPr>
      <w:tblGrid>
        <w:gridCol w:w="817"/>
        <w:gridCol w:w="7391"/>
        <w:gridCol w:w="1260"/>
      </w:tblGrid>
      <w:tr w:rsidR="006D306E" w:rsidRPr="008D2B4A" w:rsidTr="00106097">
        <w:tc>
          <w:tcPr>
            <w:tcW w:w="817" w:type="dxa"/>
            <w:tcBorders>
              <w:top w:val="single" w:sz="6" w:space="0" w:color="auto"/>
              <w:left w:val="single" w:sz="6" w:space="0" w:color="auto"/>
              <w:bottom w:val="single" w:sz="6" w:space="0" w:color="auto"/>
              <w:right w:val="single" w:sz="6" w:space="0" w:color="auto"/>
            </w:tcBorders>
            <w:vAlign w:val="center"/>
          </w:tcPr>
          <w:p w:rsidR="006D306E" w:rsidRPr="008D2B4A" w:rsidRDefault="006D306E" w:rsidP="00106097">
            <w:pPr>
              <w:pStyle w:val="af2"/>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 п\п</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106097">
            <w:pPr>
              <w:pStyle w:val="af2"/>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Наименование</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106097">
            <w:pPr>
              <w:pStyle w:val="af2"/>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Кол-во</w:t>
            </w:r>
          </w:p>
          <w:p w:rsidR="006D306E" w:rsidRPr="008D2B4A" w:rsidRDefault="006D306E" w:rsidP="00106097">
            <w:pPr>
              <w:pStyle w:val="af2"/>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страниц</w:t>
            </w:r>
          </w:p>
        </w:tc>
      </w:tr>
      <w:tr w:rsidR="006D306E" w:rsidRPr="008D2B4A" w:rsidTr="00106097">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1</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Заявка на участие в аукционе</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2</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Анкета претендента на участие в аукционе</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rPr>
          <w:trHeight w:val="3258"/>
        </w:trPr>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3</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106097">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Полученная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sidR="00106097" w:rsidRPr="008D2B4A">
              <w:rPr>
                <w:rFonts w:ascii="Times New Roman" w:eastAsia="Times New Roman" w:hAnsi="Times New Roman" w:cs="Times New Roman"/>
                <w:sz w:val="24"/>
                <w:szCs w:val="24"/>
              </w:rPr>
              <w:t>извещения о проведении аукциона</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4</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Документ, подтверждающий полномочия лица на осуществление действий от имени претендента на участие в аукционе, в случае необходимости </w:t>
            </w:r>
            <w:r w:rsidRPr="008D2B4A">
              <w:rPr>
                <w:rFonts w:ascii="Times New Roman" w:eastAsia="Times New Roman" w:hAnsi="Times New Roman" w:cs="Times New Roman"/>
                <w:i/>
                <w:sz w:val="24"/>
                <w:szCs w:val="24"/>
              </w:rPr>
              <w:t>(например, приказ о назначении на должность, доверенность на лицо, уполномоченное осуществлять действия от имени претендента на участие в аукционе и др.)</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rPr>
          <w:trHeight w:val="849"/>
        </w:trPr>
        <w:tc>
          <w:tcPr>
            <w:tcW w:w="817" w:type="dxa"/>
            <w:tcBorders>
              <w:top w:val="single" w:sz="6" w:space="0" w:color="auto"/>
              <w:left w:val="single" w:sz="6" w:space="0" w:color="auto"/>
              <w:bottom w:val="single" w:sz="4"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5</w:t>
            </w:r>
          </w:p>
        </w:tc>
        <w:tc>
          <w:tcPr>
            <w:tcW w:w="7391" w:type="dxa"/>
            <w:tcBorders>
              <w:top w:val="single" w:sz="6" w:space="0" w:color="auto"/>
              <w:left w:val="single" w:sz="6" w:space="0" w:color="auto"/>
              <w:bottom w:val="single" w:sz="4" w:space="0" w:color="auto"/>
              <w:right w:val="single" w:sz="6" w:space="0" w:color="auto"/>
            </w:tcBorders>
          </w:tcPr>
          <w:p w:rsidR="006D306E" w:rsidRPr="008D2B4A" w:rsidRDefault="006D306E" w:rsidP="00106097">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Копии учредительных и регистрационных документов (</w:t>
            </w:r>
            <w:r w:rsidRPr="008D2B4A">
              <w:rPr>
                <w:rFonts w:ascii="Times New Roman" w:eastAsia="Times New Roman" w:hAnsi="Times New Roman" w:cs="Times New Roman"/>
                <w:i/>
                <w:sz w:val="24"/>
                <w:szCs w:val="24"/>
              </w:rPr>
              <w:t xml:space="preserve">устав, свидетельство о регистрации, свидетельство о постановке на налоговый учет, свидетельство о внесении в единый государственный реестр) </w:t>
            </w:r>
          </w:p>
        </w:tc>
        <w:tc>
          <w:tcPr>
            <w:tcW w:w="1260" w:type="dxa"/>
            <w:tcBorders>
              <w:top w:val="single" w:sz="6" w:space="0" w:color="auto"/>
              <w:left w:val="single" w:sz="6" w:space="0" w:color="auto"/>
              <w:bottom w:val="single" w:sz="4"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rPr>
          <w:trHeight w:val="1484"/>
        </w:trPr>
        <w:tc>
          <w:tcPr>
            <w:tcW w:w="817" w:type="dxa"/>
            <w:tcBorders>
              <w:top w:val="single" w:sz="4" w:space="0" w:color="auto"/>
              <w:left w:val="single" w:sz="6" w:space="0" w:color="auto"/>
              <w:bottom w:val="single" w:sz="4"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lang w:val="en-US"/>
              </w:rPr>
              <w:t>6</w:t>
            </w:r>
          </w:p>
        </w:tc>
        <w:tc>
          <w:tcPr>
            <w:tcW w:w="7391" w:type="dxa"/>
            <w:tcBorders>
              <w:top w:val="single" w:sz="4" w:space="0" w:color="auto"/>
              <w:left w:val="single" w:sz="6" w:space="0" w:color="auto"/>
              <w:bottom w:val="single" w:sz="4" w:space="0" w:color="auto"/>
              <w:right w:val="single" w:sz="6" w:space="0" w:color="auto"/>
            </w:tcBorders>
          </w:tcPr>
          <w:p w:rsidR="006D306E" w:rsidRPr="008D2B4A" w:rsidRDefault="006D306E" w:rsidP="00106097">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8D2B4A">
              <w:rPr>
                <w:rFonts w:ascii="Times New Roman" w:eastAsia="Times New Roman" w:hAnsi="Times New Roman" w:cs="Times New Roman"/>
                <w:sz w:val="24"/>
                <w:szCs w:val="24"/>
              </w:rPr>
              <w:lastRenderedPageBreak/>
              <w:t>договора, внесение задатка или обеспечение исполнения до</w:t>
            </w:r>
            <w:r w:rsidR="00106097" w:rsidRPr="008D2B4A">
              <w:rPr>
                <w:rFonts w:ascii="Times New Roman" w:eastAsia="Times New Roman" w:hAnsi="Times New Roman" w:cs="Times New Roman"/>
                <w:sz w:val="24"/>
                <w:szCs w:val="24"/>
              </w:rPr>
              <w:t>говора являются крупной сделкой</w:t>
            </w:r>
          </w:p>
        </w:tc>
        <w:tc>
          <w:tcPr>
            <w:tcW w:w="1260" w:type="dxa"/>
            <w:tcBorders>
              <w:top w:val="single" w:sz="4" w:space="0" w:color="auto"/>
              <w:left w:val="single" w:sz="6" w:space="0" w:color="auto"/>
              <w:bottom w:val="single" w:sz="4"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A533C6">
        <w:trPr>
          <w:trHeight w:val="1272"/>
        </w:trPr>
        <w:tc>
          <w:tcPr>
            <w:tcW w:w="817" w:type="dxa"/>
            <w:tcBorders>
              <w:top w:val="single" w:sz="4" w:space="0" w:color="auto"/>
              <w:left w:val="single" w:sz="6" w:space="0" w:color="auto"/>
              <w:bottom w:val="single" w:sz="4"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lang w:val="en-US"/>
              </w:rPr>
              <w:lastRenderedPageBreak/>
              <w:t>7</w:t>
            </w:r>
          </w:p>
        </w:tc>
        <w:tc>
          <w:tcPr>
            <w:tcW w:w="7391" w:type="dxa"/>
            <w:tcBorders>
              <w:top w:val="single" w:sz="4" w:space="0" w:color="auto"/>
              <w:left w:val="single" w:sz="6" w:space="0" w:color="auto"/>
              <w:bottom w:val="single" w:sz="4"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8D2B4A">
                <w:rPr>
                  <w:rFonts w:ascii="Times New Roman" w:eastAsia="Times New Roman" w:hAnsi="Times New Roman" w:cs="Times New Roman"/>
                  <w:color w:val="0000FF"/>
                  <w:sz w:val="24"/>
                  <w:szCs w:val="24"/>
                </w:rPr>
                <w:t>Кодексом</w:t>
              </w:r>
            </w:hyperlink>
            <w:r w:rsidRPr="008D2B4A">
              <w:rPr>
                <w:rFonts w:ascii="Times New Roman" w:eastAsia="Times New Roman" w:hAnsi="Times New Roman" w:cs="Times New Roman"/>
                <w:sz w:val="24"/>
                <w:szCs w:val="24"/>
              </w:rPr>
              <w:t xml:space="preserve"> Российской Федерации об административных правона</w:t>
            </w:r>
            <w:r w:rsidR="00106097" w:rsidRPr="008D2B4A">
              <w:rPr>
                <w:rFonts w:ascii="Times New Roman" w:eastAsia="Times New Roman" w:hAnsi="Times New Roman" w:cs="Times New Roman"/>
                <w:sz w:val="24"/>
                <w:szCs w:val="24"/>
              </w:rPr>
              <w:t>рушениях</w:t>
            </w:r>
          </w:p>
        </w:tc>
        <w:tc>
          <w:tcPr>
            <w:tcW w:w="1260" w:type="dxa"/>
            <w:tcBorders>
              <w:top w:val="single" w:sz="4" w:space="0" w:color="auto"/>
              <w:left w:val="single" w:sz="6" w:space="0" w:color="auto"/>
              <w:bottom w:val="single" w:sz="4"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r w:rsidR="006D306E" w:rsidRPr="008D2B4A" w:rsidTr="00106097">
        <w:tc>
          <w:tcPr>
            <w:tcW w:w="817" w:type="dxa"/>
            <w:tcBorders>
              <w:top w:val="single" w:sz="6" w:space="0" w:color="auto"/>
              <w:left w:val="single" w:sz="6" w:space="0" w:color="auto"/>
              <w:bottom w:val="single" w:sz="6" w:space="0" w:color="auto"/>
              <w:right w:val="single" w:sz="6" w:space="0" w:color="auto"/>
            </w:tcBorders>
          </w:tcPr>
          <w:p w:rsidR="006D306E" w:rsidRPr="008D2B4A" w:rsidRDefault="00106097" w:rsidP="00106097">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8</w:t>
            </w:r>
          </w:p>
        </w:tc>
        <w:tc>
          <w:tcPr>
            <w:tcW w:w="7391"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r w:rsidRPr="008D2B4A">
              <w:rPr>
                <w:rFonts w:ascii="Times New Roman" w:eastAsia="Times New Roman" w:hAnsi="Times New Roman" w:cs="Times New Roman"/>
                <w:i/>
                <w:iCs/>
                <w:sz w:val="24"/>
                <w:szCs w:val="24"/>
              </w:rPr>
              <w:t>Другие документы, прикладываемые по своему усмотрению претендентом на участие в аукционе</w:t>
            </w:r>
          </w:p>
        </w:tc>
        <w:tc>
          <w:tcPr>
            <w:tcW w:w="1260" w:type="dxa"/>
            <w:tcBorders>
              <w:top w:val="single" w:sz="6" w:space="0" w:color="auto"/>
              <w:left w:val="single" w:sz="6" w:space="0" w:color="auto"/>
              <w:bottom w:val="single" w:sz="6" w:space="0" w:color="auto"/>
              <w:right w:val="single" w:sz="6" w:space="0" w:color="auto"/>
            </w:tcBorders>
          </w:tcPr>
          <w:p w:rsidR="006D306E" w:rsidRPr="008D2B4A" w:rsidRDefault="006D306E" w:rsidP="00487900">
            <w:pPr>
              <w:pStyle w:val="af2"/>
              <w:rPr>
                <w:rFonts w:ascii="Times New Roman" w:eastAsia="Times New Roman" w:hAnsi="Times New Roman" w:cs="Times New Roman"/>
                <w:sz w:val="24"/>
                <w:szCs w:val="24"/>
              </w:rPr>
            </w:pPr>
          </w:p>
        </w:tc>
      </w:tr>
    </w:tbl>
    <w:p w:rsidR="0061064F" w:rsidRPr="008D2B4A" w:rsidRDefault="0061064F" w:rsidP="0061064F">
      <w:pPr>
        <w:pStyle w:val="Default"/>
      </w:pPr>
      <w:r w:rsidRPr="008D2B4A">
        <w:rPr>
          <w:b/>
          <w:bCs/>
        </w:rPr>
        <w:t xml:space="preserve">Заявитель </w:t>
      </w:r>
    </w:p>
    <w:p w:rsidR="0061064F" w:rsidRPr="008D2B4A" w:rsidRDefault="0061064F" w:rsidP="0061064F">
      <w:pPr>
        <w:pStyle w:val="Default"/>
        <w:rPr>
          <w:b/>
          <w:bCs/>
        </w:rPr>
      </w:pPr>
      <w:r w:rsidRPr="008D2B4A">
        <w:rPr>
          <w:b/>
          <w:bCs/>
        </w:rPr>
        <w:t xml:space="preserve">(представитель заявителя, действующий по доверенности): </w:t>
      </w:r>
    </w:p>
    <w:p w:rsidR="00A533C6" w:rsidRPr="008D2B4A" w:rsidRDefault="00860597" w:rsidP="0061064F">
      <w:pPr>
        <w:spacing w:line="240" w:lineRule="auto"/>
        <w:ind w:firstLine="539"/>
        <w:contextualSpacing/>
        <w:jc w:val="both"/>
        <w:rPr>
          <w:sz w:val="24"/>
          <w:szCs w:val="24"/>
        </w:rPr>
      </w:pPr>
      <w:r w:rsidRPr="008D2B4A">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34290</wp:posOffset>
                </wp:positionV>
                <wp:extent cx="6209665" cy="8255"/>
                <wp:effectExtent l="10160" t="12065" r="9525" b="825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D34BE" id="_x0000_t32" coordsize="21600,21600" o:spt="32" o:oned="t" path="m,l21600,21600e" filled="f">
                <v:path arrowok="t" fillok="f" o:connecttype="none"/>
                <o:lock v:ext="edit" shapetype="t"/>
              </v:shapetype>
              <v:shape id="AutoShape 9" o:spid="_x0000_s1026" type="#_x0000_t32" style="position:absolute;margin-left:2pt;margin-top:2.7pt;width:488.95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"/>
            </w:pict>
          </mc:Fallback>
        </mc:AlternateContent>
      </w:r>
      <w:r w:rsidR="00106097" w:rsidRPr="008D2B4A">
        <w:rPr>
          <w:sz w:val="24"/>
          <w:szCs w:val="24"/>
        </w:rPr>
        <w:t xml:space="preserve">                         </w:t>
      </w:r>
    </w:p>
    <w:p w:rsidR="0061064F" w:rsidRPr="008D2B4A" w:rsidRDefault="0061064F" w:rsidP="00A533C6">
      <w:pPr>
        <w:spacing w:line="240" w:lineRule="auto"/>
        <w:ind w:firstLine="539"/>
        <w:contextualSpacing/>
        <w:jc w:val="center"/>
        <w:rPr>
          <w:rFonts w:ascii="Times New Roman" w:hAnsi="Times New Roman" w:cs="Times New Roman"/>
          <w:sz w:val="24"/>
          <w:szCs w:val="24"/>
        </w:rPr>
      </w:pPr>
      <w:r w:rsidRPr="008D2B4A">
        <w:rPr>
          <w:rFonts w:ascii="Times New Roman" w:hAnsi="Times New Roman" w:cs="Times New Roman"/>
          <w:sz w:val="24"/>
          <w:szCs w:val="24"/>
        </w:rPr>
        <w:t>(Должность и подпись заявителя или его уполномоченного представителя)</w:t>
      </w: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Default="00CE368F" w:rsidP="006D306E">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106097" w:rsidRDefault="00106097" w:rsidP="00D7142E">
      <w:pPr>
        <w:pStyle w:val="af2"/>
        <w:jc w:val="center"/>
        <w:rPr>
          <w:rFonts w:ascii="Times New Roman" w:eastAsia="Times New Roman" w:hAnsi="Times New Roman" w:cs="Times New Roman"/>
          <w:sz w:val="24"/>
          <w:szCs w:val="24"/>
        </w:rPr>
      </w:pPr>
    </w:p>
    <w:p w:rsidR="00CE368F" w:rsidRDefault="00CE368F" w:rsidP="00D7142E">
      <w:pPr>
        <w:pStyle w:val="af2"/>
        <w:jc w:val="center"/>
        <w:rPr>
          <w:rFonts w:ascii="Times New Roman" w:eastAsia="Times New Roman" w:hAnsi="Times New Roman" w:cs="Times New Roman"/>
          <w:sz w:val="24"/>
          <w:szCs w:val="24"/>
        </w:rPr>
      </w:pPr>
    </w:p>
    <w:p w:rsidR="00CE368F" w:rsidRDefault="00CE368F" w:rsidP="00D7142E">
      <w:pPr>
        <w:pStyle w:val="af2"/>
        <w:jc w:val="center"/>
        <w:rPr>
          <w:rFonts w:ascii="Times New Roman" w:eastAsia="Times New Roman" w:hAnsi="Times New Roman" w:cs="Times New Roman"/>
          <w:sz w:val="24"/>
          <w:szCs w:val="24"/>
        </w:rPr>
      </w:pPr>
    </w:p>
    <w:p w:rsidR="00CE368F" w:rsidRDefault="00CE368F" w:rsidP="00D7142E">
      <w:pPr>
        <w:pStyle w:val="af2"/>
        <w:jc w:val="center"/>
        <w:rPr>
          <w:rFonts w:ascii="Times New Roman" w:eastAsia="Times New Roman" w:hAnsi="Times New Roman" w:cs="Times New Roman"/>
          <w:sz w:val="24"/>
          <w:szCs w:val="24"/>
        </w:rPr>
      </w:pPr>
    </w:p>
    <w:p w:rsidR="00CE368F" w:rsidRDefault="00CE368F" w:rsidP="00D7142E">
      <w:pPr>
        <w:pStyle w:val="af2"/>
        <w:jc w:val="center"/>
        <w:rPr>
          <w:rFonts w:ascii="Times New Roman" w:eastAsia="Times New Roman" w:hAnsi="Times New Roman" w:cs="Times New Roman"/>
          <w:sz w:val="24"/>
          <w:szCs w:val="24"/>
        </w:rPr>
      </w:pPr>
    </w:p>
    <w:p w:rsidR="00CE368F" w:rsidRPr="008D2B4A" w:rsidRDefault="00CE368F" w:rsidP="00CE368F">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r w:rsidRPr="008D2B4A">
        <w:rPr>
          <w:rFonts w:ascii="Times New Roman CYR" w:eastAsia="Times New Roman" w:hAnsi="Times New Roman CYR" w:cs="Times New Roman CYR"/>
          <w:b/>
          <w:bCs/>
          <w:color w:val="000000" w:themeColor="text1"/>
          <w:sz w:val="24"/>
          <w:szCs w:val="24"/>
        </w:rPr>
        <w:lastRenderedPageBreak/>
        <w:t xml:space="preserve">Форма № 2. </w:t>
      </w:r>
    </w:p>
    <w:p w:rsidR="00CE368F" w:rsidRPr="008D2B4A" w:rsidRDefault="00CE368F" w:rsidP="00CE368F">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r w:rsidRPr="008D2B4A">
        <w:rPr>
          <w:rFonts w:ascii="Times New Roman CYR" w:eastAsia="Times New Roman" w:hAnsi="Times New Roman CYR" w:cs="Times New Roman CYR"/>
          <w:b/>
          <w:bCs/>
          <w:color w:val="000000" w:themeColor="text1"/>
          <w:sz w:val="24"/>
          <w:szCs w:val="24"/>
        </w:rPr>
        <w:t>Заявка на участие в аукционе</w:t>
      </w:r>
    </w:p>
    <w:p w:rsidR="00CE368F" w:rsidRPr="008D2B4A" w:rsidRDefault="00CE368F" w:rsidP="00CE368F">
      <w:pPr>
        <w:keepNext/>
        <w:widowControl w:val="0"/>
        <w:tabs>
          <w:tab w:val="left" w:pos="0"/>
          <w:tab w:val="right" w:pos="10142"/>
        </w:tabs>
        <w:suppressAutoHyphens/>
        <w:autoSpaceDE w:val="0"/>
        <w:autoSpaceDN w:val="0"/>
        <w:adjustRightInd w:val="0"/>
        <w:spacing w:after="60" w:line="240" w:lineRule="auto"/>
        <w:jc w:val="center"/>
        <w:rPr>
          <w:rFonts w:ascii="Times New Roman CYR" w:eastAsia="Times New Roman" w:hAnsi="Times New Roman CYR" w:cs="Times New Roman CYR"/>
          <w:b/>
          <w:bCs/>
          <w:color w:val="000000" w:themeColor="text1"/>
          <w:sz w:val="24"/>
          <w:szCs w:val="24"/>
        </w:rPr>
      </w:pPr>
    </w:p>
    <w:p w:rsidR="00CE368F" w:rsidRPr="008D2B4A" w:rsidRDefault="00CE368F" w:rsidP="00CE368F">
      <w:pPr>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b/>
          <w:color w:val="000000"/>
          <w:sz w:val="24"/>
          <w:szCs w:val="24"/>
        </w:rPr>
        <w:t>Дата__________      Исх. номер</w:t>
      </w:r>
      <w:r w:rsidRPr="008D2B4A">
        <w:rPr>
          <w:rFonts w:ascii="Times New Roman" w:eastAsia="Times New Roman" w:hAnsi="Times New Roman" w:cs="Times New Roman"/>
          <w:color w:val="000000"/>
          <w:sz w:val="24"/>
          <w:szCs w:val="24"/>
        </w:rPr>
        <w:t>_________</w:t>
      </w:r>
    </w:p>
    <w:p w:rsidR="0093132B" w:rsidRPr="008D2B4A" w:rsidRDefault="0093132B" w:rsidP="00CE368F">
      <w:pPr>
        <w:pStyle w:val="af2"/>
        <w:rPr>
          <w:rFonts w:ascii="Times New Roman" w:eastAsia="Times New Roman" w:hAnsi="Times New Roman" w:cs="Times New Roman"/>
          <w:sz w:val="24"/>
          <w:szCs w:val="24"/>
        </w:rPr>
      </w:pPr>
    </w:p>
    <w:p w:rsidR="006D306E" w:rsidRPr="008D2B4A" w:rsidRDefault="006D306E" w:rsidP="00D7142E">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ЗАЯВКА</w:t>
      </w:r>
    </w:p>
    <w:p w:rsidR="006D306E" w:rsidRPr="008D2B4A" w:rsidRDefault="006D306E" w:rsidP="00D7142E">
      <w:pPr>
        <w:pStyle w:val="af2"/>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 УЧАСТИЕ В АУКЦИОНЕ</w:t>
      </w:r>
    </w:p>
    <w:p w:rsidR="005909D1" w:rsidRPr="008D2B4A" w:rsidRDefault="005909D1" w:rsidP="00D7142E">
      <w:pPr>
        <w:pStyle w:val="af2"/>
        <w:jc w:val="center"/>
        <w:rPr>
          <w:rFonts w:ascii="Times New Roman" w:eastAsia="Times New Roman" w:hAnsi="Times New Roman" w:cs="Times New Roman"/>
          <w:sz w:val="24"/>
          <w:szCs w:val="24"/>
        </w:rPr>
      </w:pPr>
    </w:p>
    <w:p w:rsidR="00643225" w:rsidRPr="008D2B4A" w:rsidRDefault="00643225" w:rsidP="00D15944">
      <w:pPr>
        <w:shd w:val="clear" w:color="auto" w:fill="FFFFFF" w:themeFill="background1"/>
        <w:spacing w:after="120" w:line="240" w:lineRule="auto"/>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 xml:space="preserve">        Предмет аукциона: </w:t>
      </w:r>
      <w:r w:rsidRPr="008D2B4A">
        <w:rPr>
          <w:rFonts w:ascii="Times New Roman" w:eastAsia="Times New Roman" w:hAnsi="Times New Roman" w:cs="Times New Roman"/>
          <w:sz w:val="24"/>
          <w:szCs w:val="24"/>
        </w:rPr>
        <w:t>п</w:t>
      </w:r>
      <w:r w:rsidRPr="008D2B4A">
        <w:rPr>
          <w:rFonts w:ascii="Times New Roman" w:hAnsi="Times New Roman" w:cs="Times New Roman"/>
          <w:sz w:val="24"/>
          <w:szCs w:val="24"/>
        </w:rPr>
        <w:t xml:space="preserve">раво заключения договора </w:t>
      </w:r>
      <w:r w:rsidR="0093132B" w:rsidRPr="008D2B4A">
        <w:rPr>
          <w:rFonts w:ascii="Times New Roman" w:hAnsi="Times New Roman" w:cs="Times New Roman"/>
          <w:sz w:val="24"/>
          <w:szCs w:val="24"/>
        </w:rPr>
        <w:t>безвозмездного пользования</w:t>
      </w:r>
      <w:r w:rsidRPr="008D2B4A">
        <w:rPr>
          <w:rFonts w:ascii="Times New Roman" w:hAnsi="Times New Roman" w:cs="Times New Roman"/>
          <w:sz w:val="24"/>
          <w:szCs w:val="24"/>
        </w:rPr>
        <w:t xml:space="preserve"> </w:t>
      </w:r>
      <w:r w:rsidR="00D14838" w:rsidRPr="008D2B4A">
        <w:rPr>
          <w:rFonts w:ascii="Times New Roman" w:hAnsi="Times New Roman" w:cs="Times New Roman"/>
          <w:sz w:val="24"/>
          <w:szCs w:val="24"/>
        </w:rPr>
        <w:t>административным зданием</w:t>
      </w:r>
      <w:r w:rsidR="00A4247B" w:rsidRPr="008D2B4A">
        <w:rPr>
          <w:sz w:val="24"/>
          <w:szCs w:val="24"/>
        </w:rPr>
        <w:t xml:space="preserve">, </w:t>
      </w:r>
      <w:r w:rsidR="00A4247B" w:rsidRPr="008D2B4A">
        <w:rPr>
          <w:rFonts w:ascii="Times New Roman" w:hAnsi="Times New Roman" w:cs="Times New Roman"/>
          <w:sz w:val="24"/>
          <w:szCs w:val="24"/>
        </w:rPr>
        <w:t>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w:t>
      </w:r>
    </w:p>
    <w:p w:rsidR="006D306E" w:rsidRPr="008D2B4A" w:rsidRDefault="00643225" w:rsidP="00D7142E">
      <w:pPr>
        <w:spacing w:after="120" w:line="240" w:lineRule="auto"/>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 xml:space="preserve">        Кому: </w:t>
      </w:r>
      <w:r w:rsidR="006E293C" w:rsidRPr="008D2B4A">
        <w:rPr>
          <w:rFonts w:ascii="Times New Roman" w:hAnsi="Times New Roman" w:cs="Times New Roman"/>
          <w:sz w:val="24"/>
          <w:szCs w:val="24"/>
        </w:rPr>
        <w:t>Администрация муниципального образования «Турочакский район»</w:t>
      </w:r>
    </w:p>
    <w:p w:rsidR="00643225" w:rsidRPr="008D2B4A" w:rsidRDefault="00643225" w:rsidP="00D7142E">
      <w:pPr>
        <w:spacing w:after="120" w:line="240" w:lineRule="auto"/>
        <w:contextualSpacing/>
        <w:jc w:val="both"/>
        <w:rPr>
          <w:rFonts w:ascii="Times New Roman" w:eastAsia="Times New Roman" w:hAnsi="Times New Roman" w:cs="Times New Roman"/>
          <w:color w:val="000000"/>
          <w:sz w:val="24"/>
          <w:szCs w:val="24"/>
        </w:rPr>
      </w:pPr>
      <w:r w:rsidRPr="008D2B4A">
        <w:rPr>
          <w:rFonts w:ascii="Times New Roman" w:eastAsia="Times New Roman" w:hAnsi="Times New Roman" w:cs="Times New Roman"/>
          <w:b/>
          <w:color w:val="000000"/>
          <w:sz w:val="24"/>
          <w:szCs w:val="24"/>
        </w:rPr>
        <w:t xml:space="preserve">       Адрес:</w:t>
      </w:r>
      <w:r w:rsidRPr="008D2B4A">
        <w:rPr>
          <w:rFonts w:ascii="Times New Roman" w:hAnsi="Times New Roman" w:cs="Times New Roman"/>
          <w:sz w:val="24"/>
          <w:szCs w:val="24"/>
        </w:rPr>
        <w:t xml:space="preserve"> Россия, Республика Алтай, </w:t>
      </w:r>
      <w:r w:rsidR="00FB70C5" w:rsidRPr="008D2B4A">
        <w:rPr>
          <w:rFonts w:ascii="Times New Roman" w:hAnsi="Times New Roman" w:cs="Times New Roman"/>
          <w:sz w:val="24"/>
          <w:szCs w:val="24"/>
        </w:rPr>
        <w:t>с. Турочак, ул. Советская, д. 77</w:t>
      </w:r>
      <w:r w:rsidR="006D306E" w:rsidRPr="008D2B4A">
        <w:rPr>
          <w:rFonts w:ascii="Times New Roman" w:eastAsia="Times New Roman" w:hAnsi="Times New Roman" w:cs="Times New Roman"/>
          <w:color w:val="000000"/>
          <w:sz w:val="24"/>
          <w:szCs w:val="24"/>
        </w:rPr>
        <w:t xml:space="preserve"> </w:t>
      </w:r>
      <w:r w:rsidRPr="008D2B4A">
        <w:rPr>
          <w:rFonts w:ascii="Times New Roman" w:eastAsia="Times New Roman" w:hAnsi="Times New Roman" w:cs="Times New Roman"/>
          <w:color w:val="000000"/>
          <w:sz w:val="24"/>
          <w:szCs w:val="24"/>
        </w:rPr>
        <w:t xml:space="preserve">   </w:t>
      </w:r>
    </w:p>
    <w:p w:rsidR="00D7142E" w:rsidRPr="008D2B4A" w:rsidRDefault="00860597" w:rsidP="006E6757">
      <w:pPr>
        <w:pStyle w:val="af2"/>
        <w:tabs>
          <w:tab w:val="left" w:pos="3644"/>
        </w:tabs>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1050925</wp:posOffset>
                </wp:positionH>
                <wp:positionV relativeFrom="paragraph">
                  <wp:posOffset>155575</wp:posOffset>
                </wp:positionV>
                <wp:extent cx="4953635" cy="0"/>
                <wp:effectExtent l="6985" t="8890" r="11430"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1CE75" id="AutoShape 2" o:spid="_x0000_s1026" type="#_x0000_t32" style="position:absolute;margin-left:82.75pt;margin-top:12.25pt;width:39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rP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"/>
            </w:pict>
          </mc:Fallback>
        </mc:AlternateContent>
      </w:r>
      <w:r w:rsidR="00643225" w:rsidRPr="008D2B4A">
        <w:rPr>
          <w:rFonts w:ascii="Times New Roman" w:eastAsia="Times New Roman" w:hAnsi="Times New Roman" w:cs="Times New Roman"/>
          <w:color w:val="000000"/>
          <w:sz w:val="24"/>
          <w:szCs w:val="24"/>
        </w:rPr>
        <w:t xml:space="preserve">       </w:t>
      </w:r>
      <w:r w:rsidR="00D7142E" w:rsidRPr="008D2B4A">
        <w:rPr>
          <w:rFonts w:ascii="Times New Roman" w:eastAsia="Times New Roman" w:hAnsi="Times New Roman" w:cs="Times New Roman"/>
          <w:b/>
          <w:sz w:val="24"/>
          <w:szCs w:val="24"/>
        </w:rPr>
        <w:t>Заявитель</w:t>
      </w:r>
      <w:r w:rsidR="00643225" w:rsidRPr="008D2B4A">
        <w:rPr>
          <w:rFonts w:ascii="Times New Roman" w:eastAsia="Times New Roman" w:hAnsi="Times New Roman" w:cs="Times New Roman"/>
          <w:b/>
          <w:sz w:val="24"/>
          <w:szCs w:val="24"/>
        </w:rPr>
        <w:t>:</w:t>
      </w:r>
      <w:r w:rsidR="006E6757" w:rsidRPr="008D2B4A">
        <w:rPr>
          <w:rFonts w:ascii="Times New Roman" w:eastAsia="Times New Roman" w:hAnsi="Times New Roman" w:cs="Times New Roman"/>
          <w:b/>
          <w:sz w:val="24"/>
          <w:szCs w:val="24"/>
        </w:rPr>
        <w:tab/>
      </w:r>
    </w:p>
    <w:p w:rsidR="00D7142E" w:rsidRPr="008D2B4A" w:rsidRDefault="00D7142E" w:rsidP="00D7142E">
      <w:pPr>
        <w:pStyle w:val="af2"/>
        <w:contextualSpacing/>
        <w:jc w:val="both"/>
        <w:rPr>
          <w:rFonts w:ascii="Times New Roman" w:hAnsi="Times New Roman" w:cs="Times New Roman"/>
          <w:sz w:val="24"/>
          <w:szCs w:val="24"/>
        </w:rPr>
      </w:pPr>
      <w:r w:rsidRPr="008D2B4A">
        <w:rPr>
          <w:rFonts w:ascii="Times New Roman" w:hAnsi="Times New Roman" w:cs="Times New Roman"/>
          <w:sz w:val="24"/>
          <w:szCs w:val="24"/>
        </w:rPr>
        <w:t xml:space="preserve">                        </w:t>
      </w:r>
      <w:r w:rsidR="006E6757" w:rsidRPr="008D2B4A">
        <w:rPr>
          <w:rFonts w:ascii="Times New Roman" w:hAnsi="Times New Roman" w:cs="Times New Roman"/>
          <w:sz w:val="24"/>
          <w:szCs w:val="24"/>
        </w:rPr>
        <w:t xml:space="preserve">                          </w:t>
      </w:r>
      <w:r w:rsidRPr="008D2B4A">
        <w:rPr>
          <w:rFonts w:ascii="Times New Roman" w:hAnsi="Times New Roman" w:cs="Times New Roman"/>
          <w:sz w:val="24"/>
          <w:szCs w:val="24"/>
        </w:rPr>
        <w:t>(Ф.И.О. для физического лица или ИП, наименование для юридического лица)</w:t>
      </w:r>
    </w:p>
    <w:p w:rsidR="006E6757" w:rsidRPr="008D2B4A" w:rsidRDefault="00860597" w:rsidP="00D7142E">
      <w:pPr>
        <w:pStyle w:val="af2"/>
        <w:contextualSpacing/>
        <w:jc w:val="both"/>
        <w:rPr>
          <w:rFonts w:ascii="Times New Roman" w:hAnsi="Times New Roman" w:cs="Times New Roman"/>
          <w:sz w:val="24"/>
          <w:szCs w:val="24"/>
        </w:rPr>
      </w:pPr>
      <w:r w:rsidRPr="008D2B4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1718945</wp:posOffset>
                </wp:positionH>
                <wp:positionV relativeFrom="paragraph">
                  <wp:posOffset>133985</wp:posOffset>
                </wp:positionV>
                <wp:extent cx="4285615" cy="0"/>
                <wp:effectExtent l="8255" t="7620" r="1143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4B84C" id="AutoShape 3" o:spid="_x0000_s1026" type="#_x0000_t32" style="position:absolute;margin-left:135.35pt;margin-top:10.55pt;width:337.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a3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88l8Osum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"/>
            </w:pict>
          </mc:Fallback>
        </mc:AlternateContent>
      </w:r>
      <w:r w:rsidR="006E6757" w:rsidRPr="008D2B4A">
        <w:rPr>
          <w:rFonts w:ascii="Times New Roman" w:hAnsi="Times New Roman" w:cs="Times New Roman"/>
          <w:sz w:val="24"/>
          <w:szCs w:val="24"/>
        </w:rPr>
        <w:t xml:space="preserve">действующий на основании </w:t>
      </w:r>
    </w:p>
    <w:p w:rsidR="00D7142E" w:rsidRPr="008D2B4A" w:rsidRDefault="006E6757" w:rsidP="00D7142E">
      <w:pPr>
        <w:pStyle w:val="af2"/>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(Устав, Положение, Свидетельство и т.п.)</w:t>
      </w:r>
    </w:p>
    <w:p w:rsidR="006E6757" w:rsidRPr="008D2B4A" w:rsidRDefault="006E6757" w:rsidP="00D7142E">
      <w:pPr>
        <w:pStyle w:val="af2"/>
        <w:contextualSpacing/>
        <w:jc w:val="both"/>
        <w:rPr>
          <w:rFonts w:ascii="Times New Roman" w:eastAsia="Times New Roman" w:hAnsi="Times New Roman" w:cs="Times New Roman"/>
          <w:sz w:val="24"/>
          <w:szCs w:val="24"/>
        </w:rPr>
      </w:pPr>
    </w:p>
    <w:tbl>
      <w:tblPr>
        <w:tblStyle w:val="ad"/>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9571"/>
      </w:tblGrid>
      <w:tr w:rsidR="006E6757" w:rsidRPr="008D2B4A" w:rsidTr="00860F12">
        <w:tc>
          <w:tcPr>
            <w:tcW w:w="9571" w:type="dxa"/>
          </w:tcPr>
          <w:p w:rsidR="006E6757" w:rsidRPr="008D2B4A" w:rsidRDefault="006E6757" w:rsidP="00C13077">
            <w:pPr>
              <w:pStyle w:val="Default"/>
            </w:pPr>
            <w:r w:rsidRPr="008D2B4A">
              <w:rPr>
                <w:b/>
                <w:bCs/>
              </w:rPr>
              <w:t xml:space="preserve">(заполняется индивидуальным </w:t>
            </w:r>
            <w:r w:rsidR="0071236C" w:rsidRPr="008D2B4A">
              <w:rPr>
                <w:b/>
                <w:bCs/>
              </w:rPr>
              <w:t>предпринимателем,</w:t>
            </w:r>
            <w:r w:rsidRPr="008D2B4A">
              <w:rPr>
                <w:b/>
                <w:bCs/>
              </w:rPr>
              <w:t xml:space="preserve"> физическим лицом) </w:t>
            </w:r>
          </w:p>
          <w:p w:rsidR="00585088" w:rsidRPr="008D2B4A" w:rsidRDefault="006E6757" w:rsidP="00C13077">
            <w:pPr>
              <w:pStyle w:val="Default"/>
            </w:pPr>
            <w:r w:rsidRPr="008D2B4A">
              <w:t xml:space="preserve">Документ, удостоверяющий личность: </w:t>
            </w:r>
            <w:r w:rsidR="00C13077" w:rsidRPr="008D2B4A">
              <w:t>__________</w:t>
            </w:r>
            <w:r w:rsidR="00585088" w:rsidRPr="008D2B4A">
              <w:t>____</w:t>
            </w:r>
            <w:r w:rsidRPr="008D2B4A">
              <w:t xml:space="preserve"> </w:t>
            </w:r>
            <w:r w:rsidR="00585088" w:rsidRPr="008D2B4A">
              <w:t>с</w:t>
            </w:r>
            <w:r w:rsidRPr="008D2B4A">
              <w:t>ерия</w:t>
            </w:r>
            <w:r w:rsidR="00585088" w:rsidRPr="008D2B4A">
              <w:t xml:space="preserve"> ______________№______</w:t>
            </w:r>
            <w:r w:rsidRPr="008D2B4A">
              <w:t xml:space="preserve">______, </w:t>
            </w:r>
          </w:p>
          <w:p w:rsidR="006E6757" w:rsidRPr="008D2B4A" w:rsidRDefault="006E6757" w:rsidP="00C13077">
            <w:pPr>
              <w:pStyle w:val="Default"/>
            </w:pPr>
            <w:r w:rsidRPr="008D2B4A">
              <w:t>дата выдачи «</w:t>
            </w:r>
            <w:r w:rsidR="00585088" w:rsidRPr="008D2B4A">
              <w:t>____</w:t>
            </w:r>
            <w:r w:rsidRPr="008D2B4A">
              <w:t>»</w:t>
            </w:r>
            <w:r w:rsidR="00585088" w:rsidRPr="008D2B4A">
              <w:t xml:space="preserve">________________________ </w:t>
            </w:r>
            <w:r w:rsidRPr="008D2B4A">
              <w:t xml:space="preserve">г. </w:t>
            </w:r>
          </w:p>
          <w:p w:rsidR="00585088" w:rsidRPr="008D2B4A" w:rsidRDefault="006E6757" w:rsidP="00C13077">
            <w:pPr>
              <w:pStyle w:val="Default"/>
            </w:pPr>
            <w:r w:rsidRPr="008D2B4A">
              <w:t>кем выдан</w:t>
            </w:r>
            <w:r w:rsidR="00C13077" w:rsidRPr="008D2B4A">
              <w:t xml:space="preserve"> _______</w:t>
            </w:r>
            <w:r w:rsidR="00585088" w:rsidRPr="008D2B4A">
              <w:t>________________</w:t>
            </w:r>
            <w:r w:rsidR="00C13077" w:rsidRPr="008D2B4A">
              <w:t>_______</w:t>
            </w:r>
            <w:r w:rsidR="00585088" w:rsidRPr="008D2B4A">
              <w:t>___________________________________________</w:t>
            </w:r>
          </w:p>
          <w:p w:rsidR="006E6757" w:rsidRPr="008D2B4A" w:rsidRDefault="006E6757" w:rsidP="00C13077">
            <w:pPr>
              <w:pStyle w:val="Default"/>
            </w:pPr>
            <w:r w:rsidRPr="008D2B4A">
              <w:t xml:space="preserve">Место жительства и/или регистрации </w:t>
            </w:r>
            <w:r w:rsidR="00C13077" w:rsidRPr="008D2B4A">
              <w:t>___________________________</w:t>
            </w:r>
            <w:r w:rsidR="00585088" w:rsidRPr="008D2B4A">
              <w:t>______________________</w:t>
            </w:r>
          </w:p>
          <w:p w:rsidR="006E6757" w:rsidRPr="008D2B4A" w:rsidRDefault="006E6757" w:rsidP="005909D1">
            <w:pPr>
              <w:spacing w:after="60"/>
              <w:rPr>
                <w:rFonts w:ascii="Times New Roman" w:eastAsia="Times New Roman" w:hAnsi="Times New Roman" w:cs="Times New Roman"/>
                <w:sz w:val="24"/>
                <w:szCs w:val="24"/>
              </w:rPr>
            </w:pPr>
            <w:r w:rsidRPr="008D2B4A">
              <w:rPr>
                <w:rFonts w:ascii="Times New Roman" w:hAnsi="Times New Roman" w:cs="Times New Roman"/>
                <w:sz w:val="24"/>
                <w:szCs w:val="24"/>
              </w:rPr>
              <w:t xml:space="preserve">Контактный телефон </w:t>
            </w:r>
            <w:r w:rsidR="00585088" w:rsidRPr="008D2B4A">
              <w:rPr>
                <w:rFonts w:ascii="Times New Roman" w:hAnsi="Times New Roman" w:cs="Times New Roman"/>
                <w:sz w:val="24"/>
                <w:szCs w:val="24"/>
              </w:rPr>
              <w:t xml:space="preserve">_________________________________ </w:t>
            </w:r>
            <w:r w:rsidRPr="008D2B4A">
              <w:rPr>
                <w:rFonts w:ascii="Times New Roman" w:hAnsi="Times New Roman" w:cs="Times New Roman"/>
                <w:sz w:val="24"/>
                <w:szCs w:val="24"/>
              </w:rPr>
              <w:t>Индекс</w:t>
            </w:r>
            <w:r w:rsidR="00585088" w:rsidRPr="008D2B4A">
              <w:rPr>
                <w:rFonts w:ascii="Times New Roman" w:hAnsi="Times New Roman" w:cs="Times New Roman"/>
                <w:sz w:val="24"/>
                <w:szCs w:val="24"/>
              </w:rPr>
              <w:t>_______________________</w:t>
            </w:r>
          </w:p>
        </w:tc>
      </w:tr>
      <w:tr w:rsidR="006E6757" w:rsidRPr="008D2B4A" w:rsidTr="00860F12">
        <w:tc>
          <w:tcPr>
            <w:tcW w:w="9571" w:type="dxa"/>
          </w:tcPr>
          <w:p w:rsidR="00585088" w:rsidRPr="008D2B4A" w:rsidRDefault="00585088" w:rsidP="00C13077">
            <w:pPr>
              <w:pStyle w:val="Default"/>
            </w:pPr>
            <w:r w:rsidRPr="008D2B4A">
              <w:rPr>
                <w:b/>
                <w:bCs/>
              </w:rPr>
              <w:t xml:space="preserve">(заполняется индивидуальным предпринимателем, юридическим лицом) </w:t>
            </w:r>
          </w:p>
          <w:p w:rsidR="00585088" w:rsidRPr="008D2B4A" w:rsidRDefault="00585088" w:rsidP="00C13077">
            <w:pPr>
              <w:pStyle w:val="Default"/>
            </w:pPr>
            <w:r w:rsidRPr="008D2B4A">
              <w:t xml:space="preserve">Документ о государственной регистрации в качестве индивидуального предпринимателя, юридического </w:t>
            </w:r>
            <w:r w:rsidR="00732B1C" w:rsidRPr="008D2B4A">
              <w:t>лица ______________</w:t>
            </w:r>
            <w:r w:rsidRPr="008D2B4A">
              <w:t>_______ серия _______№_</w:t>
            </w:r>
            <w:r w:rsidR="00732B1C" w:rsidRPr="008D2B4A">
              <w:t>__</w:t>
            </w:r>
            <w:r w:rsidRPr="008D2B4A">
              <w:t>_______ от «______»</w:t>
            </w:r>
            <w:r w:rsidR="00732B1C" w:rsidRPr="008D2B4A">
              <w:t>_</w:t>
            </w:r>
            <w:r w:rsidRPr="008D2B4A">
              <w:t>________</w:t>
            </w:r>
            <w:r w:rsidR="00732B1C" w:rsidRPr="008D2B4A">
              <w:t xml:space="preserve"> </w:t>
            </w:r>
            <w:r w:rsidRPr="008D2B4A">
              <w:t>г. ОГРН</w:t>
            </w:r>
            <w:r w:rsidR="00732B1C" w:rsidRPr="008D2B4A">
              <w:t xml:space="preserve"> (ИП)______________________</w:t>
            </w:r>
            <w:r w:rsidRPr="008D2B4A">
              <w:t>, Дата регистрации «</w:t>
            </w:r>
            <w:r w:rsidR="00732B1C" w:rsidRPr="008D2B4A">
              <w:t>_______</w:t>
            </w:r>
            <w:r w:rsidRPr="008D2B4A">
              <w:t xml:space="preserve">» </w:t>
            </w:r>
            <w:r w:rsidR="00732B1C" w:rsidRPr="008D2B4A">
              <w:t>________</w:t>
            </w:r>
            <w:r w:rsidR="005909D1" w:rsidRPr="008D2B4A">
              <w:t>__________</w:t>
            </w:r>
            <w:r w:rsidR="00732B1C" w:rsidRPr="008D2B4A">
              <w:t xml:space="preserve">___ </w:t>
            </w:r>
            <w:r w:rsidRPr="008D2B4A">
              <w:t xml:space="preserve">г. </w:t>
            </w:r>
          </w:p>
          <w:p w:rsidR="00732B1C" w:rsidRPr="008D2B4A" w:rsidRDefault="00585088" w:rsidP="00C13077">
            <w:pPr>
              <w:pStyle w:val="Default"/>
            </w:pPr>
            <w:r w:rsidRPr="008D2B4A">
              <w:t>Орган, осуществивший регистрацию</w:t>
            </w:r>
            <w:r w:rsidR="00732B1C" w:rsidRPr="008D2B4A">
              <w:t>___________</w:t>
            </w:r>
            <w:r w:rsidR="005909D1" w:rsidRPr="008D2B4A">
              <w:t>____</w:t>
            </w:r>
            <w:r w:rsidR="00732B1C" w:rsidRPr="008D2B4A">
              <w:t>____________________________________</w:t>
            </w:r>
          </w:p>
          <w:p w:rsidR="00585088" w:rsidRPr="008D2B4A" w:rsidRDefault="00585088" w:rsidP="00C13077">
            <w:pPr>
              <w:pStyle w:val="Default"/>
            </w:pPr>
            <w:r w:rsidRPr="008D2B4A">
              <w:t>Место</w:t>
            </w:r>
            <w:r w:rsidR="00732B1C" w:rsidRPr="008D2B4A">
              <w:t xml:space="preserve"> </w:t>
            </w:r>
            <w:r w:rsidRPr="008D2B4A">
              <w:t>выдачи</w:t>
            </w:r>
            <w:r w:rsidR="005909D1" w:rsidRPr="008D2B4A">
              <w:t>____________</w:t>
            </w:r>
            <w:r w:rsidR="00732B1C" w:rsidRPr="008D2B4A">
              <w:t>__________________________________________________________</w:t>
            </w:r>
            <w:r w:rsidRPr="008D2B4A">
              <w:t xml:space="preserve"> ИНН</w:t>
            </w:r>
            <w:r w:rsidR="00732B1C" w:rsidRPr="008D2B4A">
              <w:t xml:space="preserve">________________________ </w:t>
            </w:r>
            <w:r w:rsidRPr="008D2B4A">
              <w:t>КПП</w:t>
            </w:r>
            <w:r w:rsidR="00732B1C" w:rsidRPr="008D2B4A">
              <w:t xml:space="preserve"> ____________________________</w:t>
            </w:r>
            <w:r w:rsidRPr="008D2B4A">
              <w:t xml:space="preserve"> </w:t>
            </w:r>
          </w:p>
          <w:p w:rsidR="00585088" w:rsidRPr="008D2B4A" w:rsidRDefault="00585088" w:rsidP="00C13077">
            <w:pPr>
              <w:pStyle w:val="Default"/>
            </w:pPr>
            <w:r w:rsidRPr="008D2B4A">
              <w:t>Почтовый адрес заявителя:</w:t>
            </w:r>
            <w:r w:rsidR="00732B1C" w:rsidRPr="008D2B4A">
              <w:t xml:space="preserve"> __</w:t>
            </w:r>
            <w:r w:rsidR="005909D1" w:rsidRPr="008D2B4A">
              <w:t>____________________</w:t>
            </w:r>
            <w:r w:rsidR="00732B1C" w:rsidRPr="008D2B4A">
              <w:t>_____________________________________</w:t>
            </w:r>
            <w:r w:rsidRPr="008D2B4A">
              <w:t xml:space="preserve"> </w:t>
            </w:r>
          </w:p>
          <w:p w:rsidR="006E6757" w:rsidRPr="008D2B4A" w:rsidRDefault="00585088" w:rsidP="00C13077">
            <w:pPr>
              <w:pStyle w:val="af2"/>
              <w:contextualSpacing/>
              <w:rPr>
                <w:rFonts w:ascii="Times New Roman" w:eastAsia="Times New Roman" w:hAnsi="Times New Roman" w:cs="Times New Roman"/>
                <w:sz w:val="24"/>
                <w:szCs w:val="24"/>
              </w:rPr>
            </w:pPr>
            <w:r w:rsidRPr="008D2B4A">
              <w:rPr>
                <w:rFonts w:ascii="Times New Roman" w:hAnsi="Times New Roman" w:cs="Times New Roman"/>
                <w:sz w:val="24"/>
                <w:szCs w:val="24"/>
              </w:rPr>
              <w:t>Контактный телефон</w:t>
            </w:r>
            <w:r w:rsidR="00732B1C" w:rsidRPr="008D2B4A">
              <w:rPr>
                <w:rFonts w:ascii="Times New Roman" w:hAnsi="Times New Roman" w:cs="Times New Roman"/>
                <w:sz w:val="24"/>
                <w:szCs w:val="24"/>
              </w:rPr>
              <w:t xml:space="preserve">________________________ </w:t>
            </w:r>
            <w:r w:rsidRPr="008D2B4A">
              <w:rPr>
                <w:rFonts w:ascii="Times New Roman" w:hAnsi="Times New Roman" w:cs="Times New Roman"/>
                <w:sz w:val="24"/>
                <w:szCs w:val="24"/>
              </w:rPr>
              <w:t>Индекс</w:t>
            </w:r>
            <w:r w:rsidR="00732B1C" w:rsidRPr="008D2B4A">
              <w:rPr>
                <w:rFonts w:ascii="Times New Roman" w:hAnsi="Times New Roman" w:cs="Times New Roman"/>
                <w:sz w:val="24"/>
                <w:szCs w:val="24"/>
              </w:rPr>
              <w:t xml:space="preserve"> _________________________</w:t>
            </w:r>
            <w:r w:rsidRPr="008D2B4A">
              <w:rPr>
                <w:sz w:val="24"/>
                <w:szCs w:val="24"/>
              </w:rPr>
              <w:t xml:space="preserve"> </w:t>
            </w:r>
          </w:p>
        </w:tc>
      </w:tr>
      <w:tr w:rsidR="006E6757" w:rsidRPr="008D2B4A" w:rsidTr="00860F12">
        <w:tc>
          <w:tcPr>
            <w:tcW w:w="9571" w:type="dxa"/>
          </w:tcPr>
          <w:p w:rsidR="00732B1C" w:rsidRPr="008D2B4A" w:rsidRDefault="00732B1C" w:rsidP="00C13077">
            <w:pPr>
              <w:pStyle w:val="Default"/>
              <w:rPr>
                <w:b/>
                <w:bCs/>
              </w:rPr>
            </w:pPr>
            <w:r w:rsidRPr="008D2B4A">
              <w:rPr>
                <w:b/>
                <w:bCs/>
              </w:rPr>
              <w:t>Представитель заявителя</w:t>
            </w:r>
            <w:r w:rsidR="00860F12" w:rsidRPr="008D2B4A">
              <w:rPr>
                <w:rStyle w:val="a5"/>
                <w:b/>
                <w:bCs/>
              </w:rPr>
              <w:footnoteReference w:id="2"/>
            </w:r>
            <w:r w:rsidRPr="008D2B4A">
              <w:rPr>
                <w:b/>
                <w:bCs/>
              </w:rPr>
              <w:t xml:space="preserve"> __________________________________</w:t>
            </w:r>
            <w:r w:rsidR="00860F12" w:rsidRPr="008D2B4A">
              <w:rPr>
                <w:b/>
                <w:bCs/>
              </w:rPr>
              <w:t>___</w:t>
            </w:r>
            <w:r w:rsidRPr="008D2B4A">
              <w:rPr>
                <w:b/>
                <w:bCs/>
              </w:rPr>
              <w:t>_______________________</w:t>
            </w:r>
          </w:p>
          <w:p w:rsidR="00732B1C" w:rsidRPr="008D2B4A" w:rsidRDefault="00732B1C" w:rsidP="00C13077">
            <w:pPr>
              <w:pStyle w:val="Default"/>
            </w:pPr>
            <w:r w:rsidRPr="008D2B4A">
              <w:rPr>
                <w:b/>
                <w:bCs/>
              </w:rPr>
              <w:t xml:space="preserve">                                                                                               </w:t>
            </w:r>
            <w:r w:rsidRPr="008D2B4A">
              <w:rPr>
                <w:bCs/>
              </w:rPr>
              <w:t>(Ф.И.О.)</w:t>
            </w:r>
          </w:p>
          <w:p w:rsidR="00732B1C" w:rsidRPr="008D2B4A" w:rsidRDefault="00732B1C" w:rsidP="00C13077">
            <w:pPr>
              <w:pStyle w:val="Default"/>
            </w:pPr>
            <w:r w:rsidRPr="008D2B4A">
              <w:t>Действует на основании доверенности от «_____»________20_____г.,</w:t>
            </w:r>
          </w:p>
          <w:p w:rsidR="00860F12" w:rsidRPr="008D2B4A" w:rsidRDefault="00732B1C" w:rsidP="00C13077">
            <w:pPr>
              <w:pStyle w:val="Default"/>
            </w:pPr>
            <w:r w:rsidRPr="008D2B4A">
              <w:lastRenderedPageBreak/>
              <w:t xml:space="preserve">Документ, удостоверяющий личность представителя </w:t>
            </w:r>
            <w:r w:rsidR="00C13077" w:rsidRPr="008D2B4A">
              <w:t>______</w:t>
            </w:r>
            <w:r w:rsidR="00860F12" w:rsidRPr="008D2B4A">
              <w:t xml:space="preserve">__ серия __________№_________, </w:t>
            </w:r>
          </w:p>
          <w:p w:rsidR="00860F12" w:rsidRPr="008D2B4A" w:rsidRDefault="00860F12" w:rsidP="00C13077">
            <w:pPr>
              <w:pStyle w:val="Default"/>
            </w:pPr>
            <w:r w:rsidRPr="008D2B4A">
              <w:t xml:space="preserve">дата выдачи «____»________________________ г. </w:t>
            </w:r>
          </w:p>
          <w:p w:rsidR="00860F12" w:rsidRPr="008D2B4A" w:rsidRDefault="00860F12" w:rsidP="00C13077">
            <w:pPr>
              <w:pStyle w:val="Default"/>
            </w:pPr>
            <w:r w:rsidRPr="008D2B4A">
              <w:t xml:space="preserve">кем выдан </w:t>
            </w:r>
            <w:r w:rsidR="00C13077" w:rsidRPr="008D2B4A">
              <w:t>____</w:t>
            </w:r>
            <w:r w:rsidR="005909D1" w:rsidRPr="008D2B4A">
              <w:t>_____________</w:t>
            </w:r>
            <w:r w:rsidRPr="008D2B4A">
              <w:t>_______________________________________________________</w:t>
            </w:r>
          </w:p>
          <w:p w:rsidR="00860F12" w:rsidRPr="008D2B4A" w:rsidRDefault="00860F12" w:rsidP="00C13077">
            <w:pPr>
              <w:pStyle w:val="Default"/>
            </w:pPr>
            <w:r w:rsidRPr="008D2B4A">
              <w:t>Место жительства и/или регистрации _</w:t>
            </w:r>
            <w:r w:rsidR="005909D1" w:rsidRPr="008D2B4A">
              <w:t>______________________________</w:t>
            </w:r>
            <w:r w:rsidRPr="008D2B4A">
              <w:t>___________________</w:t>
            </w:r>
          </w:p>
          <w:p w:rsidR="006E6757" w:rsidRPr="008D2B4A" w:rsidRDefault="00860F12" w:rsidP="00C13077">
            <w:pPr>
              <w:pStyle w:val="af2"/>
              <w:contextualSpacing/>
              <w:rPr>
                <w:rFonts w:ascii="Times New Roman" w:eastAsia="Times New Roman" w:hAnsi="Times New Roman" w:cs="Times New Roman"/>
                <w:sz w:val="24"/>
                <w:szCs w:val="24"/>
              </w:rPr>
            </w:pPr>
            <w:r w:rsidRPr="008D2B4A">
              <w:rPr>
                <w:rFonts w:ascii="Times New Roman" w:hAnsi="Times New Roman" w:cs="Times New Roman"/>
                <w:sz w:val="24"/>
                <w:szCs w:val="24"/>
              </w:rPr>
              <w:t>Контактный телефон _________________________________ Индекс ___</w:t>
            </w:r>
            <w:r w:rsidR="005909D1" w:rsidRPr="008D2B4A">
              <w:rPr>
                <w:rFonts w:ascii="Times New Roman" w:hAnsi="Times New Roman" w:cs="Times New Roman"/>
                <w:sz w:val="24"/>
                <w:szCs w:val="24"/>
              </w:rPr>
              <w:t>______</w:t>
            </w:r>
            <w:r w:rsidRPr="008D2B4A">
              <w:rPr>
                <w:rFonts w:ascii="Times New Roman" w:hAnsi="Times New Roman" w:cs="Times New Roman"/>
                <w:sz w:val="24"/>
                <w:szCs w:val="24"/>
              </w:rPr>
              <w:t>_______________</w:t>
            </w:r>
          </w:p>
        </w:tc>
      </w:tr>
    </w:tbl>
    <w:p w:rsidR="006E6757" w:rsidRPr="008D2B4A" w:rsidRDefault="006E6757" w:rsidP="00D7142E">
      <w:pPr>
        <w:pStyle w:val="af2"/>
        <w:contextualSpacing/>
        <w:jc w:val="both"/>
        <w:rPr>
          <w:rFonts w:ascii="Times New Roman" w:eastAsia="Times New Roman" w:hAnsi="Times New Roman" w:cs="Times New Roman"/>
          <w:sz w:val="24"/>
          <w:szCs w:val="24"/>
        </w:rPr>
      </w:pPr>
    </w:p>
    <w:p w:rsidR="0087030D" w:rsidRPr="008D2B4A" w:rsidRDefault="006D306E" w:rsidP="00314CB5">
      <w:pPr>
        <w:spacing w:after="60" w:line="240" w:lineRule="auto"/>
        <w:ind w:firstLine="570"/>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Изучив документацию об аукционе, включая изменения №№_______ </w:t>
      </w:r>
      <w:r w:rsidRPr="008D2B4A">
        <w:rPr>
          <w:rFonts w:ascii="Times New Roman" w:eastAsia="Times New Roman" w:hAnsi="Times New Roman" w:cs="Times New Roman"/>
          <w:i/>
          <w:iCs/>
          <w:sz w:val="24"/>
          <w:szCs w:val="24"/>
        </w:rPr>
        <w:t>(указать номера, если таковые имели место)</w:t>
      </w:r>
      <w:r w:rsidRPr="008D2B4A">
        <w:rPr>
          <w:rFonts w:ascii="Times New Roman" w:eastAsia="Times New Roman" w:hAnsi="Times New Roman" w:cs="Times New Roman"/>
          <w:sz w:val="24"/>
          <w:szCs w:val="24"/>
        </w:rPr>
        <w:t>, получение которых настоящим удостоверяется,</w:t>
      </w:r>
      <w:r w:rsidR="00314CB5" w:rsidRPr="008D2B4A">
        <w:rPr>
          <w:rFonts w:ascii="Times New Roman" w:eastAsia="Times New Roman" w:hAnsi="Times New Roman" w:cs="Times New Roman"/>
          <w:sz w:val="24"/>
          <w:szCs w:val="24"/>
        </w:rPr>
        <w:t xml:space="preserve"> Заявитель</w:t>
      </w:r>
      <w:r w:rsidRPr="008D2B4A">
        <w:rPr>
          <w:rFonts w:ascii="Times New Roman" w:eastAsia="Times New Roman" w:hAnsi="Times New Roman" w:cs="Times New Roman"/>
          <w:color w:val="000000"/>
          <w:sz w:val="24"/>
          <w:szCs w:val="24"/>
        </w:rPr>
        <w:t xml:space="preserve"> </w:t>
      </w:r>
      <w:r w:rsidR="00314CB5" w:rsidRPr="008D2B4A">
        <w:rPr>
          <w:rFonts w:ascii="Times New Roman" w:eastAsia="Times New Roman" w:hAnsi="Times New Roman" w:cs="Times New Roman"/>
          <w:color w:val="000000"/>
          <w:sz w:val="24"/>
          <w:szCs w:val="24"/>
        </w:rPr>
        <w:t>сообщает</w:t>
      </w:r>
      <w:r w:rsidRPr="008D2B4A">
        <w:rPr>
          <w:rFonts w:ascii="Times New Roman" w:eastAsia="Times New Roman" w:hAnsi="Times New Roman" w:cs="Times New Roman"/>
          <w:color w:val="000000"/>
          <w:sz w:val="24"/>
          <w:szCs w:val="24"/>
        </w:rPr>
        <w:t xml:space="preserve"> о своем согласии участвовать в аукционе</w:t>
      </w:r>
      <w:r w:rsidR="005B0392" w:rsidRPr="008D2B4A">
        <w:rPr>
          <w:rFonts w:ascii="Times New Roman" w:eastAsia="Times New Roman" w:hAnsi="Times New Roman" w:cs="Times New Roman"/>
          <w:color w:val="000000"/>
          <w:sz w:val="24"/>
          <w:szCs w:val="24"/>
        </w:rPr>
        <w:t xml:space="preserve"> </w:t>
      </w:r>
      <w:r w:rsidRPr="008D2B4A">
        <w:rPr>
          <w:rFonts w:ascii="Times New Roman" w:eastAsia="Times New Roman" w:hAnsi="Times New Roman" w:cs="Times New Roman"/>
          <w:color w:val="000000"/>
          <w:sz w:val="24"/>
          <w:szCs w:val="24"/>
        </w:rPr>
        <w:t>на условиях, установленных в докум</w:t>
      </w:r>
      <w:r w:rsidR="00314CB5" w:rsidRPr="008D2B4A">
        <w:rPr>
          <w:rFonts w:ascii="Times New Roman" w:eastAsia="Times New Roman" w:hAnsi="Times New Roman" w:cs="Times New Roman"/>
          <w:color w:val="000000"/>
          <w:sz w:val="24"/>
          <w:szCs w:val="24"/>
        </w:rPr>
        <w:t>ентации об аукционе, направляет настоящую заявку и предлагает</w:t>
      </w:r>
      <w:r w:rsidRPr="008D2B4A">
        <w:rPr>
          <w:rFonts w:ascii="Times New Roman" w:eastAsia="Times New Roman" w:hAnsi="Times New Roman" w:cs="Times New Roman"/>
          <w:color w:val="000000"/>
          <w:sz w:val="24"/>
          <w:szCs w:val="24"/>
        </w:rPr>
        <w:t xml:space="preserve"> заключить договор </w:t>
      </w:r>
      <w:r w:rsidR="00C30B7A" w:rsidRPr="008D2B4A">
        <w:rPr>
          <w:rFonts w:ascii="Times New Roman" w:eastAsia="Times New Roman" w:hAnsi="Times New Roman" w:cs="Times New Roman"/>
          <w:color w:val="000000"/>
          <w:sz w:val="24"/>
          <w:szCs w:val="24"/>
        </w:rPr>
        <w:t>безвозмездного пользования</w:t>
      </w:r>
      <w:r w:rsidRPr="008D2B4A">
        <w:rPr>
          <w:rFonts w:ascii="Times New Roman" w:eastAsia="Times New Roman" w:hAnsi="Times New Roman" w:cs="Times New Roman"/>
          <w:color w:val="000000"/>
          <w:sz w:val="24"/>
          <w:szCs w:val="24"/>
        </w:rPr>
        <w:t xml:space="preserve"> муниципального имущества</w:t>
      </w:r>
      <w:r w:rsidR="00643225" w:rsidRPr="008D2B4A">
        <w:rPr>
          <w:rFonts w:ascii="Times New Roman" w:eastAsia="Times New Roman" w:hAnsi="Times New Roman" w:cs="Times New Roman"/>
          <w:color w:val="000000"/>
          <w:sz w:val="24"/>
          <w:szCs w:val="24"/>
        </w:rPr>
        <w:t xml:space="preserve">, расположенного по адресу: </w:t>
      </w:r>
      <w:r w:rsidR="00643225" w:rsidRPr="008D2B4A">
        <w:rPr>
          <w:rFonts w:ascii="Times New Roman" w:hAnsi="Times New Roman" w:cs="Times New Roman"/>
          <w:sz w:val="24"/>
          <w:szCs w:val="24"/>
        </w:rPr>
        <w:t>Россия, Республика Алтай,</w:t>
      </w:r>
      <w:r w:rsidR="00782DE9" w:rsidRPr="008D2B4A">
        <w:rPr>
          <w:rFonts w:ascii="Times New Roman" w:hAnsi="Times New Roman" w:cs="Times New Roman"/>
          <w:sz w:val="24"/>
          <w:szCs w:val="24"/>
        </w:rPr>
        <w:t xml:space="preserve"> Республика Алтай, Турочакский район, с. Турочак, ул. Советская, 53 А, </w:t>
      </w:r>
      <w:r w:rsidRPr="008D2B4A">
        <w:rPr>
          <w:rFonts w:ascii="Times New Roman" w:eastAsia="Times New Roman" w:hAnsi="Times New Roman" w:cs="Times New Roman"/>
          <w:sz w:val="24"/>
          <w:szCs w:val="24"/>
        </w:rPr>
        <w:t>в соответствии с требованиями документации об аукционе и условиями договора стоимостью (по цене) не ниже начальной (минимальной) цены договора.</w:t>
      </w:r>
    </w:p>
    <w:p w:rsidR="006D4D0F" w:rsidRPr="008D2B4A" w:rsidRDefault="006D4D0F" w:rsidP="00314CB5">
      <w:pPr>
        <w:spacing w:after="60" w:line="240" w:lineRule="auto"/>
        <w:ind w:firstLine="570"/>
        <w:jc w:val="both"/>
        <w:rPr>
          <w:rFonts w:ascii="Times New Roman" w:eastAsia="Times New Roman" w:hAnsi="Times New Roman" w:cs="Times New Roman"/>
          <w:sz w:val="24"/>
          <w:szCs w:val="24"/>
        </w:rPr>
      </w:pPr>
    </w:p>
    <w:p w:rsidR="006D4D0F" w:rsidRPr="008D2B4A" w:rsidRDefault="006D4D0F" w:rsidP="00314CB5">
      <w:pPr>
        <w:spacing w:after="60" w:line="240" w:lineRule="auto"/>
        <w:ind w:firstLine="570"/>
        <w:jc w:val="both"/>
        <w:rPr>
          <w:rFonts w:ascii="Times New Roman" w:eastAsia="Times New Roman" w:hAnsi="Times New Roman" w:cs="Times New Roman"/>
          <w:sz w:val="24"/>
          <w:szCs w:val="24"/>
        </w:rPr>
      </w:pPr>
    </w:p>
    <w:p w:rsidR="006D4D0F" w:rsidRPr="008D2B4A" w:rsidRDefault="006D4D0F" w:rsidP="00314CB5">
      <w:pPr>
        <w:spacing w:after="60" w:line="240" w:lineRule="auto"/>
        <w:ind w:firstLine="570"/>
        <w:jc w:val="both"/>
        <w:rPr>
          <w:rFonts w:ascii="Times New Roman" w:eastAsia="Times New Roman" w:hAnsi="Times New Roman" w:cs="Times New Roman"/>
          <w:sz w:val="24"/>
          <w:szCs w:val="24"/>
        </w:rPr>
      </w:pPr>
    </w:p>
    <w:p w:rsidR="006D4D0F" w:rsidRPr="008D2B4A" w:rsidRDefault="006D4D0F" w:rsidP="00314CB5">
      <w:pPr>
        <w:spacing w:after="60" w:line="240" w:lineRule="auto"/>
        <w:ind w:firstLine="570"/>
        <w:jc w:val="both"/>
        <w:rPr>
          <w:rFonts w:ascii="Times New Roman" w:eastAsia="Times New Roman" w:hAnsi="Times New Roman" w:cs="Times New Roman"/>
          <w:sz w:val="24"/>
          <w:szCs w:val="24"/>
        </w:rPr>
      </w:pPr>
    </w:p>
    <w:tbl>
      <w:tblPr>
        <w:tblW w:w="9807" w:type="dxa"/>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1E0" w:firstRow="1" w:lastRow="1" w:firstColumn="1" w:lastColumn="1" w:noHBand="0" w:noVBand="0"/>
      </w:tblPr>
      <w:tblGrid>
        <w:gridCol w:w="5508"/>
        <w:gridCol w:w="4299"/>
      </w:tblGrid>
      <w:tr w:rsidR="0087030D" w:rsidRPr="008D2B4A" w:rsidTr="00344FD7">
        <w:tc>
          <w:tcPr>
            <w:tcW w:w="5508" w:type="dxa"/>
          </w:tcPr>
          <w:p w:rsidR="0087030D" w:rsidRPr="008D2B4A" w:rsidRDefault="0087030D" w:rsidP="00344FD7">
            <w:pPr>
              <w:spacing w:after="60" w:line="240" w:lineRule="auto"/>
              <w:jc w:val="both"/>
              <w:rPr>
                <w:rFonts w:ascii="Times New Roman" w:eastAsia="Times New Roman" w:hAnsi="Times New Roman" w:cs="Times New Roman"/>
                <w:bCs/>
                <w:sz w:val="24"/>
                <w:szCs w:val="24"/>
              </w:rPr>
            </w:pPr>
            <w:r w:rsidRPr="008D2B4A">
              <w:rPr>
                <w:rFonts w:ascii="Times New Roman" w:eastAsia="Times New Roman" w:hAnsi="Times New Roman" w:cs="Times New Roman"/>
                <w:sz w:val="24"/>
                <w:szCs w:val="24"/>
              </w:rPr>
              <w:t>Предложение по качеству, количественным, техническим характеристикам товаров (работ, услуг), поставка (выполнение, оказание) которых происходит с использованием имущества.</w:t>
            </w:r>
          </w:p>
        </w:tc>
        <w:tc>
          <w:tcPr>
            <w:tcW w:w="4299" w:type="dxa"/>
          </w:tcPr>
          <w:p w:rsidR="0087030D" w:rsidRPr="008D2B4A" w:rsidRDefault="0087030D" w:rsidP="000C13B0">
            <w:pPr>
              <w:tabs>
                <w:tab w:val="num" w:pos="720"/>
                <w:tab w:val="num" w:pos="1260"/>
              </w:tabs>
              <w:spacing w:after="60" w:line="240" w:lineRule="auto"/>
              <w:jc w:val="center"/>
              <w:rPr>
                <w:rFonts w:ascii="Times New Roman" w:eastAsia="Times New Roman" w:hAnsi="Times New Roman" w:cs="Times New Roman"/>
                <w:bCs/>
                <w:i/>
                <w:color w:val="000000" w:themeColor="text1"/>
                <w:sz w:val="24"/>
                <w:szCs w:val="24"/>
              </w:rPr>
            </w:pPr>
            <w:r w:rsidRPr="008D2B4A">
              <w:rPr>
                <w:rFonts w:ascii="Times New Roman" w:eastAsia="Times New Roman" w:hAnsi="Times New Roman" w:cs="Times New Roman"/>
                <w:bCs/>
                <w:i/>
                <w:color w:val="000000" w:themeColor="text1"/>
                <w:sz w:val="24"/>
                <w:szCs w:val="24"/>
              </w:rPr>
              <w:t>Указывается способ использования имущества (напр.:  размещение</w:t>
            </w:r>
            <w:r w:rsidR="000C13B0" w:rsidRPr="008D2B4A">
              <w:rPr>
                <w:rFonts w:ascii="Times New Roman" w:eastAsia="Times New Roman" w:hAnsi="Times New Roman" w:cs="Times New Roman"/>
                <w:bCs/>
                <w:i/>
                <w:color w:val="000000" w:themeColor="text1"/>
                <w:sz w:val="24"/>
                <w:szCs w:val="24"/>
              </w:rPr>
              <w:t xml:space="preserve"> офиса, магазина, мастерской и т.д.</w:t>
            </w:r>
            <w:r w:rsidRPr="008D2B4A">
              <w:rPr>
                <w:rFonts w:ascii="Times New Roman" w:eastAsia="Times New Roman" w:hAnsi="Times New Roman" w:cs="Times New Roman"/>
                <w:bCs/>
                <w:i/>
                <w:color w:val="000000" w:themeColor="text1"/>
                <w:sz w:val="24"/>
                <w:szCs w:val="24"/>
              </w:rPr>
              <w:t>)</w:t>
            </w:r>
          </w:p>
          <w:p w:rsidR="00B246FC" w:rsidRPr="008D2B4A" w:rsidRDefault="00B246FC" w:rsidP="000C13B0">
            <w:pPr>
              <w:tabs>
                <w:tab w:val="num" w:pos="720"/>
                <w:tab w:val="num" w:pos="1260"/>
              </w:tabs>
              <w:spacing w:after="60" w:line="240" w:lineRule="auto"/>
              <w:jc w:val="center"/>
              <w:rPr>
                <w:rFonts w:ascii="Times New Roman" w:eastAsia="Times New Roman" w:hAnsi="Times New Roman" w:cs="Times New Roman"/>
                <w:bCs/>
                <w:i/>
                <w:color w:val="000000" w:themeColor="text1"/>
                <w:sz w:val="24"/>
                <w:szCs w:val="24"/>
              </w:rPr>
            </w:pPr>
          </w:p>
          <w:p w:rsidR="00B246FC" w:rsidRPr="008D2B4A" w:rsidRDefault="00B246FC" w:rsidP="000C13B0">
            <w:pPr>
              <w:tabs>
                <w:tab w:val="num" w:pos="720"/>
                <w:tab w:val="num" w:pos="1260"/>
              </w:tabs>
              <w:spacing w:after="60" w:line="240" w:lineRule="auto"/>
              <w:jc w:val="center"/>
              <w:rPr>
                <w:rFonts w:ascii="Times New Roman" w:eastAsia="Times New Roman" w:hAnsi="Times New Roman" w:cs="Times New Roman"/>
                <w:bCs/>
                <w:i/>
                <w:color w:val="000000" w:themeColor="text1"/>
                <w:sz w:val="24"/>
                <w:szCs w:val="24"/>
              </w:rPr>
            </w:pPr>
          </w:p>
          <w:p w:rsidR="00B246FC" w:rsidRPr="008D2B4A" w:rsidRDefault="00B246FC" w:rsidP="000C13B0">
            <w:pPr>
              <w:tabs>
                <w:tab w:val="num" w:pos="720"/>
                <w:tab w:val="num" w:pos="1260"/>
              </w:tabs>
              <w:spacing w:after="60" w:line="240" w:lineRule="auto"/>
              <w:jc w:val="center"/>
              <w:rPr>
                <w:rFonts w:ascii="Times New Roman" w:eastAsia="Times New Roman" w:hAnsi="Times New Roman" w:cs="Times New Roman"/>
                <w:bCs/>
                <w:i/>
                <w:color w:val="A6A6A6" w:themeColor="background1" w:themeShade="A6"/>
                <w:sz w:val="24"/>
                <w:szCs w:val="24"/>
              </w:rPr>
            </w:pPr>
          </w:p>
        </w:tc>
      </w:tr>
    </w:tbl>
    <w:p w:rsidR="006D306E" w:rsidRPr="008D2B4A" w:rsidRDefault="00314CB5" w:rsidP="00314CB5">
      <w:pPr>
        <w:spacing w:after="60" w:line="240" w:lineRule="auto"/>
        <w:ind w:firstLine="570"/>
        <w:jc w:val="both"/>
        <w:rPr>
          <w:rFonts w:ascii="Times New Roman" w:eastAsia="Times New Roman" w:hAnsi="Times New Roman" w:cs="Times New Roman"/>
          <w:color w:val="000000"/>
          <w:sz w:val="24"/>
          <w:szCs w:val="24"/>
        </w:rPr>
      </w:pPr>
      <w:r w:rsidRPr="008D2B4A">
        <w:rPr>
          <w:rFonts w:ascii="Times New Roman" w:eastAsia="Times New Roman" w:hAnsi="Times New Roman" w:cs="Times New Roman"/>
          <w:color w:val="000000"/>
          <w:sz w:val="24"/>
          <w:szCs w:val="24"/>
        </w:rPr>
        <w:t>Заявитель с</w:t>
      </w:r>
      <w:r w:rsidR="006D306E" w:rsidRPr="008D2B4A">
        <w:rPr>
          <w:rFonts w:ascii="Times New Roman" w:eastAsia="Times New Roman" w:hAnsi="Times New Roman" w:cs="Times New Roman"/>
          <w:color w:val="000000"/>
          <w:sz w:val="24"/>
          <w:szCs w:val="24"/>
        </w:rPr>
        <w:t>оглас</w:t>
      </w:r>
      <w:r w:rsidRPr="008D2B4A">
        <w:rPr>
          <w:rFonts w:ascii="Times New Roman" w:eastAsia="Times New Roman" w:hAnsi="Times New Roman" w:cs="Times New Roman"/>
          <w:color w:val="000000"/>
          <w:sz w:val="24"/>
          <w:szCs w:val="24"/>
        </w:rPr>
        <w:t>ен</w:t>
      </w:r>
      <w:r w:rsidR="006D306E" w:rsidRPr="008D2B4A">
        <w:rPr>
          <w:rFonts w:ascii="Times New Roman" w:eastAsia="Times New Roman" w:hAnsi="Times New Roman" w:cs="Times New Roman"/>
          <w:color w:val="000000"/>
          <w:sz w:val="24"/>
          <w:szCs w:val="24"/>
        </w:rPr>
        <w:t xml:space="preserve"> исполнять заключаемый по результатам аукциона договор на условиях, указанных в извещении о проведении открытого аукциона и документации об аукционе по цене, которая сложится по результатам аукциона </w:t>
      </w:r>
    </w:p>
    <w:p w:rsidR="00860F12" w:rsidRPr="008D2B4A" w:rsidRDefault="00860F12" w:rsidP="00314CB5">
      <w:pPr>
        <w:pStyle w:val="Default"/>
        <w:ind w:firstLine="570"/>
        <w:jc w:val="both"/>
      </w:pPr>
      <w:r w:rsidRPr="008D2B4A">
        <w:t xml:space="preserve">Заявитель обязуется: </w:t>
      </w:r>
      <w:r w:rsidR="0087030D" w:rsidRPr="008D2B4A">
        <w:t xml:space="preserve"> </w:t>
      </w:r>
    </w:p>
    <w:p w:rsidR="00860F12" w:rsidRPr="008D2B4A" w:rsidRDefault="00860F12" w:rsidP="00271419">
      <w:pPr>
        <w:pStyle w:val="Default"/>
        <w:numPr>
          <w:ilvl w:val="0"/>
          <w:numId w:val="14"/>
        </w:numPr>
        <w:ind w:left="0" w:firstLine="360"/>
        <w:jc w:val="both"/>
      </w:pPr>
      <w:r w:rsidRPr="008D2B4A">
        <w:t xml:space="preserve">Соблюдать условия и порядок проведения аукциона, содержащиеся в документации об аукционе, извещении о проведении аукциона. </w:t>
      </w:r>
    </w:p>
    <w:p w:rsidR="00860F12" w:rsidRPr="008D2B4A" w:rsidRDefault="00860F12" w:rsidP="00271419">
      <w:pPr>
        <w:pStyle w:val="Default"/>
        <w:numPr>
          <w:ilvl w:val="0"/>
          <w:numId w:val="14"/>
        </w:numPr>
        <w:ind w:left="0" w:firstLine="360"/>
        <w:jc w:val="both"/>
      </w:pPr>
      <w:r w:rsidRPr="008D2B4A">
        <w:t xml:space="preserve">В случае признания его победителем аукциона или участником аукциона, сделавшим предпоследнее предложение о цене договора аренды, заключить договор </w:t>
      </w:r>
      <w:r w:rsidR="00F24AEC" w:rsidRPr="008D2B4A">
        <w:t>безвозмездного пользования</w:t>
      </w:r>
      <w:r w:rsidRPr="008D2B4A">
        <w:t xml:space="preserve"> с Организатором торгов и подписать акт приема-передачи объекта </w:t>
      </w:r>
      <w:r w:rsidR="00655F05" w:rsidRPr="008D2B4A">
        <w:t xml:space="preserve">недвижимого имущества </w:t>
      </w:r>
      <w:r w:rsidRPr="008D2B4A">
        <w:t xml:space="preserve">в соответствии с порядком, сроками и требованиями, установленными документацией об аукционе. </w:t>
      </w:r>
    </w:p>
    <w:p w:rsidR="00860F12" w:rsidRPr="008D2B4A" w:rsidRDefault="00860F12" w:rsidP="00271419">
      <w:pPr>
        <w:pStyle w:val="Default"/>
        <w:numPr>
          <w:ilvl w:val="0"/>
          <w:numId w:val="14"/>
        </w:numPr>
        <w:ind w:left="0" w:firstLine="360"/>
        <w:jc w:val="both"/>
      </w:pPr>
      <w:r w:rsidRPr="008D2B4A">
        <w:t>Соблюдать все требования по использованию объекта</w:t>
      </w:r>
      <w:r w:rsidR="00655F05" w:rsidRPr="008D2B4A">
        <w:t xml:space="preserve"> недвижимого имущества</w:t>
      </w:r>
      <w:r w:rsidRPr="008D2B4A">
        <w:t xml:space="preserve">, указанные в документации об аукционе, извещении о проведении аукциона. </w:t>
      </w:r>
    </w:p>
    <w:p w:rsidR="00860F12" w:rsidRPr="008D2B4A" w:rsidRDefault="00860F12" w:rsidP="00271419">
      <w:pPr>
        <w:pStyle w:val="Default"/>
        <w:numPr>
          <w:ilvl w:val="0"/>
          <w:numId w:val="14"/>
        </w:numPr>
        <w:ind w:left="0" w:firstLine="360"/>
        <w:jc w:val="both"/>
      </w:pPr>
      <w:r w:rsidRPr="008D2B4A">
        <w:t xml:space="preserve">В случае признания его единственным участником аукциона заключить договор </w:t>
      </w:r>
      <w:r w:rsidR="00271419" w:rsidRPr="008D2B4A">
        <w:t>безвозмездного пользования</w:t>
      </w:r>
      <w:r w:rsidRPr="008D2B4A">
        <w:t xml:space="preserve"> с Организатором торгов и подписать акт приема-передачи объекта </w:t>
      </w:r>
      <w:r w:rsidR="00655F05" w:rsidRPr="008D2B4A">
        <w:t xml:space="preserve">недвижимого имущества </w:t>
      </w:r>
      <w:r w:rsidRPr="008D2B4A">
        <w:t xml:space="preserve">в соответствии с порядком, сроками и требованиями, установленными документацией об аукционе. </w:t>
      </w:r>
    </w:p>
    <w:p w:rsidR="00860F12" w:rsidRPr="008D2B4A" w:rsidRDefault="00860F12" w:rsidP="00314CB5">
      <w:pPr>
        <w:pStyle w:val="Default"/>
        <w:ind w:firstLine="360"/>
        <w:jc w:val="both"/>
        <w:rPr>
          <w:u w:val="single"/>
        </w:rPr>
      </w:pPr>
      <w:r w:rsidRPr="008D2B4A">
        <w:t>Заявителю понятны все требования к использованию объекта</w:t>
      </w:r>
      <w:r w:rsidR="00655F05" w:rsidRPr="008D2B4A">
        <w:t xml:space="preserve"> недвижимого имущества</w:t>
      </w:r>
      <w:r w:rsidRPr="008D2B4A">
        <w:t xml:space="preserve">, положения и требования документации об аукционе и он обязуется их выполнять. Заявителю известно фактическое состояние объекта </w:t>
      </w:r>
      <w:r w:rsidR="00655F05" w:rsidRPr="008D2B4A">
        <w:t>недвижимого имущества</w:t>
      </w:r>
      <w:r w:rsidRPr="008D2B4A">
        <w:t xml:space="preserve"> </w:t>
      </w:r>
      <w:r w:rsidRPr="008D2B4A">
        <w:rPr>
          <w:b/>
          <w:bCs/>
          <w:u w:val="single"/>
        </w:rPr>
        <w:t xml:space="preserve">и он не имеет претензий к его фактическому состоянию. </w:t>
      </w:r>
    </w:p>
    <w:p w:rsidR="00860F12" w:rsidRPr="008D2B4A" w:rsidRDefault="00860F12" w:rsidP="00314CB5">
      <w:pPr>
        <w:pStyle w:val="Default"/>
        <w:ind w:firstLine="360"/>
        <w:jc w:val="both"/>
        <w:rPr>
          <w:b/>
          <w:u w:val="single"/>
        </w:rPr>
      </w:pPr>
      <w:r w:rsidRPr="008D2B4A">
        <w:lastRenderedPageBreak/>
        <w:t xml:space="preserve"> </w:t>
      </w:r>
      <w:r w:rsidRPr="008D2B4A">
        <w:rPr>
          <w:b/>
          <w:u w:val="single"/>
        </w:rPr>
        <w:t xml:space="preserve">Заявитель извещён о том, что: </w:t>
      </w:r>
    </w:p>
    <w:p w:rsidR="00860F12" w:rsidRPr="008D2B4A" w:rsidRDefault="00860F12" w:rsidP="0047111C">
      <w:pPr>
        <w:pStyle w:val="Default"/>
        <w:numPr>
          <w:ilvl w:val="0"/>
          <w:numId w:val="15"/>
        </w:numPr>
        <w:ind w:left="0" w:firstLine="360"/>
        <w:jc w:val="both"/>
      </w:pPr>
      <w:r w:rsidRPr="008D2B4A">
        <w:t xml:space="preserve">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860F12" w:rsidRPr="008D2B4A" w:rsidRDefault="00860F12" w:rsidP="0047111C">
      <w:pPr>
        <w:pStyle w:val="Default"/>
        <w:numPr>
          <w:ilvl w:val="0"/>
          <w:numId w:val="15"/>
        </w:numPr>
        <w:ind w:left="0" w:firstLine="360"/>
        <w:jc w:val="both"/>
      </w:pPr>
      <w:r w:rsidRPr="008D2B4A">
        <w:t xml:space="preserve">Вправе отозвать заявку в любое время до установленных даты и времени начала рассмотрения заявок на участие в аукционе. </w:t>
      </w:r>
    </w:p>
    <w:p w:rsidR="0087030D" w:rsidRPr="008D2B4A" w:rsidRDefault="0087030D" w:rsidP="0047111C">
      <w:pPr>
        <w:pStyle w:val="Default"/>
        <w:ind w:firstLine="360"/>
        <w:jc w:val="both"/>
      </w:pPr>
      <w:r w:rsidRPr="008D2B4A">
        <w:t xml:space="preserve"> Ответственность за достоверность представленных документов и информации несет заявитель. </w:t>
      </w:r>
    </w:p>
    <w:p w:rsidR="0087030D" w:rsidRPr="008D2B4A" w:rsidRDefault="0087030D" w:rsidP="00314CB5">
      <w:pPr>
        <w:pStyle w:val="Default"/>
        <w:ind w:firstLine="360"/>
        <w:jc w:val="both"/>
      </w:pPr>
      <w:r w:rsidRPr="008D2B4A">
        <w:t xml:space="preserve">Заявитель подтверждает, что на дату подписания настоящей заявки ознакомлен с порядком проведения аукциона, проектом договора </w:t>
      </w:r>
      <w:r w:rsidR="001B0356" w:rsidRPr="008D2B4A">
        <w:t>безвозмездного пользования</w:t>
      </w:r>
      <w:r w:rsidRPr="008D2B4A">
        <w:t xml:space="preserve">,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rsidR="00655F05" w:rsidRPr="008D2B4A">
        <w:t>недвижимого имущества</w:t>
      </w:r>
      <w:r w:rsidRPr="008D2B4A">
        <w:t xml:space="preserve">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87030D" w:rsidRPr="008D2B4A" w:rsidRDefault="0087030D" w:rsidP="00314CB5">
      <w:pPr>
        <w:pStyle w:val="Default"/>
        <w:ind w:firstLine="360"/>
        <w:jc w:val="both"/>
      </w:pPr>
      <w:r w:rsidRPr="008D2B4A">
        <w:t xml:space="preserve">В случае признания победителем аукциона (участником аукциона, с которым заключается договор </w:t>
      </w:r>
      <w:r w:rsidR="002D2CF0" w:rsidRPr="008D2B4A">
        <w:t>безвозмездного пользования</w:t>
      </w:r>
      <w:r w:rsidRPr="008D2B4A">
        <w:t xml:space="preserve">), заявитель обязуется подписать протокол аукциона, заключить договор </w:t>
      </w:r>
      <w:r w:rsidR="002D2CF0" w:rsidRPr="008D2B4A">
        <w:t>безвозмездного пользования</w:t>
      </w:r>
      <w:r w:rsidRPr="008D2B4A">
        <w:t xml:space="preserve"> и подписать акт приема-передачи на объект </w:t>
      </w:r>
      <w:r w:rsidR="00655F05" w:rsidRPr="008D2B4A">
        <w:t xml:space="preserve">недвижимого имущества </w:t>
      </w:r>
      <w:r w:rsidRPr="008D2B4A">
        <w:t xml:space="preserve">в сроки, установленные документацией об аукционе. </w:t>
      </w:r>
    </w:p>
    <w:p w:rsidR="0087030D" w:rsidRPr="008D2B4A" w:rsidRDefault="0087030D" w:rsidP="00314CB5">
      <w:pPr>
        <w:pStyle w:val="Default"/>
        <w:ind w:firstLine="360"/>
        <w:jc w:val="both"/>
      </w:pPr>
      <w:r w:rsidRPr="008D2B4A">
        <w:t xml:space="preserve">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rsidR="00655F05" w:rsidRPr="008D2B4A">
        <w:t>недвижимого имущества</w:t>
      </w:r>
      <w:r w:rsidRPr="008D2B4A">
        <w:t xml:space="preserve">, а также приостановлением организации и проведения аукциона. </w:t>
      </w:r>
    </w:p>
    <w:p w:rsidR="0087030D" w:rsidRPr="008D2B4A" w:rsidRDefault="0087030D" w:rsidP="00314CB5">
      <w:pPr>
        <w:pStyle w:val="Default"/>
        <w:ind w:firstLine="360"/>
        <w:jc w:val="both"/>
      </w:pPr>
      <w:r w:rsidRPr="008D2B4A">
        <w:t xml:space="preserve">Условия аукциона по данному объекту </w:t>
      </w:r>
      <w:r w:rsidR="00655F05" w:rsidRPr="008D2B4A">
        <w:t>недвижимого имущества</w:t>
      </w:r>
      <w:r w:rsidRPr="008D2B4A">
        <w:t xml:space="preserve">, порядок и условия заключения договора </w:t>
      </w:r>
      <w:r w:rsidR="002D2CF0" w:rsidRPr="008D2B4A">
        <w:t>безвозмездного пользования</w:t>
      </w:r>
      <w:r w:rsidRPr="008D2B4A">
        <w:t xml:space="preserve"> с участником аукциона являются условиями публичной оферты, а подача заявки на участие в аукционе является акцептом такой оферты. </w:t>
      </w:r>
    </w:p>
    <w:p w:rsidR="00314CB5" w:rsidRPr="008D2B4A" w:rsidRDefault="0087030D" w:rsidP="00314CB5">
      <w:pPr>
        <w:spacing w:after="60" w:line="240" w:lineRule="auto"/>
        <w:ind w:firstLine="360"/>
        <w:jc w:val="both"/>
        <w:rPr>
          <w:rFonts w:ascii="Times New Roman" w:hAnsi="Times New Roman" w:cs="Times New Roman"/>
          <w:sz w:val="24"/>
          <w:szCs w:val="24"/>
        </w:rPr>
      </w:pPr>
      <w:r w:rsidRPr="008D2B4A">
        <w:rPr>
          <w:rFonts w:ascii="Times New Roman" w:hAnsi="Times New Roman" w:cs="Times New Roman"/>
          <w:sz w:val="24"/>
          <w:szCs w:val="24"/>
        </w:rPr>
        <w:t xml:space="preserve">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6D306E" w:rsidRPr="008D2B4A" w:rsidRDefault="00314CB5" w:rsidP="00655F05">
      <w:pPr>
        <w:spacing w:after="120" w:line="240" w:lineRule="auto"/>
        <w:ind w:firstLine="539"/>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w:t>
      </w:r>
      <w:r w:rsidR="006D306E" w:rsidRPr="008D2B4A">
        <w:rPr>
          <w:rFonts w:ascii="Times New Roman" w:eastAsia="Times New Roman" w:hAnsi="Times New Roman" w:cs="Times New Roman"/>
          <w:sz w:val="24"/>
          <w:szCs w:val="24"/>
        </w:rPr>
        <w:t>астоящая заявка действует до завершения процедуры проведения аукциона.</w:t>
      </w:r>
    </w:p>
    <w:p w:rsidR="00314CB5" w:rsidRPr="008D2B4A" w:rsidRDefault="00314CB5" w:rsidP="00314CB5">
      <w:pPr>
        <w:pStyle w:val="Default"/>
      </w:pPr>
      <w:r w:rsidRPr="008D2B4A">
        <w:rPr>
          <w:b/>
          <w:bCs/>
        </w:rPr>
        <w:t xml:space="preserve">Заявитель </w:t>
      </w:r>
    </w:p>
    <w:p w:rsidR="00314CB5" w:rsidRPr="008D2B4A" w:rsidRDefault="00314CB5" w:rsidP="00314CB5">
      <w:pPr>
        <w:pStyle w:val="Default"/>
        <w:rPr>
          <w:b/>
          <w:bCs/>
        </w:rPr>
      </w:pPr>
      <w:r w:rsidRPr="008D2B4A">
        <w:rPr>
          <w:b/>
          <w:bCs/>
        </w:rPr>
        <w:t xml:space="preserve">(представитель заявителя, действующий по доверенности): </w:t>
      </w:r>
    </w:p>
    <w:p w:rsidR="00314CB5" w:rsidRPr="008D2B4A" w:rsidRDefault="00314CB5" w:rsidP="00314CB5">
      <w:pPr>
        <w:pStyle w:val="Default"/>
      </w:pPr>
    </w:p>
    <w:p w:rsidR="009419B1" w:rsidRPr="008D2B4A" w:rsidRDefault="00860597" w:rsidP="00314CB5">
      <w:pPr>
        <w:spacing w:line="240" w:lineRule="auto"/>
        <w:ind w:firstLine="539"/>
        <w:contextualSpacing/>
        <w:jc w:val="both"/>
        <w:rPr>
          <w:sz w:val="24"/>
          <w:szCs w:val="24"/>
        </w:rPr>
      </w:pPr>
      <w:r w:rsidRPr="008D2B4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34290</wp:posOffset>
                </wp:positionV>
                <wp:extent cx="6209665" cy="8255"/>
                <wp:effectExtent l="10160" t="6350" r="952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0BBD6" id="AutoShape 6" o:spid="_x0000_s1026" type="#_x0000_t32" style="position:absolute;margin-left:2pt;margin-top:2.7pt;width:488.9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"/>
            </w:pict>
          </mc:Fallback>
        </mc:AlternateContent>
      </w:r>
      <w:r w:rsidR="00314CB5" w:rsidRPr="008D2B4A">
        <w:rPr>
          <w:sz w:val="24"/>
          <w:szCs w:val="24"/>
        </w:rPr>
        <w:t xml:space="preserve">                       </w:t>
      </w:r>
    </w:p>
    <w:p w:rsidR="001F3F64" w:rsidRPr="008D2B4A" w:rsidRDefault="00314CB5" w:rsidP="009419B1">
      <w:pPr>
        <w:spacing w:line="240" w:lineRule="auto"/>
        <w:ind w:firstLine="539"/>
        <w:contextualSpacing/>
        <w:jc w:val="center"/>
        <w:rPr>
          <w:rFonts w:ascii="Times New Roman" w:hAnsi="Times New Roman" w:cs="Times New Roman"/>
          <w:sz w:val="24"/>
          <w:szCs w:val="24"/>
        </w:rPr>
        <w:sectPr w:rsidR="001F3F64" w:rsidRPr="008D2B4A" w:rsidSect="00D50D34">
          <w:pgSz w:w="11906" w:h="16838"/>
          <w:pgMar w:top="1134" w:right="850" w:bottom="1134" w:left="1701" w:header="708" w:footer="708" w:gutter="0"/>
          <w:cols w:space="708"/>
          <w:docGrid w:linePitch="360"/>
        </w:sectPr>
      </w:pPr>
      <w:r w:rsidRPr="008D2B4A">
        <w:rPr>
          <w:rFonts w:ascii="Times New Roman" w:hAnsi="Times New Roman" w:cs="Times New Roman"/>
          <w:sz w:val="24"/>
          <w:szCs w:val="24"/>
        </w:rPr>
        <w:t>(Должность и подпись заявителя или его уполномоченного представителя)</w:t>
      </w:r>
    </w:p>
    <w:p w:rsidR="001670A6" w:rsidRPr="008D2B4A" w:rsidRDefault="001670A6" w:rsidP="001670A6">
      <w:pPr>
        <w:widowControl w:val="0"/>
        <w:autoSpaceDE w:val="0"/>
        <w:autoSpaceDN w:val="0"/>
        <w:adjustRightInd w:val="0"/>
        <w:spacing w:line="240" w:lineRule="auto"/>
        <w:contextualSpacing/>
        <w:jc w:val="center"/>
        <w:rPr>
          <w:rFonts w:ascii="Times New Roman CYR" w:hAnsi="Times New Roman CYR" w:cs="Times New Roman CYR"/>
          <w:b/>
          <w:bCs/>
          <w:color w:val="000000" w:themeColor="text1"/>
          <w:sz w:val="24"/>
          <w:szCs w:val="24"/>
        </w:rPr>
      </w:pPr>
      <w:r w:rsidRPr="008D2B4A">
        <w:rPr>
          <w:rFonts w:ascii="Times New Roman CYR" w:hAnsi="Times New Roman CYR" w:cs="Times New Roman CYR"/>
          <w:b/>
          <w:bCs/>
          <w:color w:val="000000" w:themeColor="text1"/>
          <w:sz w:val="24"/>
          <w:szCs w:val="24"/>
        </w:rPr>
        <w:lastRenderedPageBreak/>
        <w:t>Форма № 3</w:t>
      </w:r>
    </w:p>
    <w:p w:rsidR="001670A6" w:rsidRPr="008D2B4A" w:rsidRDefault="001670A6" w:rsidP="001670A6">
      <w:pPr>
        <w:widowControl w:val="0"/>
        <w:autoSpaceDE w:val="0"/>
        <w:autoSpaceDN w:val="0"/>
        <w:adjustRightInd w:val="0"/>
        <w:spacing w:line="240" w:lineRule="auto"/>
        <w:contextualSpacing/>
        <w:jc w:val="center"/>
        <w:rPr>
          <w:rFonts w:ascii="Times New Roman CYR" w:hAnsi="Times New Roman CYR" w:cs="Times New Roman CYR"/>
          <w:b/>
          <w:bCs/>
          <w:color w:val="000000" w:themeColor="text1"/>
          <w:sz w:val="24"/>
          <w:szCs w:val="24"/>
        </w:rPr>
      </w:pPr>
      <w:r w:rsidRPr="008D2B4A">
        <w:rPr>
          <w:rFonts w:ascii="Times New Roman CYR" w:hAnsi="Times New Roman CYR" w:cs="Times New Roman CYR"/>
          <w:b/>
          <w:bCs/>
          <w:color w:val="000000" w:themeColor="text1"/>
          <w:sz w:val="24"/>
          <w:szCs w:val="24"/>
        </w:rPr>
        <w:t>Форма анкеты претендента на участие в аукционе</w:t>
      </w:r>
    </w:p>
    <w:p w:rsidR="002C2375" w:rsidRPr="008D2B4A" w:rsidRDefault="002C2375" w:rsidP="001670A6">
      <w:pPr>
        <w:widowControl w:val="0"/>
        <w:autoSpaceDE w:val="0"/>
        <w:autoSpaceDN w:val="0"/>
        <w:adjustRightInd w:val="0"/>
        <w:spacing w:line="240" w:lineRule="auto"/>
        <w:contextualSpacing/>
        <w:jc w:val="center"/>
        <w:rPr>
          <w:rFonts w:ascii="Times New Roman CYR" w:hAnsi="Times New Roman CYR" w:cs="Times New Roman CYR"/>
          <w:b/>
          <w:bCs/>
          <w:color w:val="000000" w:themeColor="text1"/>
          <w:sz w:val="24"/>
          <w:szCs w:val="24"/>
        </w:rPr>
      </w:pPr>
    </w:p>
    <w:p w:rsidR="001670A6" w:rsidRPr="008D2B4A" w:rsidRDefault="001670A6" w:rsidP="001670A6">
      <w:pPr>
        <w:widowControl w:val="0"/>
        <w:autoSpaceDE w:val="0"/>
        <w:autoSpaceDN w:val="0"/>
        <w:adjustRightInd w:val="0"/>
        <w:jc w:val="center"/>
        <w:rPr>
          <w:rFonts w:ascii="Times New Roman CYR" w:hAnsi="Times New Roman CYR" w:cs="Times New Roman CYR"/>
          <w:b/>
          <w:bCs/>
          <w:sz w:val="24"/>
          <w:szCs w:val="24"/>
        </w:rPr>
      </w:pPr>
      <w:r w:rsidRPr="008D2B4A">
        <w:rPr>
          <w:rFonts w:ascii="Times New Roman CYR" w:hAnsi="Times New Roman CYR" w:cs="Times New Roman CYR"/>
          <w:b/>
          <w:bCs/>
          <w:sz w:val="24"/>
          <w:szCs w:val="24"/>
        </w:rPr>
        <w:t>Анкета претендента на участие в  аукционе</w:t>
      </w:r>
    </w:p>
    <w:tbl>
      <w:tblPr>
        <w:tblW w:w="0" w:type="auto"/>
        <w:tblLayout w:type="fixed"/>
        <w:tblLook w:val="0000" w:firstRow="0" w:lastRow="0" w:firstColumn="0" w:lastColumn="0" w:noHBand="0" w:noVBand="0"/>
      </w:tblPr>
      <w:tblGrid>
        <w:gridCol w:w="5070"/>
        <w:gridCol w:w="4113"/>
      </w:tblGrid>
      <w:tr w:rsidR="001670A6" w:rsidRPr="008D2B4A" w:rsidTr="002C2375">
        <w:tc>
          <w:tcPr>
            <w:tcW w:w="5070"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 xml:space="preserve">1. Полное и сокращенное наименования претендента </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c>
          <w:tcPr>
            <w:tcW w:w="5070"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2. Организационно-правовая форма</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c>
          <w:tcPr>
            <w:tcW w:w="5070" w:type="dxa"/>
            <w:tcBorders>
              <w:top w:val="single" w:sz="6" w:space="0" w:color="auto"/>
              <w:left w:val="single" w:sz="6" w:space="0" w:color="auto"/>
              <w:bottom w:val="nil"/>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 xml:space="preserve">3. Предыдущие полные и сокращенные наименования претендента с указанием даты переименования </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261"/>
        </w:trPr>
        <w:tc>
          <w:tcPr>
            <w:tcW w:w="5070"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4. Регистрационные данные:</w:t>
            </w:r>
          </w:p>
        </w:tc>
        <w:tc>
          <w:tcPr>
            <w:tcW w:w="4113"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527"/>
        </w:trPr>
        <w:tc>
          <w:tcPr>
            <w:tcW w:w="5070"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4.1. Дата, место и орган регистрации (на основании свидетельства о государственной регистрации)</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852"/>
        </w:trPr>
        <w:tc>
          <w:tcPr>
            <w:tcW w:w="5070" w:type="dxa"/>
            <w:tcBorders>
              <w:top w:val="single" w:sz="4"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 xml:space="preserve">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4113" w:type="dxa"/>
            <w:tcBorders>
              <w:top w:val="single" w:sz="4"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c>
          <w:tcPr>
            <w:tcW w:w="5070" w:type="dxa"/>
            <w:tcBorders>
              <w:top w:val="nil"/>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ИНН, КПП, ОГРН, ОКПО претендента</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291"/>
        </w:trPr>
        <w:tc>
          <w:tcPr>
            <w:tcW w:w="5070"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5. Юридический адрес претендента</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9"/>
        </w:trPr>
        <w:tc>
          <w:tcPr>
            <w:tcW w:w="5070"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Адрес</w:t>
            </w:r>
          </w:p>
        </w:tc>
        <w:tc>
          <w:tcPr>
            <w:tcW w:w="4113"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vAlign w:val="center"/>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Телефон</w:t>
            </w:r>
            <w:r w:rsidR="006F7545" w:rsidRPr="008D2B4A">
              <w:rPr>
                <w:rFonts w:ascii="Times New Roman" w:hAnsi="Times New Roman" w:cs="Times New Roman"/>
                <w:sz w:val="24"/>
                <w:szCs w:val="24"/>
              </w:rPr>
              <w:t xml:space="preserve"> (рабочий)</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6F7545"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vAlign w:val="center"/>
          </w:tcPr>
          <w:p w:rsidR="006F7545" w:rsidRPr="008D2B4A" w:rsidRDefault="006F7545" w:rsidP="009419B1">
            <w:pPr>
              <w:pStyle w:val="af2"/>
              <w:rPr>
                <w:rFonts w:ascii="Times New Roman" w:hAnsi="Times New Roman" w:cs="Times New Roman"/>
                <w:sz w:val="24"/>
                <w:szCs w:val="24"/>
              </w:rPr>
            </w:pPr>
            <w:r w:rsidRPr="008D2B4A">
              <w:rPr>
                <w:rFonts w:ascii="Times New Roman" w:hAnsi="Times New Roman" w:cs="Times New Roman"/>
                <w:sz w:val="24"/>
                <w:szCs w:val="24"/>
              </w:rPr>
              <w:t>Телефон (сотовый)</w:t>
            </w:r>
          </w:p>
        </w:tc>
        <w:tc>
          <w:tcPr>
            <w:tcW w:w="4113" w:type="dxa"/>
            <w:tcBorders>
              <w:top w:val="single" w:sz="4" w:space="0" w:color="auto"/>
              <w:left w:val="single" w:sz="6" w:space="0" w:color="auto"/>
              <w:bottom w:val="single" w:sz="4" w:space="0" w:color="auto"/>
              <w:right w:val="single" w:sz="6" w:space="0" w:color="auto"/>
            </w:tcBorders>
          </w:tcPr>
          <w:p w:rsidR="006F7545" w:rsidRPr="008D2B4A" w:rsidRDefault="006F7545" w:rsidP="009419B1">
            <w:pPr>
              <w:pStyle w:val="af2"/>
              <w:rPr>
                <w:rFonts w:ascii="Times New Roman" w:hAnsi="Times New Roman" w:cs="Times New Roman"/>
                <w:sz w:val="24"/>
                <w:szCs w:val="24"/>
              </w:rPr>
            </w:pPr>
          </w:p>
        </w:tc>
      </w:tr>
      <w:tr w:rsidR="001670A6" w:rsidRPr="008D2B4A" w:rsidTr="002C2375">
        <w:trPr>
          <w:trHeight w:val="245"/>
        </w:trPr>
        <w:tc>
          <w:tcPr>
            <w:tcW w:w="5070" w:type="dxa"/>
            <w:tcBorders>
              <w:top w:val="single" w:sz="4" w:space="0" w:color="auto"/>
              <w:left w:val="single" w:sz="6" w:space="0" w:color="auto"/>
              <w:bottom w:val="nil"/>
              <w:right w:val="single" w:sz="6" w:space="0" w:color="auto"/>
            </w:tcBorders>
            <w:vAlign w:val="center"/>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Факс</w:t>
            </w:r>
          </w:p>
        </w:tc>
        <w:tc>
          <w:tcPr>
            <w:tcW w:w="4113" w:type="dxa"/>
            <w:tcBorders>
              <w:top w:val="single" w:sz="4" w:space="0" w:color="auto"/>
              <w:left w:val="single" w:sz="6" w:space="0" w:color="auto"/>
              <w:bottom w:val="nil"/>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 xml:space="preserve">7. Банковские реквизиты: </w:t>
            </w:r>
          </w:p>
        </w:tc>
        <w:tc>
          <w:tcPr>
            <w:tcW w:w="4113" w:type="dxa"/>
            <w:tcBorders>
              <w:top w:val="single" w:sz="6"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7.1. Наименование обслуживающего банка</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7.2. Расчетный счет</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7.3. Корреспондентский счет</w:t>
            </w:r>
          </w:p>
        </w:tc>
        <w:tc>
          <w:tcPr>
            <w:tcW w:w="4113" w:type="dxa"/>
            <w:tcBorders>
              <w:top w:val="single" w:sz="4" w:space="0" w:color="auto"/>
              <w:left w:val="single" w:sz="6" w:space="0" w:color="auto"/>
              <w:bottom w:val="single" w:sz="4"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4"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7.4. Код БИК</w:t>
            </w:r>
          </w:p>
        </w:tc>
        <w:tc>
          <w:tcPr>
            <w:tcW w:w="4113" w:type="dxa"/>
            <w:tcBorders>
              <w:top w:val="single" w:sz="4"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r w:rsidR="001670A6" w:rsidRPr="008D2B4A" w:rsidTr="002C2375">
        <w:trPr>
          <w:trHeight w:val="67"/>
        </w:trPr>
        <w:tc>
          <w:tcPr>
            <w:tcW w:w="5070"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r w:rsidRPr="008D2B4A">
              <w:rPr>
                <w:rFonts w:ascii="Times New Roman" w:hAnsi="Times New Roman" w:cs="Times New Roman"/>
                <w:sz w:val="24"/>
                <w:szCs w:val="24"/>
              </w:rPr>
              <w:t>8. Паспортные данные (для физического лица, индивидуального предпринимателя)</w:t>
            </w:r>
            <w:r w:rsidR="00343F7F" w:rsidRPr="008D2B4A">
              <w:rPr>
                <w:rFonts w:ascii="Times New Roman" w:hAnsi="Times New Roman" w:cs="Times New Roman"/>
                <w:sz w:val="24"/>
                <w:szCs w:val="24"/>
              </w:rPr>
              <w:t xml:space="preserve"> (серия, номер, кем выдан, дата выдачи)</w:t>
            </w:r>
          </w:p>
        </w:tc>
        <w:tc>
          <w:tcPr>
            <w:tcW w:w="4113" w:type="dxa"/>
            <w:tcBorders>
              <w:top w:val="single" w:sz="6" w:space="0" w:color="auto"/>
              <w:left w:val="single" w:sz="6" w:space="0" w:color="auto"/>
              <w:bottom w:val="single" w:sz="6" w:space="0" w:color="auto"/>
              <w:right w:val="single" w:sz="6" w:space="0" w:color="auto"/>
            </w:tcBorders>
          </w:tcPr>
          <w:p w:rsidR="001670A6" w:rsidRPr="008D2B4A" w:rsidRDefault="001670A6" w:rsidP="009419B1">
            <w:pPr>
              <w:pStyle w:val="af2"/>
              <w:rPr>
                <w:rFonts w:ascii="Times New Roman" w:hAnsi="Times New Roman" w:cs="Times New Roman"/>
                <w:sz w:val="24"/>
                <w:szCs w:val="24"/>
              </w:rPr>
            </w:pPr>
          </w:p>
        </w:tc>
      </w:tr>
    </w:tbl>
    <w:p w:rsidR="001670A6" w:rsidRPr="008D2B4A" w:rsidRDefault="001670A6" w:rsidP="001670A6">
      <w:pPr>
        <w:widowControl w:val="0"/>
        <w:autoSpaceDE w:val="0"/>
        <w:autoSpaceDN w:val="0"/>
        <w:adjustRightInd w:val="0"/>
        <w:spacing w:line="240" w:lineRule="auto"/>
        <w:contextualSpacing/>
        <w:rPr>
          <w:rFonts w:ascii="Times New Roman CYR" w:hAnsi="Times New Roman CYR" w:cs="Times New Roman CYR"/>
          <w:b/>
          <w:bCs/>
          <w:sz w:val="24"/>
          <w:szCs w:val="24"/>
        </w:rPr>
      </w:pPr>
    </w:p>
    <w:p w:rsidR="00655F05" w:rsidRPr="008D2B4A" w:rsidRDefault="00655F05" w:rsidP="00655F05">
      <w:pPr>
        <w:pStyle w:val="Default"/>
      </w:pPr>
      <w:r w:rsidRPr="008D2B4A">
        <w:rPr>
          <w:b/>
          <w:bCs/>
        </w:rPr>
        <w:t xml:space="preserve">Заявитель </w:t>
      </w:r>
    </w:p>
    <w:p w:rsidR="00655F05" w:rsidRPr="008D2B4A" w:rsidRDefault="00655F05" w:rsidP="00655F05">
      <w:pPr>
        <w:pStyle w:val="Default"/>
        <w:rPr>
          <w:b/>
          <w:bCs/>
        </w:rPr>
      </w:pPr>
      <w:r w:rsidRPr="008D2B4A">
        <w:rPr>
          <w:b/>
          <w:bCs/>
        </w:rPr>
        <w:t xml:space="preserve">(представитель заявителя, действующий по доверенности): </w:t>
      </w:r>
    </w:p>
    <w:p w:rsidR="00655F05" w:rsidRPr="008D2B4A" w:rsidRDefault="00655F05" w:rsidP="00655F05">
      <w:pPr>
        <w:pStyle w:val="Default"/>
      </w:pPr>
    </w:p>
    <w:p w:rsidR="009419B1" w:rsidRPr="008D2B4A" w:rsidRDefault="00860597" w:rsidP="00655F05">
      <w:pPr>
        <w:spacing w:line="240" w:lineRule="auto"/>
        <w:ind w:firstLine="539"/>
        <w:contextualSpacing/>
        <w:jc w:val="both"/>
        <w:rPr>
          <w:sz w:val="24"/>
          <w:szCs w:val="24"/>
        </w:rPr>
      </w:pPr>
      <w:r w:rsidRPr="008D2B4A">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34290</wp:posOffset>
                </wp:positionV>
                <wp:extent cx="6209665" cy="8255"/>
                <wp:effectExtent l="10160" t="5715" r="952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4867E" id="AutoShape 7" o:spid="_x0000_s1026" type="#_x0000_t32" style="position:absolute;margin-left:2pt;margin-top:2.7pt;width:488.9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iKIg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"/>
            </w:pict>
          </mc:Fallback>
        </mc:AlternateContent>
      </w:r>
      <w:r w:rsidR="00655F05" w:rsidRPr="008D2B4A">
        <w:rPr>
          <w:sz w:val="24"/>
          <w:szCs w:val="24"/>
        </w:rPr>
        <w:t xml:space="preserve">                        </w:t>
      </w:r>
    </w:p>
    <w:p w:rsidR="00655F05" w:rsidRPr="008D2B4A" w:rsidRDefault="009419B1" w:rsidP="00655F05">
      <w:pPr>
        <w:spacing w:line="240" w:lineRule="auto"/>
        <w:ind w:firstLine="539"/>
        <w:contextualSpacing/>
        <w:jc w:val="both"/>
        <w:rPr>
          <w:rFonts w:ascii="Times New Roman" w:hAnsi="Times New Roman" w:cs="Times New Roman"/>
          <w:sz w:val="24"/>
          <w:szCs w:val="24"/>
        </w:rPr>
      </w:pPr>
      <w:r w:rsidRPr="008D2B4A">
        <w:rPr>
          <w:sz w:val="24"/>
          <w:szCs w:val="24"/>
        </w:rPr>
        <w:t xml:space="preserve">                                                     </w:t>
      </w:r>
      <w:r w:rsidR="00655F05" w:rsidRPr="008D2B4A">
        <w:rPr>
          <w:rFonts w:ascii="Times New Roman" w:hAnsi="Times New Roman" w:cs="Times New Roman"/>
          <w:sz w:val="24"/>
          <w:szCs w:val="24"/>
        </w:rPr>
        <w:t>(Должность и подпись заявителя или его уполномоченного представителя)</w:t>
      </w:r>
    </w:p>
    <w:p w:rsidR="001F3F64" w:rsidRPr="008D2B4A" w:rsidRDefault="001F3F64" w:rsidP="001670A6">
      <w:pPr>
        <w:widowControl w:val="0"/>
        <w:autoSpaceDE w:val="0"/>
        <w:autoSpaceDN w:val="0"/>
        <w:adjustRightInd w:val="0"/>
        <w:jc w:val="center"/>
        <w:rPr>
          <w:rFonts w:ascii="Times New Roman CYR" w:hAnsi="Times New Roman CYR" w:cs="Times New Roman CYR"/>
          <w:b/>
          <w:bCs/>
          <w:sz w:val="24"/>
          <w:szCs w:val="24"/>
        </w:rPr>
        <w:sectPr w:rsidR="001F3F64" w:rsidRPr="008D2B4A" w:rsidSect="00D50D34">
          <w:pgSz w:w="11906" w:h="16838"/>
          <w:pgMar w:top="1134" w:right="850" w:bottom="1134" w:left="1701" w:header="708" w:footer="708" w:gutter="0"/>
          <w:cols w:space="708"/>
          <w:docGrid w:linePitch="360"/>
        </w:sectPr>
      </w:pPr>
    </w:p>
    <w:p w:rsidR="001670A6" w:rsidRPr="008D2B4A" w:rsidRDefault="001670A6" w:rsidP="001670A6">
      <w:pPr>
        <w:keepNext/>
        <w:widowControl w:val="0"/>
        <w:tabs>
          <w:tab w:val="left" w:pos="0"/>
        </w:tabs>
        <w:suppressAutoHyphens/>
        <w:autoSpaceDE w:val="0"/>
        <w:autoSpaceDN w:val="0"/>
        <w:adjustRightInd w:val="0"/>
        <w:spacing w:after="60" w:line="240" w:lineRule="auto"/>
        <w:jc w:val="center"/>
        <w:rPr>
          <w:rFonts w:ascii="Times New Roman" w:eastAsia="Times New Roman" w:hAnsi="Times New Roman" w:cs="Times New Roman"/>
          <w:b/>
          <w:bCs/>
          <w:color w:val="000000" w:themeColor="text1"/>
          <w:sz w:val="24"/>
          <w:szCs w:val="24"/>
        </w:rPr>
      </w:pPr>
      <w:r w:rsidRPr="008D2B4A">
        <w:rPr>
          <w:rFonts w:ascii="Times New Roman" w:eastAsia="Times New Roman" w:hAnsi="Times New Roman" w:cs="Times New Roman"/>
          <w:b/>
          <w:bCs/>
          <w:color w:val="000000" w:themeColor="text1"/>
          <w:sz w:val="24"/>
          <w:szCs w:val="24"/>
        </w:rPr>
        <w:lastRenderedPageBreak/>
        <w:t>Форма №4</w:t>
      </w:r>
    </w:p>
    <w:p w:rsidR="001670A6" w:rsidRPr="008D2B4A" w:rsidRDefault="001670A6" w:rsidP="001670A6">
      <w:pPr>
        <w:keepNext/>
        <w:widowControl w:val="0"/>
        <w:tabs>
          <w:tab w:val="left" w:pos="0"/>
        </w:tabs>
        <w:suppressAutoHyphens/>
        <w:autoSpaceDE w:val="0"/>
        <w:autoSpaceDN w:val="0"/>
        <w:adjustRightInd w:val="0"/>
        <w:spacing w:after="60" w:line="240" w:lineRule="auto"/>
        <w:jc w:val="center"/>
        <w:rPr>
          <w:rFonts w:ascii="Times New Roman" w:eastAsia="Times New Roman" w:hAnsi="Times New Roman" w:cs="Times New Roman"/>
          <w:b/>
          <w:bCs/>
          <w:color w:val="000000" w:themeColor="text1"/>
          <w:sz w:val="24"/>
          <w:szCs w:val="24"/>
        </w:rPr>
      </w:pPr>
      <w:r w:rsidRPr="008D2B4A">
        <w:rPr>
          <w:rFonts w:ascii="Times New Roman" w:eastAsia="Times New Roman" w:hAnsi="Times New Roman" w:cs="Times New Roman"/>
          <w:b/>
          <w:bCs/>
          <w:color w:val="000000" w:themeColor="text1"/>
          <w:sz w:val="24"/>
          <w:szCs w:val="24"/>
        </w:rPr>
        <w:t>Форма доверенности на лицо, имеющее право подписи и представления интересов претендента на участие в аукционе</w:t>
      </w:r>
    </w:p>
    <w:p w:rsidR="001670A6" w:rsidRPr="008D2B4A" w:rsidRDefault="001670A6" w:rsidP="001670A6">
      <w:pPr>
        <w:widowControl w:val="0"/>
        <w:autoSpaceDE w:val="0"/>
        <w:autoSpaceDN w:val="0"/>
        <w:adjustRightInd w:val="0"/>
        <w:spacing w:after="60" w:line="240" w:lineRule="auto"/>
        <w:jc w:val="both"/>
        <w:rPr>
          <w:rFonts w:ascii="Times New Roman" w:eastAsia="Times New Roman" w:hAnsi="Times New Roman" w:cs="Times New Roman"/>
          <w:color w:val="000000" w:themeColor="text1"/>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 бланке организации</w:t>
      </w:r>
    </w:p>
    <w:p w:rsidR="001670A6" w:rsidRPr="008D2B4A" w:rsidRDefault="001670A6" w:rsidP="001670A6">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Дата, исх. номер</w:t>
      </w:r>
    </w:p>
    <w:p w:rsidR="001670A6" w:rsidRPr="008D2B4A" w:rsidRDefault="001670A6" w:rsidP="001670A6">
      <w:pPr>
        <w:widowControl w:val="0"/>
        <w:autoSpaceDE w:val="0"/>
        <w:autoSpaceDN w:val="0"/>
        <w:adjustRightInd w:val="0"/>
        <w:spacing w:after="60" w:line="240" w:lineRule="auto"/>
        <w:jc w:val="both"/>
        <w:rPr>
          <w:rFonts w:ascii="Times New Roman" w:eastAsia="Times New Roman" w:hAnsi="Times New Roman" w:cs="Times New Roman"/>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1B5CB3" w:rsidRPr="008D2B4A" w:rsidRDefault="001B5CB3"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1670A6" w:rsidRPr="008D2B4A" w:rsidRDefault="001670A6" w:rsidP="001670A6">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ДОВЕРЕННОСТЬ  № ____</w:t>
      </w:r>
    </w:p>
    <w:p w:rsidR="00E410A2"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 xml:space="preserve"> _________</w:t>
      </w:r>
      <w:r w:rsidR="001B5CB3" w:rsidRPr="008D2B4A">
        <w:rPr>
          <w:rFonts w:ascii="Times New Roman CYR" w:eastAsia="Times New Roman" w:hAnsi="Times New Roman CYR" w:cs="Times New Roman CYR"/>
          <w:sz w:val="24"/>
          <w:szCs w:val="24"/>
        </w:rPr>
        <w:t>число, месяц, год</w:t>
      </w:r>
      <w:r w:rsidR="006E135A" w:rsidRPr="008D2B4A">
        <w:rPr>
          <w:rFonts w:ascii="Times New Roman CYR" w:eastAsia="Times New Roman" w:hAnsi="Times New Roman CYR" w:cs="Times New Roman CYR"/>
          <w:sz w:val="24"/>
          <w:szCs w:val="24"/>
        </w:rPr>
        <w:t xml:space="preserve"> </w:t>
      </w:r>
    </w:p>
    <w:p w:rsidR="001670A6" w:rsidRPr="008D2B4A" w:rsidRDefault="006E135A" w:rsidP="001670A6">
      <w:pPr>
        <w:widowControl w:val="0"/>
        <w:autoSpaceDE w:val="0"/>
        <w:autoSpaceDN w:val="0"/>
        <w:adjustRightInd w:val="0"/>
        <w:spacing w:after="60" w:line="240" w:lineRule="auto"/>
        <w:jc w:val="both"/>
        <w:rPr>
          <w:rFonts w:ascii="Times New Roman CYR" w:eastAsia="Times New Roman" w:hAnsi="Times New Roman CYR" w:cs="Times New Roman CYR"/>
          <w:i/>
          <w:sz w:val="24"/>
          <w:szCs w:val="24"/>
        </w:rPr>
      </w:pPr>
      <w:r w:rsidRPr="008D2B4A">
        <w:rPr>
          <w:rFonts w:ascii="Times New Roman CYR" w:eastAsia="Times New Roman" w:hAnsi="Times New Roman CYR" w:cs="Times New Roman CYR"/>
          <w:i/>
          <w:sz w:val="24"/>
          <w:szCs w:val="24"/>
        </w:rPr>
        <w:t>(цифрами)</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_____________________________________________________________________________</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i/>
          <w:iCs/>
          <w:sz w:val="24"/>
          <w:szCs w:val="24"/>
          <w:vertAlign w:val="superscript"/>
        </w:rPr>
      </w:pPr>
      <w:r w:rsidRPr="008D2B4A">
        <w:rPr>
          <w:rFonts w:ascii="Times New Roman CYR" w:eastAsia="Times New Roman" w:hAnsi="Times New Roman CYR" w:cs="Times New Roman CYR"/>
          <w:i/>
          <w:iCs/>
          <w:sz w:val="24"/>
          <w:szCs w:val="24"/>
          <w:vertAlign w:val="superscript"/>
        </w:rPr>
        <w:t xml:space="preserve">                                                                                 (прописью число, месяц и год выдачи доверенности)</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Претендент на участие в аукционе: _______________________________________________</w:t>
      </w:r>
    </w:p>
    <w:p w:rsidR="001670A6" w:rsidRPr="008D2B4A" w:rsidRDefault="001670A6" w:rsidP="001670A6">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sidRPr="008D2B4A">
        <w:rPr>
          <w:rFonts w:ascii="Times New Roman CYR" w:eastAsia="Times New Roman" w:hAnsi="Times New Roman CYR" w:cs="Times New Roman CYR"/>
          <w:i/>
          <w:iCs/>
          <w:sz w:val="24"/>
          <w:szCs w:val="24"/>
          <w:vertAlign w:val="superscript"/>
        </w:rPr>
        <w:t xml:space="preserve">                                      (наименование претендента)</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доверяет _____________________________________________________________________</w:t>
      </w:r>
    </w:p>
    <w:p w:rsidR="001670A6" w:rsidRPr="008D2B4A" w:rsidRDefault="001670A6" w:rsidP="001670A6">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sidRPr="008D2B4A">
        <w:rPr>
          <w:rFonts w:ascii="Times New Roman CYR" w:eastAsia="Times New Roman" w:hAnsi="Times New Roman CYR" w:cs="Times New Roman CYR"/>
          <w:i/>
          <w:iCs/>
          <w:sz w:val="24"/>
          <w:szCs w:val="24"/>
          <w:vertAlign w:val="superscript"/>
        </w:rPr>
        <w:t>(фамилия, имя, отчество, должность)</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паспорт серии ______ №_________ выдан ______________  «__» __________201_г.</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представлять интересы _________________________________________________________</w:t>
      </w:r>
    </w:p>
    <w:p w:rsidR="001670A6" w:rsidRPr="008D2B4A" w:rsidRDefault="001670A6" w:rsidP="001670A6">
      <w:pPr>
        <w:widowControl w:val="0"/>
        <w:autoSpaceDE w:val="0"/>
        <w:autoSpaceDN w:val="0"/>
        <w:adjustRightInd w:val="0"/>
        <w:spacing w:after="60" w:line="240" w:lineRule="auto"/>
        <w:jc w:val="center"/>
        <w:rPr>
          <w:rFonts w:ascii="Times New Roman CYR" w:eastAsia="Times New Roman" w:hAnsi="Times New Roman CYR" w:cs="Times New Roman CYR"/>
          <w:i/>
          <w:iCs/>
          <w:sz w:val="24"/>
          <w:szCs w:val="24"/>
          <w:vertAlign w:val="superscript"/>
        </w:rPr>
      </w:pPr>
      <w:r w:rsidRPr="008D2B4A">
        <w:rPr>
          <w:rFonts w:ascii="Times New Roman CYR" w:eastAsia="Times New Roman" w:hAnsi="Times New Roman CYR" w:cs="Times New Roman CYR"/>
          <w:sz w:val="24"/>
          <w:szCs w:val="24"/>
          <w:vertAlign w:val="superscript"/>
        </w:rPr>
        <w:t xml:space="preserve">                                                                                         (</w:t>
      </w:r>
      <w:r w:rsidRPr="008D2B4A">
        <w:rPr>
          <w:rFonts w:ascii="Times New Roman CYR" w:eastAsia="Times New Roman" w:hAnsi="Times New Roman CYR" w:cs="Times New Roman CYR"/>
          <w:i/>
          <w:iCs/>
          <w:sz w:val="24"/>
          <w:szCs w:val="24"/>
          <w:vertAlign w:val="superscript"/>
        </w:rPr>
        <w:t>наименование претендента)</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в открытом аукционе на _______________________________________________________.</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1670A6" w:rsidRPr="008D2B4A" w:rsidRDefault="001670A6" w:rsidP="001670A6">
      <w:pPr>
        <w:widowControl w:val="0"/>
        <w:autoSpaceDE w:val="0"/>
        <w:autoSpaceDN w:val="0"/>
        <w:adjustRightInd w:val="0"/>
        <w:spacing w:after="60" w:line="240" w:lineRule="auto"/>
        <w:ind w:firstLine="708"/>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В целях выполнения данного поручения он уполномочен представлять комиссии необходимые документы, подписывать и получать от имени организации - доверителя все документы, связанные с его выполнением.</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1670A6" w:rsidRPr="008D2B4A" w:rsidRDefault="001670A6" w:rsidP="001670A6">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 xml:space="preserve">Подпись ___________________________      ________________________ удостоверяем. </w:t>
      </w:r>
    </w:p>
    <w:p w:rsidR="001670A6" w:rsidRPr="008D2B4A" w:rsidRDefault="001670A6" w:rsidP="001670A6">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vertAlign w:val="superscript"/>
        </w:rPr>
      </w:pPr>
      <w:r w:rsidRPr="008D2B4A">
        <w:rPr>
          <w:rFonts w:ascii="Times New Roman CYR" w:eastAsia="Times New Roman" w:hAnsi="Times New Roman CYR" w:cs="Times New Roman CYR"/>
          <w:sz w:val="24"/>
          <w:szCs w:val="24"/>
          <w:vertAlign w:val="superscript"/>
        </w:rPr>
        <w:t xml:space="preserve">  (Ф.И.О. удостоверяемого)                              (Подпись удостоверяемого)</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sz w:val="24"/>
          <w:szCs w:val="24"/>
        </w:rPr>
        <w:t>Доверенность действительна  по  «____»  ____________________ 201_ г. без права передоверия.</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sidRPr="008D2B4A">
        <w:rPr>
          <w:rFonts w:ascii="Times New Roman CYR" w:eastAsia="Times New Roman" w:hAnsi="Times New Roman CYR" w:cs="Times New Roman CYR"/>
          <w:b/>
          <w:bCs/>
          <w:sz w:val="24"/>
          <w:szCs w:val="24"/>
        </w:rPr>
        <w:t>Руководитель организации</w:t>
      </w:r>
      <w:r w:rsidRPr="008D2B4A">
        <w:rPr>
          <w:rFonts w:ascii="Times New Roman CYR" w:eastAsia="Times New Roman" w:hAnsi="Times New Roman CYR" w:cs="Times New Roman CYR"/>
          <w:sz w:val="24"/>
          <w:szCs w:val="24"/>
        </w:rPr>
        <w:t xml:space="preserve"> _____________/расшифровка подписи                 </w:t>
      </w:r>
    </w:p>
    <w:p w:rsidR="001670A6" w:rsidRPr="008D2B4A" w:rsidRDefault="001670A6"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1670A6" w:rsidRPr="008D2B4A" w:rsidRDefault="00344FD7" w:rsidP="001670A6">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r w:rsidRPr="008D2B4A">
        <w:rPr>
          <w:rFonts w:ascii="Times New Roman CYR" w:eastAsia="Times New Roman" w:hAnsi="Times New Roman CYR" w:cs="Times New Roman CYR"/>
          <w:sz w:val="24"/>
          <w:szCs w:val="24"/>
        </w:rPr>
        <w:t xml:space="preserve"> </w:t>
      </w:r>
      <w:r w:rsidR="001670A6" w:rsidRPr="008D2B4A">
        <w:rPr>
          <w:rFonts w:ascii="Times New Roman CYR" w:eastAsia="Times New Roman" w:hAnsi="Times New Roman CYR" w:cs="Times New Roman CYR"/>
          <w:b/>
          <w:bCs/>
          <w:sz w:val="24"/>
          <w:szCs w:val="24"/>
        </w:rPr>
        <w:t>МП</w:t>
      </w: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A86DD6" w:rsidRDefault="009C231D" w:rsidP="00A86D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ab/>
      </w:r>
      <w:r w:rsidR="00A86DD6">
        <w:rPr>
          <w:rFonts w:ascii="Times New Roman" w:eastAsia="Times New Roman" w:hAnsi="Times New Roman" w:cs="Times New Roman"/>
          <w:sz w:val="24"/>
          <w:szCs w:val="24"/>
        </w:rPr>
        <w:t>безвозмездного пользования административным зданием, 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w:t>
      </w:r>
    </w:p>
    <w:p w:rsidR="001670A6" w:rsidRPr="008D2B4A" w:rsidRDefault="001670A6" w:rsidP="009C231D">
      <w:pPr>
        <w:tabs>
          <w:tab w:val="left" w:pos="7275"/>
        </w:tabs>
        <w:spacing w:line="240" w:lineRule="auto"/>
        <w:ind w:firstLine="539"/>
        <w:contextualSpacing/>
        <w:jc w:val="both"/>
        <w:rPr>
          <w:rFonts w:ascii="Times New Roman" w:hAnsi="Times New Roman" w:cs="Times New Roman"/>
          <w:sz w:val="24"/>
          <w:szCs w:val="24"/>
        </w:rPr>
      </w:pP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1670A6" w:rsidRPr="008D2B4A" w:rsidRDefault="001670A6" w:rsidP="006D306E">
      <w:pPr>
        <w:spacing w:line="240" w:lineRule="auto"/>
        <w:ind w:firstLine="539"/>
        <w:contextualSpacing/>
        <w:jc w:val="both"/>
        <w:rPr>
          <w:rFonts w:ascii="Times New Roman" w:hAnsi="Times New Roman" w:cs="Times New Roman"/>
          <w:sz w:val="24"/>
          <w:szCs w:val="24"/>
        </w:rPr>
      </w:pPr>
    </w:p>
    <w:p w:rsidR="00655F05" w:rsidRPr="008D2B4A" w:rsidRDefault="00655F05" w:rsidP="006D306E">
      <w:pPr>
        <w:spacing w:line="240" w:lineRule="auto"/>
        <w:ind w:firstLine="539"/>
        <w:contextualSpacing/>
        <w:jc w:val="both"/>
        <w:rPr>
          <w:rFonts w:ascii="Times New Roman" w:hAnsi="Times New Roman" w:cs="Times New Roman"/>
          <w:sz w:val="24"/>
          <w:szCs w:val="24"/>
        </w:rPr>
      </w:pPr>
    </w:p>
    <w:p w:rsidR="00344FD7" w:rsidRPr="008D2B4A" w:rsidRDefault="00344FD7" w:rsidP="006D306E">
      <w:pPr>
        <w:spacing w:line="240" w:lineRule="auto"/>
        <w:ind w:firstLine="539"/>
        <w:contextualSpacing/>
        <w:jc w:val="both"/>
        <w:rPr>
          <w:rFonts w:ascii="Times New Roman" w:hAnsi="Times New Roman" w:cs="Times New Roman"/>
          <w:sz w:val="24"/>
          <w:szCs w:val="24"/>
        </w:rPr>
      </w:pPr>
    </w:p>
    <w:p w:rsidR="001670A6" w:rsidRPr="008D2B4A" w:rsidRDefault="001670A6" w:rsidP="001670A6">
      <w:pPr>
        <w:spacing w:line="240" w:lineRule="auto"/>
        <w:ind w:firstLine="539"/>
        <w:contextualSpacing/>
        <w:jc w:val="center"/>
        <w:rPr>
          <w:rFonts w:ascii="Times New Roman" w:hAnsi="Times New Roman" w:cs="Times New Roman"/>
          <w:b/>
          <w:color w:val="000000" w:themeColor="text1"/>
          <w:sz w:val="24"/>
          <w:szCs w:val="24"/>
        </w:rPr>
      </w:pPr>
      <w:r w:rsidRPr="008D2B4A">
        <w:rPr>
          <w:rFonts w:ascii="Times New Roman" w:hAnsi="Times New Roman" w:cs="Times New Roman"/>
          <w:b/>
          <w:color w:val="000000" w:themeColor="text1"/>
          <w:sz w:val="24"/>
          <w:szCs w:val="24"/>
        </w:rPr>
        <w:t>Форма № 5</w:t>
      </w:r>
    </w:p>
    <w:p w:rsidR="001670A6" w:rsidRPr="008D2B4A" w:rsidRDefault="001670A6" w:rsidP="001670A6">
      <w:pPr>
        <w:spacing w:line="240" w:lineRule="auto"/>
        <w:ind w:firstLine="539"/>
        <w:contextualSpacing/>
        <w:jc w:val="center"/>
        <w:rPr>
          <w:rFonts w:ascii="Times New Roman" w:hAnsi="Times New Roman" w:cs="Times New Roman"/>
          <w:b/>
          <w:color w:val="000000" w:themeColor="text1"/>
          <w:sz w:val="24"/>
          <w:szCs w:val="24"/>
        </w:rPr>
      </w:pPr>
      <w:r w:rsidRPr="008D2B4A">
        <w:rPr>
          <w:rFonts w:ascii="Times New Roman" w:hAnsi="Times New Roman" w:cs="Times New Roman"/>
          <w:b/>
          <w:color w:val="000000" w:themeColor="text1"/>
          <w:sz w:val="24"/>
          <w:szCs w:val="24"/>
        </w:rPr>
        <w:t xml:space="preserve">Форма заявления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CE550F" w:rsidRPr="008D2B4A">
        <w:rPr>
          <w:rFonts w:ascii="Times New Roman" w:hAnsi="Times New Roman" w:cs="Times New Roman"/>
          <w:b/>
          <w:color w:val="000000" w:themeColor="text1"/>
          <w:sz w:val="24"/>
          <w:szCs w:val="24"/>
        </w:rPr>
        <w:t>конкурсного</w:t>
      </w:r>
      <w:r w:rsidRPr="008D2B4A">
        <w:rPr>
          <w:rFonts w:ascii="Times New Roman" w:hAnsi="Times New Roman" w:cs="Times New Roman"/>
          <w:b/>
          <w:color w:val="000000" w:themeColor="text1"/>
          <w:sz w:val="24"/>
          <w:szCs w:val="24"/>
        </w:rPr>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670A6" w:rsidRPr="008D2B4A" w:rsidRDefault="001670A6" w:rsidP="001670A6">
      <w:pPr>
        <w:spacing w:line="240" w:lineRule="auto"/>
        <w:ind w:firstLine="539"/>
        <w:contextualSpacing/>
        <w:jc w:val="center"/>
        <w:rPr>
          <w:rFonts w:ascii="Times New Roman" w:hAnsi="Times New Roman" w:cs="Times New Roman"/>
          <w:color w:val="A6A6A6" w:themeColor="background1" w:themeShade="A6"/>
          <w:sz w:val="24"/>
          <w:szCs w:val="24"/>
        </w:rPr>
      </w:pPr>
    </w:p>
    <w:p w:rsidR="00D259B9" w:rsidRPr="008D2B4A" w:rsidRDefault="00D259B9" w:rsidP="000B450D">
      <w:pPr>
        <w:widowControl w:val="0"/>
        <w:autoSpaceDE w:val="0"/>
        <w:autoSpaceDN w:val="0"/>
        <w:adjustRightInd w:val="0"/>
        <w:spacing w:after="60" w:line="240" w:lineRule="auto"/>
        <w:jc w:val="both"/>
        <w:rPr>
          <w:rFonts w:ascii="Times New Roman" w:eastAsia="Times New Roman" w:hAnsi="Times New Roman" w:cs="Times New Roman"/>
          <w:sz w:val="24"/>
          <w:szCs w:val="24"/>
        </w:rPr>
      </w:pPr>
    </w:p>
    <w:p w:rsidR="000B450D" w:rsidRPr="008D2B4A" w:rsidRDefault="000B450D" w:rsidP="000B450D">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 бланке организации</w:t>
      </w:r>
    </w:p>
    <w:p w:rsidR="000B450D" w:rsidRPr="008D2B4A" w:rsidRDefault="000B450D" w:rsidP="000B450D">
      <w:pPr>
        <w:widowControl w:val="0"/>
        <w:autoSpaceDE w:val="0"/>
        <w:autoSpaceDN w:val="0"/>
        <w:adjustRightInd w:val="0"/>
        <w:spacing w:after="6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Дата, исх. номер</w:t>
      </w:r>
    </w:p>
    <w:p w:rsidR="00CE550F" w:rsidRPr="008D2B4A" w:rsidRDefault="00CE550F" w:rsidP="000B450D">
      <w:pPr>
        <w:spacing w:line="240" w:lineRule="auto"/>
        <w:ind w:firstLine="539"/>
        <w:contextualSpacing/>
        <w:rPr>
          <w:rFonts w:ascii="Times New Roman" w:hAnsi="Times New Roman" w:cs="Times New Roman"/>
          <w:color w:val="A6A6A6" w:themeColor="background1" w:themeShade="A6"/>
          <w:sz w:val="24"/>
          <w:szCs w:val="24"/>
        </w:rPr>
      </w:pPr>
    </w:p>
    <w:tbl>
      <w:tblPr>
        <w:tblpPr w:leftFromText="180" w:rightFromText="180" w:vertAnchor="text" w:tblpX="3941" w:tblpY="852"/>
        <w:tblW w:w="0" w:type="auto"/>
        <w:tblLook w:val="0000" w:firstRow="0" w:lastRow="0" w:firstColumn="0" w:lastColumn="0" w:noHBand="0" w:noVBand="0"/>
      </w:tblPr>
      <w:tblGrid>
        <w:gridCol w:w="5055"/>
      </w:tblGrid>
      <w:tr w:rsidR="00CE550F" w:rsidRPr="008D2B4A" w:rsidTr="000B450D">
        <w:trPr>
          <w:trHeight w:val="2216"/>
        </w:trPr>
        <w:tc>
          <w:tcPr>
            <w:tcW w:w="4783" w:type="dxa"/>
          </w:tcPr>
          <w:p w:rsidR="00CE550F" w:rsidRPr="008D2B4A" w:rsidRDefault="00CE550F"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 xml:space="preserve">В </w:t>
            </w:r>
            <w:r w:rsidR="00DD1989" w:rsidRPr="008D2B4A">
              <w:rPr>
                <w:rFonts w:ascii="Times New Roman" w:hAnsi="Times New Roman" w:cs="Times New Roman"/>
                <w:sz w:val="24"/>
                <w:szCs w:val="24"/>
              </w:rPr>
              <w:t>Администрацию муниципального образования «Турочакский район»</w:t>
            </w:r>
          </w:p>
          <w:p w:rsidR="00CE550F" w:rsidRPr="008D2B4A" w:rsidRDefault="00CE550F" w:rsidP="00CE550F">
            <w:pPr>
              <w:spacing w:line="240" w:lineRule="auto"/>
              <w:contextualSpacing/>
              <w:rPr>
                <w:rFonts w:ascii="Times New Roman" w:hAnsi="Times New Roman" w:cs="Times New Roman"/>
                <w:sz w:val="24"/>
                <w:szCs w:val="24"/>
              </w:rPr>
            </w:pPr>
          </w:p>
          <w:p w:rsidR="00CE550F" w:rsidRPr="008D2B4A" w:rsidRDefault="00CE550F"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 xml:space="preserve">Республика Алтай, </w:t>
            </w:r>
            <w:r w:rsidR="000370BC" w:rsidRPr="008D2B4A">
              <w:rPr>
                <w:rFonts w:ascii="Times New Roman" w:hAnsi="Times New Roman" w:cs="Times New Roman"/>
                <w:sz w:val="24"/>
                <w:szCs w:val="24"/>
              </w:rPr>
              <w:t>Турочакский район, с. Турочак, ул. Советская, 77</w:t>
            </w:r>
          </w:p>
          <w:p w:rsidR="00CE550F" w:rsidRPr="008D2B4A" w:rsidRDefault="00CE550F"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От______________________________________</w:t>
            </w:r>
          </w:p>
          <w:p w:rsidR="00CE550F" w:rsidRPr="008D2B4A" w:rsidRDefault="00CE550F"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Адрес ___________________________________</w:t>
            </w:r>
          </w:p>
          <w:p w:rsidR="00AA4733" w:rsidRPr="008D2B4A" w:rsidRDefault="00AA4733" w:rsidP="00CE550F">
            <w:pPr>
              <w:spacing w:line="240" w:lineRule="auto"/>
              <w:contextualSpacing/>
              <w:rPr>
                <w:rFonts w:ascii="Times New Roman" w:hAnsi="Times New Roman" w:cs="Times New Roman"/>
                <w:sz w:val="24"/>
                <w:szCs w:val="24"/>
              </w:rPr>
            </w:pPr>
            <w:r w:rsidRPr="008D2B4A">
              <w:rPr>
                <w:rFonts w:ascii="Times New Roman" w:hAnsi="Times New Roman" w:cs="Times New Roman"/>
                <w:sz w:val="24"/>
                <w:szCs w:val="24"/>
              </w:rPr>
              <w:t>Тел. ____________________________________</w:t>
            </w:r>
          </w:p>
          <w:p w:rsidR="00CE550F" w:rsidRPr="008D2B4A" w:rsidRDefault="00CE550F" w:rsidP="00CE550F">
            <w:pPr>
              <w:spacing w:line="240" w:lineRule="auto"/>
              <w:contextualSpacing/>
              <w:jc w:val="both"/>
              <w:rPr>
                <w:rFonts w:ascii="Times New Roman" w:hAnsi="Times New Roman" w:cs="Times New Roman"/>
                <w:sz w:val="24"/>
                <w:szCs w:val="24"/>
              </w:rPr>
            </w:pPr>
          </w:p>
        </w:tc>
      </w:tr>
    </w:tbl>
    <w:p w:rsidR="00CE550F" w:rsidRPr="008D2B4A" w:rsidRDefault="00CE550F" w:rsidP="00CE550F">
      <w:pPr>
        <w:spacing w:line="240" w:lineRule="auto"/>
        <w:contextualSpacing/>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rPr>
          <w:rFonts w:ascii="Times New Roman" w:hAnsi="Times New Roman" w:cs="Times New Roman"/>
          <w:sz w:val="24"/>
          <w:szCs w:val="24"/>
        </w:rPr>
      </w:pPr>
    </w:p>
    <w:p w:rsidR="00CE550F" w:rsidRPr="008D2B4A" w:rsidRDefault="00CE550F" w:rsidP="00CE550F">
      <w:pPr>
        <w:tabs>
          <w:tab w:val="left" w:pos="8490"/>
        </w:tabs>
        <w:rPr>
          <w:rFonts w:ascii="Times New Roman" w:hAnsi="Times New Roman" w:cs="Times New Roman"/>
          <w:sz w:val="24"/>
          <w:szCs w:val="24"/>
        </w:rPr>
      </w:pPr>
      <w:r w:rsidRPr="008D2B4A">
        <w:rPr>
          <w:rFonts w:ascii="Times New Roman" w:hAnsi="Times New Roman" w:cs="Times New Roman"/>
          <w:sz w:val="24"/>
          <w:szCs w:val="24"/>
        </w:rPr>
        <w:tab/>
      </w:r>
    </w:p>
    <w:p w:rsidR="002C2375" w:rsidRPr="008D2B4A" w:rsidRDefault="002C2375" w:rsidP="00CE550F">
      <w:pPr>
        <w:tabs>
          <w:tab w:val="left" w:pos="8490"/>
        </w:tabs>
        <w:rPr>
          <w:rFonts w:ascii="Times New Roman" w:hAnsi="Times New Roman" w:cs="Times New Roman"/>
          <w:sz w:val="24"/>
          <w:szCs w:val="24"/>
        </w:rPr>
      </w:pPr>
    </w:p>
    <w:p w:rsidR="00CE550F" w:rsidRPr="008D2B4A" w:rsidRDefault="00CE550F" w:rsidP="00CE550F">
      <w:pPr>
        <w:tabs>
          <w:tab w:val="left" w:pos="8490"/>
        </w:tabs>
        <w:rPr>
          <w:rFonts w:ascii="Times New Roman" w:hAnsi="Times New Roman" w:cs="Times New Roman"/>
          <w:sz w:val="24"/>
          <w:szCs w:val="24"/>
        </w:rPr>
      </w:pPr>
    </w:p>
    <w:p w:rsidR="00CE550F" w:rsidRPr="008D2B4A" w:rsidRDefault="00CE550F" w:rsidP="00CE550F">
      <w:pPr>
        <w:tabs>
          <w:tab w:val="left" w:pos="8490"/>
        </w:tabs>
        <w:jc w:val="center"/>
        <w:rPr>
          <w:rFonts w:ascii="Times New Roman" w:hAnsi="Times New Roman" w:cs="Times New Roman"/>
          <w:sz w:val="24"/>
          <w:szCs w:val="24"/>
        </w:rPr>
      </w:pPr>
      <w:r w:rsidRPr="008D2B4A">
        <w:rPr>
          <w:rFonts w:ascii="Times New Roman" w:hAnsi="Times New Roman" w:cs="Times New Roman"/>
          <w:sz w:val="24"/>
          <w:szCs w:val="24"/>
        </w:rPr>
        <w:t>ЗАЯВЛЕНИЕ</w:t>
      </w:r>
    </w:p>
    <w:p w:rsidR="00CE550F" w:rsidRPr="008D2B4A" w:rsidRDefault="00CE550F" w:rsidP="00CE550F">
      <w:pPr>
        <w:tabs>
          <w:tab w:val="left" w:pos="8490"/>
        </w:tabs>
        <w:rPr>
          <w:rFonts w:ascii="Times New Roman" w:hAnsi="Times New Roman" w:cs="Times New Roman"/>
          <w:sz w:val="24"/>
          <w:szCs w:val="24"/>
        </w:rPr>
      </w:pPr>
      <w:r w:rsidRPr="008D2B4A">
        <w:rPr>
          <w:rFonts w:ascii="Times New Roman" w:hAnsi="Times New Roman" w:cs="Times New Roman"/>
          <w:sz w:val="24"/>
          <w:szCs w:val="24"/>
        </w:rPr>
        <w:t xml:space="preserve">Сообщаем, что в отношении </w:t>
      </w:r>
      <w:r w:rsidRPr="008D2B4A">
        <w:rPr>
          <w:rFonts w:ascii="Times New Roman" w:hAnsi="Times New Roman" w:cs="Times New Roman"/>
          <w:i/>
          <w:sz w:val="24"/>
          <w:szCs w:val="24"/>
        </w:rPr>
        <w:t>__________</w:t>
      </w:r>
      <w:r w:rsidRPr="008D2B4A">
        <w:rPr>
          <w:rFonts w:ascii="Times New Roman" w:hAnsi="Times New Roman" w:cs="Times New Roman"/>
          <w:i/>
          <w:sz w:val="24"/>
          <w:szCs w:val="24"/>
          <w:u w:val="single"/>
        </w:rPr>
        <w:t>(</w:t>
      </w:r>
      <w:r w:rsidRPr="008D2B4A">
        <w:rPr>
          <w:rFonts w:ascii="Times New Roman" w:hAnsi="Times New Roman" w:cs="Times New Roman"/>
          <w:i/>
          <w:color w:val="000000" w:themeColor="text1"/>
          <w:sz w:val="24"/>
          <w:szCs w:val="24"/>
          <w:u w:val="single"/>
        </w:rPr>
        <w:t>наименование заявителя</w:t>
      </w:r>
      <w:r w:rsidRPr="008D2B4A">
        <w:rPr>
          <w:rFonts w:ascii="Times New Roman" w:hAnsi="Times New Roman" w:cs="Times New Roman"/>
          <w:i/>
          <w:sz w:val="24"/>
          <w:szCs w:val="24"/>
          <w:u w:val="single"/>
        </w:rPr>
        <w:t>)</w:t>
      </w:r>
      <w:r w:rsidR="000B450D" w:rsidRPr="008D2B4A">
        <w:rPr>
          <w:rFonts w:ascii="Times New Roman" w:hAnsi="Times New Roman" w:cs="Times New Roman"/>
          <w:i/>
          <w:sz w:val="24"/>
          <w:szCs w:val="24"/>
        </w:rPr>
        <w:t>__</w:t>
      </w:r>
      <w:r w:rsidRPr="008D2B4A">
        <w:rPr>
          <w:rFonts w:ascii="Times New Roman" w:hAnsi="Times New Roman" w:cs="Times New Roman"/>
          <w:i/>
          <w:sz w:val="24"/>
          <w:szCs w:val="24"/>
        </w:rPr>
        <w:t>______</w:t>
      </w:r>
      <w:r w:rsidR="00CE7E5B" w:rsidRPr="008D2B4A">
        <w:rPr>
          <w:rFonts w:ascii="Times New Roman" w:hAnsi="Times New Roman" w:cs="Times New Roman"/>
          <w:i/>
          <w:sz w:val="24"/>
          <w:szCs w:val="24"/>
        </w:rPr>
        <w:t>__</w:t>
      </w:r>
      <w:r w:rsidRPr="008D2B4A">
        <w:rPr>
          <w:rFonts w:ascii="Times New Roman" w:hAnsi="Times New Roman" w:cs="Times New Roman"/>
          <w:i/>
          <w:sz w:val="24"/>
          <w:szCs w:val="24"/>
        </w:rPr>
        <w:t>_</w:t>
      </w:r>
      <w:r w:rsidRPr="008D2B4A">
        <w:rPr>
          <w:rFonts w:ascii="Times New Roman" w:hAnsi="Times New Roman" w:cs="Times New Roman"/>
          <w:sz w:val="24"/>
          <w:szCs w:val="24"/>
        </w:rPr>
        <w:t xml:space="preserve"> отсутствует:</w:t>
      </w:r>
    </w:p>
    <w:p w:rsidR="00CE550F" w:rsidRPr="008D2B4A" w:rsidRDefault="00CE550F" w:rsidP="00CE550F">
      <w:pPr>
        <w:pStyle w:val="a6"/>
        <w:numPr>
          <w:ilvl w:val="0"/>
          <w:numId w:val="10"/>
        </w:numPr>
        <w:tabs>
          <w:tab w:val="left" w:pos="8490"/>
        </w:tabs>
        <w:rPr>
          <w:rFonts w:ascii="Times New Roman" w:hAnsi="Times New Roman" w:cs="Times New Roman"/>
          <w:sz w:val="24"/>
          <w:szCs w:val="24"/>
        </w:rPr>
      </w:pPr>
      <w:r w:rsidRPr="008D2B4A">
        <w:rPr>
          <w:rFonts w:ascii="Times New Roman" w:hAnsi="Times New Roman" w:cs="Times New Roman"/>
          <w:sz w:val="24"/>
          <w:szCs w:val="24"/>
        </w:rPr>
        <w:t>решение о ликвидации;</w:t>
      </w:r>
    </w:p>
    <w:p w:rsidR="00CE550F" w:rsidRPr="008D2B4A" w:rsidRDefault="00CE550F" w:rsidP="00CE550F">
      <w:pPr>
        <w:pStyle w:val="a6"/>
        <w:numPr>
          <w:ilvl w:val="0"/>
          <w:numId w:val="10"/>
        </w:numPr>
        <w:tabs>
          <w:tab w:val="left" w:pos="8490"/>
        </w:tabs>
        <w:rPr>
          <w:rFonts w:ascii="Times New Roman" w:hAnsi="Times New Roman" w:cs="Times New Roman"/>
          <w:sz w:val="24"/>
          <w:szCs w:val="24"/>
        </w:rPr>
      </w:pPr>
      <w:r w:rsidRPr="008D2B4A">
        <w:rPr>
          <w:rFonts w:ascii="Times New Roman" w:hAnsi="Times New Roman" w:cs="Times New Roman"/>
          <w:sz w:val="24"/>
          <w:szCs w:val="24"/>
        </w:rPr>
        <w:t>решение арбитражного суда о признании банкротом и об открытии конкурсного производства;</w:t>
      </w:r>
    </w:p>
    <w:p w:rsidR="000B450D" w:rsidRPr="008D2B4A" w:rsidRDefault="000B450D" w:rsidP="000B450D">
      <w:pPr>
        <w:pStyle w:val="a6"/>
        <w:numPr>
          <w:ilvl w:val="0"/>
          <w:numId w:val="10"/>
        </w:numPr>
        <w:spacing w:line="240" w:lineRule="auto"/>
        <w:rPr>
          <w:rFonts w:ascii="Times New Roman" w:hAnsi="Times New Roman" w:cs="Times New Roman"/>
          <w:sz w:val="24"/>
          <w:szCs w:val="24"/>
        </w:rPr>
      </w:pPr>
      <w:r w:rsidRPr="008D2B4A">
        <w:rPr>
          <w:rFonts w:ascii="Times New Roman" w:hAnsi="Times New Roman" w:cs="Times New Roman"/>
          <w:sz w:val="24"/>
          <w:szCs w:val="24"/>
        </w:rPr>
        <w:t>решение о приостановлении деятельности  в порядке, предусмотренном Кодексом Российской Федерации об административных правонарушениях.</w:t>
      </w:r>
    </w:p>
    <w:p w:rsidR="00CE550F" w:rsidRPr="008D2B4A" w:rsidRDefault="00CE550F" w:rsidP="000B450D">
      <w:pPr>
        <w:pStyle w:val="a6"/>
        <w:tabs>
          <w:tab w:val="left" w:pos="8490"/>
        </w:tabs>
        <w:rPr>
          <w:rFonts w:ascii="Times New Roman" w:hAnsi="Times New Roman" w:cs="Times New Roman"/>
          <w:sz w:val="24"/>
          <w:szCs w:val="24"/>
        </w:rPr>
      </w:pPr>
    </w:p>
    <w:p w:rsidR="00FF53C7" w:rsidRPr="008D2B4A" w:rsidRDefault="00FF53C7" w:rsidP="00FF53C7">
      <w:pPr>
        <w:autoSpaceDE w:val="0"/>
        <w:autoSpaceDN w:val="0"/>
        <w:adjustRightInd w:val="0"/>
        <w:spacing w:after="0" w:line="240" w:lineRule="auto"/>
        <w:ind w:firstLine="360"/>
        <w:jc w:val="both"/>
        <w:rPr>
          <w:rFonts w:ascii="Times New Roman" w:hAnsi="Times New Roman" w:cs="Times New Roman"/>
          <w:sz w:val="24"/>
          <w:szCs w:val="24"/>
        </w:rPr>
      </w:pPr>
    </w:p>
    <w:p w:rsidR="002C2375" w:rsidRPr="008D2B4A" w:rsidRDefault="002C2375" w:rsidP="00FF53C7">
      <w:pPr>
        <w:autoSpaceDE w:val="0"/>
        <w:autoSpaceDN w:val="0"/>
        <w:adjustRightInd w:val="0"/>
        <w:spacing w:after="0" w:line="240" w:lineRule="auto"/>
        <w:ind w:firstLine="360"/>
        <w:jc w:val="both"/>
        <w:rPr>
          <w:rFonts w:ascii="Times New Roman" w:hAnsi="Times New Roman" w:cs="Times New Roman"/>
          <w:sz w:val="24"/>
          <w:szCs w:val="24"/>
        </w:rPr>
      </w:pPr>
    </w:p>
    <w:p w:rsidR="00655F05" w:rsidRPr="008D2B4A" w:rsidRDefault="00655F05" w:rsidP="00655F05">
      <w:pPr>
        <w:pStyle w:val="Default"/>
      </w:pPr>
      <w:r w:rsidRPr="008D2B4A">
        <w:rPr>
          <w:b/>
          <w:bCs/>
        </w:rPr>
        <w:t xml:space="preserve">Заявитель </w:t>
      </w:r>
    </w:p>
    <w:p w:rsidR="00655F05" w:rsidRPr="008D2B4A" w:rsidRDefault="00655F05" w:rsidP="00655F05">
      <w:pPr>
        <w:pStyle w:val="Default"/>
        <w:rPr>
          <w:b/>
          <w:bCs/>
        </w:rPr>
      </w:pPr>
      <w:r w:rsidRPr="008D2B4A">
        <w:rPr>
          <w:b/>
          <w:bCs/>
        </w:rPr>
        <w:t xml:space="preserve">(представитель заявителя, действующий по доверенности): </w:t>
      </w:r>
    </w:p>
    <w:p w:rsidR="00655F05" w:rsidRPr="008D2B4A" w:rsidRDefault="00655F05" w:rsidP="00655F05">
      <w:pPr>
        <w:pStyle w:val="Default"/>
      </w:pPr>
    </w:p>
    <w:p w:rsidR="00A36BFC" w:rsidRPr="008D2B4A" w:rsidRDefault="00860597" w:rsidP="00655F05">
      <w:pPr>
        <w:spacing w:line="240" w:lineRule="auto"/>
        <w:ind w:firstLine="539"/>
        <w:contextualSpacing/>
        <w:jc w:val="both"/>
        <w:rPr>
          <w:rFonts w:ascii="Times New Roman" w:hAnsi="Times New Roman" w:cs="Times New Roman"/>
          <w:sz w:val="24"/>
          <w:szCs w:val="24"/>
        </w:rPr>
      </w:pPr>
      <w:r w:rsidRPr="008D2B4A">
        <w:rPr>
          <w:noProof/>
          <w:sz w:val="24"/>
          <w:szCs w:val="24"/>
        </w:rPr>
        <mc:AlternateContent>
          <mc:Choice Requires="wps">
            <w:drawing>
              <wp:anchor distT="0" distB="0" distL="114300" distR="114300" simplePos="0" relativeHeight="251664384" behindDoc="0" locked="0" layoutInCell="1" allowOverlap="1" wp14:anchorId="4AFEF197" wp14:editId="3187181B">
                <wp:simplePos x="0" y="0"/>
                <wp:positionH relativeFrom="column">
                  <wp:posOffset>25400</wp:posOffset>
                </wp:positionH>
                <wp:positionV relativeFrom="paragraph">
                  <wp:posOffset>34290</wp:posOffset>
                </wp:positionV>
                <wp:extent cx="6209665" cy="8255"/>
                <wp:effectExtent l="10160" t="1270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5ECEC" id="AutoShape 8" o:spid="_x0000_s1026" type="#_x0000_t32" style="position:absolute;margin-left:2pt;margin-top:2.7pt;width:488.9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"/>
            </w:pict>
          </mc:Fallback>
        </mc:AlternateContent>
      </w:r>
      <w:r w:rsidR="00655F05" w:rsidRPr="008D2B4A">
        <w:rPr>
          <w:sz w:val="24"/>
          <w:szCs w:val="24"/>
        </w:rPr>
        <w:t xml:space="preserve">                        </w:t>
      </w:r>
      <w:r w:rsidR="00A36BFC" w:rsidRPr="008D2B4A">
        <w:rPr>
          <w:rFonts w:ascii="Times New Roman" w:hAnsi="Times New Roman" w:cs="Times New Roman"/>
          <w:sz w:val="24"/>
          <w:szCs w:val="24"/>
        </w:rPr>
        <w:t xml:space="preserve"> </w:t>
      </w:r>
    </w:p>
    <w:p w:rsidR="00655F05" w:rsidRPr="008D2B4A" w:rsidRDefault="00A36BFC" w:rsidP="00655F05">
      <w:pPr>
        <w:spacing w:line="240" w:lineRule="auto"/>
        <w:ind w:firstLine="539"/>
        <w:contextualSpacing/>
        <w:jc w:val="both"/>
        <w:rPr>
          <w:rFonts w:ascii="Times New Roman" w:hAnsi="Times New Roman" w:cs="Times New Roman"/>
          <w:sz w:val="24"/>
          <w:szCs w:val="24"/>
        </w:rPr>
      </w:pPr>
      <w:r w:rsidRPr="008D2B4A">
        <w:rPr>
          <w:rFonts w:ascii="Times New Roman" w:hAnsi="Times New Roman" w:cs="Times New Roman"/>
          <w:sz w:val="24"/>
          <w:szCs w:val="24"/>
        </w:rPr>
        <w:lastRenderedPageBreak/>
        <w:t xml:space="preserve">                                        (</w:t>
      </w:r>
      <w:r w:rsidR="00655F05" w:rsidRPr="008D2B4A">
        <w:rPr>
          <w:rFonts w:ascii="Times New Roman" w:hAnsi="Times New Roman" w:cs="Times New Roman"/>
          <w:sz w:val="24"/>
          <w:szCs w:val="24"/>
        </w:rPr>
        <w:t>Должность и подпись заявителя или его уполномоченного представителя)</w:t>
      </w:r>
    </w:p>
    <w:p w:rsidR="00D259B9" w:rsidRPr="00C55B40" w:rsidRDefault="00D259B9" w:rsidP="00C55B40">
      <w:pPr>
        <w:tabs>
          <w:tab w:val="left" w:pos="8490"/>
        </w:tabs>
        <w:rPr>
          <w:rFonts w:ascii="Times New Roman" w:hAnsi="Times New Roman" w:cs="Times New Roman"/>
          <w:sz w:val="24"/>
          <w:szCs w:val="24"/>
        </w:rPr>
      </w:pPr>
    </w:p>
    <w:p w:rsidR="00130FB1" w:rsidRPr="008D2B4A" w:rsidRDefault="00130FB1" w:rsidP="002B389C">
      <w:pPr>
        <w:autoSpaceDE w:val="0"/>
        <w:autoSpaceDN w:val="0"/>
        <w:adjustRightInd w:val="0"/>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 xml:space="preserve">Раздел </w:t>
      </w:r>
      <w:r w:rsidRPr="008D2B4A">
        <w:rPr>
          <w:rFonts w:ascii="Times New Roman" w:eastAsia="Times New Roman" w:hAnsi="Times New Roman" w:cs="Times New Roman"/>
          <w:b/>
          <w:sz w:val="24"/>
          <w:szCs w:val="24"/>
          <w:lang w:val="en-US"/>
        </w:rPr>
        <w:t>VII</w:t>
      </w:r>
      <w:r w:rsidRPr="008D2B4A">
        <w:rPr>
          <w:rFonts w:ascii="Times New Roman" w:eastAsia="Times New Roman" w:hAnsi="Times New Roman" w:cs="Times New Roman"/>
          <w:b/>
          <w:sz w:val="24"/>
          <w:szCs w:val="24"/>
        </w:rPr>
        <w:t>. Проект договора</w:t>
      </w:r>
    </w:p>
    <w:p w:rsidR="00130FB1" w:rsidRPr="008D2B4A" w:rsidRDefault="00130FB1" w:rsidP="00130FB1">
      <w:pPr>
        <w:autoSpaceDE w:val="0"/>
        <w:autoSpaceDN w:val="0"/>
        <w:adjustRightInd w:val="0"/>
        <w:spacing w:after="0" w:line="240" w:lineRule="auto"/>
        <w:jc w:val="center"/>
        <w:rPr>
          <w:rFonts w:ascii="Times New Roman" w:eastAsia="Times New Roman" w:hAnsi="Times New Roman" w:cs="Times New Roman"/>
          <w:b/>
          <w:sz w:val="24"/>
          <w:szCs w:val="24"/>
        </w:rPr>
      </w:pPr>
    </w:p>
    <w:p w:rsidR="00914952" w:rsidRPr="008D2B4A" w:rsidRDefault="00914952" w:rsidP="00914952">
      <w:pPr>
        <w:autoSpaceDE w:val="0"/>
        <w:autoSpaceDN w:val="0"/>
        <w:adjustRightInd w:val="0"/>
        <w:spacing w:after="0" w:line="240" w:lineRule="auto"/>
        <w:jc w:val="center"/>
        <w:rPr>
          <w:rFonts w:ascii="Times New Roman" w:eastAsia="Times New Roman" w:hAnsi="Times New Roman" w:cs="Times New Roman"/>
          <w:sz w:val="24"/>
          <w:szCs w:val="24"/>
        </w:rPr>
      </w:pPr>
      <w:r w:rsidRPr="008D2B4A">
        <w:rPr>
          <w:rFonts w:ascii="Arial" w:eastAsia="Times New Roman" w:hAnsi="Arial" w:cs="Arial"/>
          <w:b/>
          <w:bCs/>
          <w:color w:val="242424"/>
          <w:spacing w:val="5"/>
          <w:sz w:val="24"/>
          <w:szCs w:val="24"/>
        </w:rPr>
        <w:t> </w:t>
      </w:r>
      <w:r w:rsidR="00052D7E" w:rsidRPr="008D2B4A">
        <w:rPr>
          <w:rFonts w:ascii="Arial" w:eastAsia="Times New Roman" w:hAnsi="Arial" w:cs="Arial"/>
          <w:b/>
          <w:bCs/>
          <w:color w:val="242424"/>
          <w:spacing w:val="5"/>
          <w:sz w:val="24"/>
          <w:szCs w:val="24"/>
        </w:rPr>
        <w:t xml:space="preserve">   </w:t>
      </w:r>
      <w:r w:rsidRPr="008D2B4A">
        <w:rPr>
          <w:rFonts w:ascii="Times New Roman" w:eastAsia="Times New Roman" w:hAnsi="Times New Roman" w:cs="Times New Roman"/>
          <w:sz w:val="24"/>
          <w:szCs w:val="24"/>
        </w:rPr>
        <w:t>ДОГОВОР № __________</w:t>
      </w:r>
    </w:p>
    <w:p w:rsidR="00A4247B" w:rsidRPr="008D2B4A" w:rsidRDefault="00914952" w:rsidP="00A424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безвозмездного пользования</w:t>
      </w:r>
      <w:r w:rsidR="00A4247B" w:rsidRPr="008D2B4A">
        <w:rPr>
          <w:rFonts w:ascii="Times New Roman" w:eastAsia="Times New Roman" w:hAnsi="Times New Roman" w:cs="Times New Roman"/>
          <w:sz w:val="24"/>
          <w:szCs w:val="24"/>
        </w:rPr>
        <w:t xml:space="preserve"> административным зданием,</w:t>
      </w:r>
      <w:r w:rsidR="0039564D" w:rsidRPr="008D2B4A">
        <w:rPr>
          <w:rFonts w:ascii="Times New Roman" w:eastAsia="Times New Roman" w:hAnsi="Times New Roman" w:cs="Times New Roman"/>
          <w:sz w:val="24"/>
          <w:szCs w:val="24"/>
        </w:rPr>
        <w:t xml:space="preserve"> </w:t>
      </w:r>
      <w:r w:rsidR="00A4247B" w:rsidRPr="008D2B4A">
        <w:rPr>
          <w:rFonts w:ascii="Times New Roman" w:eastAsia="Times New Roman" w:hAnsi="Times New Roman" w:cs="Times New Roman"/>
          <w:sz w:val="24"/>
          <w:szCs w:val="24"/>
        </w:rPr>
        <w:t>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w:t>
      </w:r>
    </w:p>
    <w:p w:rsidR="00A4247B" w:rsidRPr="008D2B4A" w:rsidRDefault="00A4247B" w:rsidP="00A4247B">
      <w:pPr>
        <w:widowControl w:val="0"/>
        <w:autoSpaceDE w:val="0"/>
        <w:autoSpaceDN w:val="0"/>
        <w:adjustRightInd w:val="0"/>
        <w:spacing w:after="0" w:line="240" w:lineRule="auto"/>
        <w:rPr>
          <w:rFonts w:ascii="Times New Roman" w:eastAsia="Times New Roman" w:hAnsi="Times New Roman" w:cs="Times New Roman"/>
          <w:sz w:val="24"/>
          <w:szCs w:val="24"/>
        </w:rPr>
      </w:pPr>
    </w:p>
    <w:p w:rsidR="00210DEA" w:rsidRPr="008D2B4A" w:rsidRDefault="00E76593" w:rsidP="00A4247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D2B4A">
        <w:rPr>
          <w:rFonts w:ascii="Times New Roman" w:eastAsia="Times New Roman" w:hAnsi="Times New Roman" w:cs="Times New Roman"/>
          <w:color w:val="000000"/>
          <w:sz w:val="24"/>
          <w:szCs w:val="24"/>
        </w:rPr>
        <w:t>с</w:t>
      </w:r>
      <w:r w:rsidR="00914952" w:rsidRPr="008D2B4A">
        <w:rPr>
          <w:rFonts w:ascii="Times New Roman" w:eastAsia="Times New Roman" w:hAnsi="Times New Roman" w:cs="Times New Roman"/>
          <w:color w:val="000000"/>
          <w:sz w:val="24"/>
          <w:szCs w:val="24"/>
        </w:rPr>
        <w:t xml:space="preserve">.  </w:t>
      </w:r>
      <w:r w:rsidRPr="008D2B4A">
        <w:rPr>
          <w:rFonts w:ascii="Times New Roman" w:eastAsia="Times New Roman" w:hAnsi="Times New Roman" w:cs="Times New Roman"/>
          <w:color w:val="000000"/>
          <w:sz w:val="24"/>
          <w:szCs w:val="24"/>
        </w:rPr>
        <w:t xml:space="preserve">Турочак                                                                                       </w:t>
      </w:r>
      <w:r w:rsidR="00A4247B" w:rsidRPr="008D2B4A">
        <w:rPr>
          <w:rFonts w:ascii="Times New Roman" w:eastAsia="Times New Roman" w:hAnsi="Times New Roman" w:cs="Times New Roman"/>
          <w:color w:val="000000"/>
          <w:sz w:val="24"/>
          <w:szCs w:val="24"/>
        </w:rPr>
        <w:t xml:space="preserve">                                </w:t>
      </w:r>
      <w:r w:rsidR="00914952" w:rsidRPr="008D2B4A">
        <w:rPr>
          <w:rFonts w:ascii="Times New Roman" w:eastAsia="Times New Roman" w:hAnsi="Times New Roman" w:cs="Times New Roman"/>
          <w:color w:val="000000"/>
          <w:sz w:val="24"/>
          <w:szCs w:val="24"/>
        </w:rPr>
        <w:t>«_____» ________   2016 год</w:t>
      </w:r>
      <w:r w:rsidR="00914952" w:rsidRPr="008D2B4A">
        <w:rPr>
          <w:rFonts w:ascii="Times New Roman" w:eastAsia="Times New Roman" w:hAnsi="Times New Roman" w:cs="Times New Roman"/>
          <w:color w:val="000000"/>
          <w:spacing w:val="-3"/>
          <w:sz w:val="24"/>
          <w:szCs w:val="24"/>
        </w:rPr>
        <w:t xml:space="preserve">      </w:t>
      </w:r>
    </w:p>
    <w:p w:rsidR="00914952" w:rsidRPr="008D2B4A" w:rsidRDefault="00914952" w:rsidP="00914952">
      <w:pPr>
        <w:shd w:val="clear" w:color="auto" w:fill="FFFFFF"/>
        <w:spacing w:after="0" w:line="274" w:lineRule="exact"/>
        <w:ind w:left="2693" w:right="-5" w:hanging="2693"/>
        <w:jc w:val="both"/>
        <w:rPr>
          <w:rFonts w:ascii="Times New Roman" w:eastAsia="Times New Roman" w:hAnsi="Times New Roman" w:cs="Times New Roman"/>
          <w:color w:val="000000"/>
          <w:sz w:val="24"/>
          <w:szCs w:val="24"/>
        </w:rPr>
      </w:pPr>
      <w:r w:rsidRPr="008D2B4A">
        <w:rPr>
          <w:rFonts w:ascii="Times New Roman" w:eastAsia="Times New Roman" w:hAnsi="Times New Roman" w:cs="Times New Roman"/>
          <w:color w:val="000000"/>
          <w:spacing w:val="-3"/>
          <w:sz w:val="24"/>
          <w:szCs w:val="24"/>
        </w:rPr>
        <w:t xml:space="preserve">                                     </w:t>
      </w:r>
    </w:p>
    <w:p w:rsidR="00914952" w:rsidRPr="008D2B4A" w:rsidRDefault="006B4FF8" w:rsidP="00F845C5">
      <w:pPr>
        <w:spacing w:after="120" w:line="240" w:lineRule="auto"/>
        <w:ind w:firstLine="708"/>
        <w:jc w:val="both"/>
        <w:rPr>
          <w:rFonts w:ascii="Times New Roman" w:eastAsia="Times New Roman" w:hAnsi="Times New Roman" w:cs="Times New Roman"/>
          <w:b/>
          <w:sz w:val="24"/>
          <w:szCs w:val="24"/>
        </w:rPr>
      </w:pPr>
      <w:r w:rsidRPr="008D2B4A">
        <w:rPr>
          <w:rFonts w:ascii="Times New Roman" w:eastAsia="Times New Roman" w:hAnsi="Times New Roman" w:cs="Times New Roman"/>
          <w:sz w:val="24"/>
          <w:szCs w:val="24"/>
        </w:rPr>
        <w:t>Администрация муниципального образования «Турочакский район»</w:t>
      </w:r>
      <w:r w:rsidR="008E2D6D" w:rsidRPr="008D2B4A">
        <w:rPr>
          <w:rFonts w:ascii="Times New Roman" w:eastAsia="Times New Roman" w:hAnsi="Times New Roman" w:cs="Times New Roman"/>
          <w:sz w:val="24"/>
          <w:szCs w:val="24"/>
        </w:rPr>
        <w:t xml:space="preserve">, в лице </w:t>
      </w:r>
      <w:r w:rsidR="0099576B" w:rsidRPr="008D2B4A">
        <w:rPr>
          <w:rFonts w:ascii="Times New Roman" w:eastAsia="Times New Roman" w:hAnsi="Times New Roman" w:cs="Times New Roman"/>
          <w:sz w:val="24"/>
          <w:szCs w:val="24"/>
        </w:rPr>
        <w:t>главы Администрации муниципального образования «Турочакский район» Сарайкина Василия Вениаминовича</w:t>
      </w:r>
      <w:r w:rsidR="004354E2" w:rsidRPr="008D2B4A">
        <w:rPr>
          <w:rFonts w:ascii="Times New Roman" w:eastAsia="Times New Roman" w:hAnsi="Times New Roman" w:cs="Times New Roman"/>
          <w:sz w:val="24"/>
          <w:szCs w:val="24"/>
        </w:rPr>
        <w:t>, действующе</w:t>
      </w:r>
      <w:r w:rsidR="0099576B" w:rsidRPr="008D2B4A">
        <w:rPr>
          <w:rFonts w:ascii="Times New Roman" w:eastAsia="Times New Roman" w:hAnsi="Times New Roman" w:cs="Times New Roman"/>
          <w:sz w:val="24"/>
          <w:szCs w:val="24"/>
        </w:rPr>
        <w:t>го</w:t>
      </w:r>
      <w:r w:rsidR="004354E2" w:rsidRPr="008D2B4A">
        <w:rPr>
          <w:rFonts w:ascii="Times New Roman" w:eastAsia="Times New Roman" w:hAnsi="Times New Roman" w:cs="Times New Roman"/>
          <w:sz w:val="24"/>
          <w:szCs w:val="24"/>
        </w:rPr>
        <w:t xml:space="preserve"> на основании Устава</w:t>
      </w:r>
      <w:r w:rsidR="0099576B" w:rsidRPr="008D2B4A">
        <w:rPr>
          <w:rFonts w:ascii="Times New Roman" w:eastAsia="Times New Roman" w:hAnsi="Times New Roman" w:cs="Times New Roman"/>
          <w:sz w:val="24"/>
          <w:szCs w:val="24"/>
        </w:rPr>
        <w:t xml:space="preserve"> муниципального образования «Турочакский район»</w:t>
      </w:r>
      <w:r w:rsidR="008E2D6D" w:rsidRPr="008D2B4A">
        <w:rPr>
          <w:rFonts w:ascii="Times New Roman" w:eastAsia="Times New Roman" w:hAnsi="Times New Roman" w:cs="Times New Roman"/>
          <w:sz w:val="24"/>
          <w:szCs w:val="24"/>
        </w:rPr>
        <w:t>, именуем</w:t>
      </w:r>
      <w:r w:rsidR="0099576B" w:rsidRPr="008D2B4A">
        <w:rPr>
          <w:rFonts w:ascii="Times New Roman" w:eastAsia="Times New Roman" w:hAnsi="Times New Roman" w:cs="Times New Roman"/>
          <w:sz w:val="24"/>
          <w:szCs w:val="24"/>
        </w:rPr>
        <w:t>ая</w:t>
      </w:r>
      <w:r w:rsidR="008E2D6D" w:rsidRPr="008D2B4A">
        <w:rPr>
          <w:rFonts w:ascii="Times New Roman" w:eastAsia="Times New Roman" w:hAnsi="Times New Roman" w:cs="Times New Roman"/>
          <w:sz w:val="24"/>
          <w:szCs w:val="24"/>
        </w:rPr>
        <w:t xml:space="preserve"> в дальнейшем </w:t>
      </w:r>
      <w:r w:rsidR="00FB396F" w:rsidRPr="008D2B4A">
        <w:rPr>
          <w:rFonts w:ascii="Times New Roman" w:eastAsia="Times New Roman" w:hAnsi="Times New Roman" w:cs="Times New Roman"/>
          <w:b/>
          <w:sz w:val="24"/>
          <w:szCs w:val="24"/>
        </w:rPr>
        <w:t>Ссудодатель</w:t>
      </w:r>
      <w:r w:rsidR="008E2D6D" w:rsidRPr="008D2B4A">
        <w:rPr>
          <w:rFonts w:ascii="Times New Roman" w:eastAsia="Times New Roman" w:hAnsi="Times New Roman" w:cs="Times New Roman"/>
          <w:sz w:val="24"/>
          <w:szCs w:val="24"/>
        </w:rPr>
        <w:t xml:space="preserve"> и </w:t>
      </w:r>
      <w:sdt>
        <w:sdtPr>
          <w:rPr>
            <w:rFonts w:ascii="Times New Roman" w:eastAsia="Times New Roman" w:hAnsi="Times New Roman" w:cs="Times New Roman"/>
            <w:color w:val="FF0000"/>
            <w:sz w:val="24"/>
            <w:szCs w:val="24"/>
          </w:rPr>
          <w:id w:val="3443952"/>
          <w:placeholder>
            <w:docPart w:val="D265ADB6123C4D5AAD3AE2623450E7EB"/>
          </w:placeholder>
        </w:sdtPr>
        <w:sdtEndPr>
          <w:rPr>
            <w:color w:val="auto"/>
          </w:rPr>
        </w:sdtEndPr>
        <w:sdtContent>
          <w:r w:rsidR="00FB396F" w:rsidRPr="008D2B4A">
            <w:rPr>
              <w:rFonts w:ascii="Times New Roman" w:eastAsia="Times New Roman" w:hAnsi="Times New Roman" w:cs="Times New Roman"/>
              <w:color w:val="FF0000"/>
              <w:sz w:val="24"/>
              <w:szCs w:val="24"/>
            </w:rPr>
            <w:t>Наименование ссудополучателя</w:t>
          </w:r>
        </w:sdtContent>
      </w:sdt>
      <w:r w:rsidR="008E2D6D" w:rsidRPr="008D2B4A">
        <w:rPr>
          <w:rFonts w:ascii="Times New Roman" w:eastAsia="Times New Roman" w:hAnsi="Times New Roman" w:cs="Times New Roman"/>
          <w:sz w:val="24"/>
          <w:szCs w:val="24"/>
        </w:rPr>
        <w:t xml:space="preserve">, в лице </w:t>
      </w:r>
      <w:sdt>
        <w:sdtPr>
          <w:rPr>
            <w:rFonts w:ascii="Times New Roman" w:eastAsia="Times New Roman" w:hAnsi="Times New Roman" w:cs="Times New Roman"/>
            <w:sz w:val="24"/>
            <w:szCs w:val="24"/>
          </w:rPr>
          <w:id w:val="3443991"/>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Наименование уполномоченного лица</w:t>
          </w:r>
        </w:sdtContent>
      </w:sdt>
      <w:r w:rsidR="008E2D6D" w:rsidRPr="008D2B4A">
        <w:rPr>
          <w:rFonts w:ascii="Times New Roman" w:eastAsia="Times New Roman" w:hAnsi="Times New Roman" w:cs="Times New Roman"/>
          <w:sz w:val="24"/>
          <w:szCs w:val="24"/>
        </w:rPr>
        <w:t xml:space="preserve"> , действующего на основании </w:t>
      </w:r>
      <w:sdt>
        <w:sdtPr>
          <w:rPr>
            <w:rFonts w:ascii="Times New Roman" w:eastAsia="Times New Roman" w:hAnsi="Times New Roman" w:cs="Times New Roman"/>
            <w:sz w:val="24"/>
            <w:szCs w:val="24"/>
          </w:rPr>
          <w:id w:val="3443996"/>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На основании чего действует</w:t>
          </w:r>
        </w:sdtContent>
      </w:sdt>
      <w:r w:rsidR="008E2D6D" w:rsidRPr="008D2B4A">
        <w:rPr>
          <w:rFonts w:ascii="Times New Roman" w:eastAsia="Times New Roman" w:hAnsi="Times New Roman" w:cs="Times New Roman"/>
          <w:sz w:val="24"/>
          <w:szCs w:val="24"/>
        </w:rPr>
        <w:t xml:space="preserve">, именуем__ в дальнейшем </w:t>
      </w:r>
      <w:r w:rsidR="00FB396F" w:rsidRPr="008D2B4A">
        <w:rPr>
          <w:rFonts w:ascii="Times New Roman" w:eastAsia="Times New Roman" w:hAnsi="Times New Roman" w:cs="Times New Roman"/>
          <w:b/>
          <w:sz w:val="24"/>
          <w:szCs w:val="24"/>
        </w:rPr>
        <w:t>Ссудополучатель</w:t>
      </w:r>
      <w:r w:rsidR="008E2D6D" w:rsidRPr="008D2B4A">
        <w:rPr>
          <w:rFonts w:ascii="Times New Roman" w:eastAsia="Times New Roman" w:hAnsi="Times New Roman" w:cs="Times New Roman"/>
          <w:sz w:val="24"/>
          <w:szCs w:val="24"/>
        </w:rPr>
        <w:t xml:space="preserve">, на основании протокола </w:t>
      </w:r>
      <w:sdt>
        <w:sdtPr>
          <w:rPr>
            <w:rFonts w:ascii="Times New Roman" w:eastAsia="Times New Roman" w:hAnsi="Times New Roman" w:cs="Times New Roman"/>
            <w:color w:val="FF0000"/>
            <w:sz w:val="24"/>
            <w:szCs w:val="24"/>
          </w:rPr>
          <w:id w:val="3443998"/>
          <w:placeholder>
            <w:docPart w:val="D265ADB6123C4D5AAD3AE2623450E7EB"/>
          </w:placeholder>
        </w:sdtPr>
        <w:sdtEndPr>
          <w:rPr>
            <w:color w:val="auto"/>
          </w:rPr>
        </w:sdtEndPr>
        <w:sdtContent>
          <w:r w:rsidR="008E2D6D" w:rsidRPr="008D2B4A">
            <w:rPr>
              <w:rFonts w:ascii="Times New Roman" w:eastAsia="Times New Roman" w:hAnsi="Times New Roman" w:cs="Times New Roman"/>
              <w:color w:val="FF0000"/>
              <w:sz w:val="24"/>
              <w:szCs w:val="24"/>
            </w:rPr>
            <w:t>наименование протокола</w:t>
          </w:r>
        </w:sdtContent>
      </w:sdt>
      <w:r w:rsidR="008E2D6D" w:rsidRPr="008D2B4A">
        <w:rPr>
          <w:rFonts w:ascii="Times New Roman" w:eastAsia="Times New Roman" w:hAnsi="Times New Roman" w:cs="Times New Roman"/>
          <w:sz w:val="24"/>
          <w:szCs w:val="24"/>
        </w:rPr>
        <w:t xml:space="preserve"> от «</w:t>
      </w:r>
      <w:sdt>
        <w:sdtPr>
          <w:rPr>
            <w:rFonts w:ascii="Times New Roman" w:eastAsia="Times New Roman" w:hAnsi="Times New Roman" w:cs="Times New Roman"/>
            <w:sz w:val="24"/>
            <w:szCs w:val="24"/>
          </w:rPr>
          <w:id w:val="3444002"/>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число</w:t>
          </w:r>
        </w:sdtContent>
      </w:sdt>
      <w:r w:rsidR="008E2D6D" w:rsidRPr="008D2B4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444004"/>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месяц</w:t>
          </w:r>
        </w:sdtContent>
      </w:sdt>
      <w:r w:rsidR="008E2D6D" w:rsidRPr="008D2B4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444008"/>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год</w:t>
          </w:r>
        </w:sdtContent>
      </w:sdt>
      <w:r w:rsidR="008E2D6D" w:rsidRPr="008D2B4A">
        <w:rPr>
          <w:rFonts w:ascii="Times New Roman" w:eastAsia="Times New Roman" w:hAnsi="Times New Roman" w:cs="Times New Roman"/>
          <w:sz w:val="24"/>
          <w:szCs w:val="24"/>
        </w:rPr>
        <w:t xml:space="preserve"> г. № </w:t>
      </w:r>
      <w:sdt>
        <w:sdtPr>
          <w:rPr>
            <w:rFonts w:ascii="Times New Roman" w:eastAsia="Times New Roman" w:hAnsi="Times New Roman" w:cs="Times New Roman"/>
            <w:sz w:val="24"/>
            <w:szCs w:val="24"/>
          </w:rPr>
          <w:id w:val="3444012"/>
          <w:placeholder>
            <w:docPart w:val="D265ADB6123C4D5AAD3AE2623450E7EB"/>
          </w:placeholder>
        </w:sdtPr>
        <w:sdtEndPr/>
        <w:sdtContent>
          <w:r w:rsidR="008E2D6D" w:rsidRPr="008D2B4A">
            <w:rPr>
              <w:rFonts w:ascii="Times New Roman" w:eastAsia="Times New Roman" w:hAnsi="Times New Roman" w:cs="Times New Roman"/>
              <w:color w:val="FF0000"/>
              <w:sz w:val="24"/>
              <w:szCs w:val="24"/>
            </w:rPr>
            <w:t>номер протокола</w:t>
          </w:r>
        </w:sdtContent>
      </w:sdt>
      <w:r w:rsidR="008E2D6D" w:rsidRPr="008D2B4A">
        <w:rPr>
          <w:rFonts w:ascii="Times New Roman" w:eastAsia="Times New Roman" w:hAnsi="Times New Roman" w:cs="Times New Roman"/>
          <w:sz w:val="24"/>
          <w:szCs w:val="24"/>
        </w:rPr>
        <w:t>, заключили настоящий договор (далее - Договор) о нижеследующем</w:t>
      </w:r>
    </w:p>
    <w:p w:rsidR="00914952" w:rsidRPr="008D2B4A" w:rsidRDefault="00914952" w:rsidP="00914952">
      <w:pPr>
        <w:tabs>
          <w:tab w:val="left" w:pos="1605"/>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1. ПРЕДМЕТ ДОГОВОРА</w:t>
      </w:r>
    </w:p>
    <w:p w:rsidR="00914952" w:rsidRPr="008D2B4A" w:rsidRDefault="00914952" w:rsidP="00914952">
      <w:pPr>
        <w:spacing w:after="120" w:line="240" w:lineRule="auto"/>
        <w:ind w:firstLine="708"/>
        <w:jc w:val="both"/>
        <w:rPr>
          <w:rFonts w:ascii="Times New Roman" w:eastAsia="Times New Roman" w:hAnsi="Times New Roman" w:cs="Times New Roman"/>
          <w:sz w:val="24"/>
          <w:szCs w:val="24"/>
        </w:rPr>
      </w:pPr>
      <w:bookmarkStart w:id="1" w:name="Par25"/>
      <w:bookmarkEnd w:id="1"/>
      <w:r w:rsidRPr="008D2B4A">
        <w:rPr>
          <w:rFonts w:ascii="Times New Roman" w:eastAsia="Times New Roman" w:hAnsi="Times New Roman" w:cs="Times New Roman"/>
          <w:sz w:val="24"/>
          <w:szCs w:val="24"/>
        </w:rPr>
        <w:t>1.1. Настоящий Договор заключен в соответствии с Гражданским кодексом Россий</w:t>
      </w:r>
      <w:r w:rsidR="008D1BB4" w:rsidRPr="008D2B4A">
        <w:rPr>
          <w:rFonts w:ascii="Times New Roman" w:eastAsia="Times New Roman" w:hAnsi="Times New Roman" w:cs="Times New Roman"/>
          <w:sz w:val="24"/>
          <w:szCs w:val="24"/>
        </w:rPr>
        <w:t>ской Федерации, статьей</w:t>
      </w:r>
      <w:r w:rsidRPr="008D2B4A">
        <w:rPr>
          <w:rFonts w:ascii="Times New Roman" w:eastAsia="Times New Roman" w:hAnsi="Times New Roman" w:cs="Times New Roman"/>
          <w:sz w:val="24"/>
          <w:szCs w:val="24"/>
        </w:rPr>
        <w:t xml:space="preserve"> 17.1 Федерального закона от 26.07.2006 года № 135-ФЗ «О защите конкуренции», Порядком управления и распоряжения имуществом, находящимся в муниципальной собственности муниципального образования «</w:t>
      </w:r>
      <w:r w:rsidR="008C3BCA" w:rsidRPr="008D2B4A">
        <w:rPr>
          <w:rFonts w:ascii="Times New Roman" w:eastAsia="Times New Roman" w:hAnsi="Times New Roman" w:cs="Times New Roman"/>
          <w:sz w:val="24"/>
          <w:szCs w:val="24"/>
        </w:rPr>
        <w:t>Турочакский район</w:t>
      </w:r>
      <w:r w:rsidRPr="008D2B4A">
        <w:rPr>
          <w:rFonts w:ascii="Times New Roman" w:eastAsia="Times New Roman" w:hAnsi="Times New Roman" w:cs="Times New Roman"/>
          <w:sz w:val="24"/>
          <w:szCs w:val="24"/>
        </w:rPr>
        <w:t>», утвержденным решением Совета депутатов</w:t>
      </w:r>
      <w:r w:rsidR="008C3BCA" w:rsidRPr="008D2B4A">
        <w:rPr>
          <w:rFonts w:ascii="Times New Roman" w:eastAsia="Times New Roman" w:hAnsi="Times New Roman" w:cs="Times New Roman"/>
          <w:sz w:val="24"/>
          <w:szCs w:val="24"/>
        </w:rPr>
        <w:t xml:space="preserve"> муниципального образования «Турочакский район»</w:t>
      </w:r>
      <w:r w:rsidRPr="008D2B4A">
        <w:rPr>
          <w:rFonts w:ascii="Times New Roman" w:eastAsia="Times New Roman" w:hAnsi="Times New Roman" w:cs="Times New Roman"/>
          <w:sz w:val="24"/>
          <w:szCs w:val="24"/>
        </w:rPr>
        <w:t xml:space="preserve"> от </w:t>
      </w:r>
      <w:r w:rsidR="008C3BCA" w:rsidRPr="008D2B4A">
        <w:rPr>
          <w:rFonts w:ascii="Times New Roman" w:eastAsia="Times New Roman" w:hAnsi="Times New Roman" w:cs="Times New Roman"/>
          <w:sz w:val="24"/>
          <w:szCs w:val="24"/>
        </w:rPr>
        <w:t>18</w:t>
      </w:r>
      <w:r w:rsidRPr="008D2B4A">
        <w:rPr>
          <w:rFonts w:ascii="Times New Roman" w:eastAsia="Times New Roman" w:hAnsi="Times New Roman" w:cs="Times New Roman"/>
          <w:sz w:val="24"/>
          <w:szCs w:val="24"/>
        </w:rPr>
        <w:t>.0</w:t>
      </w:r>
      <w:r w:rsidR="008C3BCA" w:rsidRPr="008D2B4A">
        <w:rPr>
          <w:rFonts w:ascii="Times New Roman" w:eastAsia="Times New Roman" w:hAnsi="Times New Roman" w:cs="Times New Roman"/>
          <w:sz w:val="24"/>
          <w:szCs w:val="24"/>
        </w:rPr>
        <w:t>2</w:t>
      </w:r>
      <w:r w:rsidRPr="008D2B4A">
        <w:rPr>
          <w:rFonts w:ascii="Times New Roman" w:eastAsia="Times New Roman" w:hAnsi="Times New Roman" w:cs="Times New Roman"/>
          <w:sz w:val="24"/>
          <w:szCs w:val="24"/>
        </w:rPr>
        <w:t>.201</w:t>
      </w:r>
      <w:r w:rsidR="008C3BCA" w:rsidRPr="008D2B4A">
        <w:rPr>
          <w:rFonts w:ascii="Times New Roman" w:eastAsia="Times New Roman" w:hAnsi="Times New Roman" w:cs="Times New Roman"/>
          <w:sz w:val="24"/>
          <w:szCs w:val="24"/>
        </w:rPr>
        <w:t>6</w:t>
      </w:r>
      <w:r w:rsidRPr="008D2B4A">
        <w:rPr>
          <w:rFonts w:ascii="Times New Roman" w:eastAsia="Times New Roman" w:hAnsi="Times New Roman" w:cs="Times New Roman"/>
          <w:sz w:val="24"/>
          <w:szCs w:val="24"/>
        </w:rPr>
        <w:t xml:space="preserve"> года   № </w:t>
      </w:r>
      <w:r w:rsidR="008C3BCA" w:rsidRPr="008D2B4A">
        <w:rPr>
          <w:rFonts w:ascii="Times New Roman" w:eastAsia="Times New Roman" w:hAnsi="Times New Roman" w:cs="Times New Roman"/>
          <w:sz w:val="24"/>
          <w:szCs w:val="24"/>
        </w:rPr>
        <w:t>25-1</w:t>
      </w:r>
      <w:r w:rsidRPr="008D2B4A">
        <w:rPr>
          <w:rFonts w:ascii="Times New Roman" w:eastAsia="Times New Roman" w:hAnsi="Times New Roman" w:cs="Times New Roman"/>
          <w:sz w:val="24"/>
          <w:szCs w:val="24"/>
        </w:rPr>
        <w:t xml:space="preserve"> и другими нормативными актами Российской Федерации, Республики Алтай.                                    </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color w:val="808080"/>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1.2. По настоящему Договору Ссудодатель передает во временное пользование Ссудополучателю </w:t>
      </w:r>
      <w:r w:rsidR="003A6D53" w:rsidRPr="008D2B4A">
        <w:rPr>
          <w:rFonts w:ascii="Times New Roman" w:eastAsia="Lucida Sans Unicode" w:hAnsi="Times New Roman" w:cs="Times New Roman"/>
          <w:kern w:val="3"/>
          <w:sz w:val="24"/>
          <w:szCs w:val="24"/>
          <w:lang w:eastAsia="zh-CN" w:bidi="hi-IN"/>
        </w:rPr>
        <w:t xml:space="preserve">административное здание, расположенное по адресу: Республика Алтай, Турочакский район, с. Турочак, ул. Советская, 53 А, кадастровый номер  04:03:030514:303, площадь 79,1 кв.м. </w:t>
      </w:r>
      <w:r w:rsidRPr="008D2B4A">
        <w:rPr>
          <w:rFonts w:ascii="Times New Roman" w:eastAsia="Lucida Sans Unicode" w:hAnsi="Times New Roman" w:cs="Times New Roman"/>
          <w:kern w:val="3"/>
          <w:sz w:val="24"/>
          <w:szCs w:val="24"/>
          <w:lang w:eastAsia="zh-CN" w:bidi="hi-IN"/>
        </w:rPr>
        <w:t xml:space="preserve"> (далее-имущество), а Ссудополучатель принимает имущество во временное пользование, и обязуется использовать его в соответствии с условиями, предусмотренными настоящим Договором</w:t>
      </w:r>
      <w:r w:rsidRPr="008D2B4A">
        <w:rPr>
          <w:rFonts w:ascii="Times New Roman" w:eastAsia="Lucida Sans Unicode" w:hAnsi="Times New Roman" w:cs="Times New Roman"/>
          <w:color w:val="808080"/>
          <w:kern w:val="3"/>
          <w:sz w:val="24"/>
          <w:szCs w:val="24"/>
          <w:lang w:eastAsia="zh-CN" w:bidi="hi-IN"/>
        </w:rPr>
        <w:t>.</w:t>
      </w:r>
    </w:p>
    <w:p w:rsidR="00914952" w:rsidRDefault="003F680A" w:rsidP="00914952">
      <w:pPr>
        <w:suppressAutoHyphens/>
        <w:autoSpaceDN w:val="0"/>
        <w:spacing w:after="0" w:line="240" w:lineRule="auto"/>
        <w:ind w:firstLine="709"/>
        <w:jc w:val="both"/>
        <w:textAlignment w:val="baseline"/>
        <w:rPr>
          <w:rFonts w:ascii="Times New Roman" w:eastAsia="Lucida Sans Unicode" w:hAnsi="Times New Roman" w:cs="Times New Roman"/>
          <w:color w:val="000000"/>
          <w:kern w:val="3"/>
          <w:sz w:val="24"/>
          <w:szCs w:val="24"/>
          <w:lang w:eastAsia="zh-CN" w:bidi="hi-IN"/>
        </w:rPr>
      </w:pPr>
      <w:r w:rsidRPr="008D2B4A">
        <w:rPr>
          <w:rFonts w:ascii="Times New Roman" w:eastAsia="Lucida Sans Unicode" w:hAnsi="Times New Roman" w:cs="Times New Roman"/>
          <w:color w:val="000000"/>
          <w:kern w:val="3"/>
          <w:sz w:val="24"/>
          <w:szCs w:val="24"/>
          <w:lang w:eastAsia="zh-CN" w:bidi="hi-IN"/>
        </w:rPr>
        <w:t xml:space="preserve">1.3. </w:t>
      </w:r>
      <w:r w:rsidR="00E22A2A" w:rsidRPr="008D2B4A">
        <w:rPr>
          <w:rFonts w:ascii="Times New Roman" w:eastAsia="Lucida Sans Unicode" w:hAnsi="Times New Roman" w:cs="Times New Roman"/>
          <w:color w:val="000000"/>
          <w:kern w:val="3"/>
          <w:sz w:val="24"/>
          <w:szCs w:val="24"/>
          <w:lang w:eastAsia="zh-CN" w:bidi="hi-IN"/>
        </w:rPr>
        <w:t>Целевое назначение имущества - для ведения любых видов экономической деятельности, которые в соответствии с требованиями нормативно-правовых актов Российской Федерации, Республики Алтай, муниципального образования «Турочакский район», муниципального образования «Турочакское сельское поселение Турочакского района Республикии Алтай» можно осуществлять в указанном здании при условии обеспечения функционирования зала ожидания площадью не менее 30 кв.м. и остановочного пункта</w:t>
      </w:r>
      <w:r w:rsidR="00573C96" w:rsidRPr="008D2B4A">
        <w:rPr>
          <w:rFonts w:ascii="Times New Roman" w:eastAsia="Lucida Sans Unicode" w:hAnsi="Times New Roman" w:cs="Times New Roman"/>
          <w:color w:val="000000"/>
          <w:kern w:val="3"/>
          <w:sz w:val="24"/>
          <w:szCs w:val="24"/>
          <w:lang w:eastAsia="zh-CN" w:bidi="hi-IN"/>
        </w:rPr>
        <w:t>. Конкретное целевое назначение указывается в договоре безвозмездного пользования на основании заявки на участие в аукционе.</w:t>
      </w:r>
      <w:r w:rsidR="00AC2BD6" w:rsidRPr="008D2B4A">
        <w:rPr>
          <w:rFonts w:ascii="Times New Roman" w:eastAsia="Lucida Sans Unicode" w:hAnsi="Times New Roman" w:cs="Times New Roman"/>
          <w:color w:val="000000"/>
          <w:kern w:val="3"/>
          <w:sz w:val="24"/>
          <w:szCs w:val="24"/>
          <w:lang w:eastAsia="zh-CN" w:bidi="hi-IN"/>
        </w:rPr>
        <w:t xml:space="preserve"> </w:t>
      </w:r>
    </w:p>
    <w:p w:rsidR="00A752B5" w:rsidRPr="00A752B5" w:rsidRDefault="00A752B5" w:rsidP="00914952">
      <w:pPr>
        <w:suppressAutoHyphens/>
        <w:autoSpaceDN w:val="0"/>
        <w:spacing w:after="0" w:line="240" w:lineRule="auto"/>
        <w:ind w:firstLine="709"/>
        <w:jc w:val="both"/>
        <w:textAlignment w:val="baseline"/>
        <w:rPr>
          <w:rFonts w:ascii="Times New Roman" w:eastAsia="Lucida Sans Unicode" w:hAnsi="Times New Roman" w:cs="Times New Roman"/>
          <w:color w:val="000000"/>
          <w:kern w:val="3"/>
          <w:sz w:val="24"/>
          <w:szCs w:val="24"/>
          <w:lang w:eastAsia="zh-CN" w:bidi="hi-IN"/>
        </w:rPr>
      </w:pPr>
      <w:r w:rsidRPr="00A752B5">
        <w:rPr>
          <w:rFonts w:ascii="Times New Roman" w:eastAsia="Lucida Sans Unicode" w:hAnsi="Times New Roman" w:cs="Times New Roman"/>
          <w:color w:val="000000"/>
          <w:kern w:val="3"/>
          <w:sz w:val="24"/>
          <w:szCs w:val="24"/>
          <w:lang w:eastAsia="zh-CN" w:bidi="hi-IN"/>
        </w:rPr>
        <w:t xml:space="preserve">1.4. Размер платежа за право заключения Договора составляет </w:t>
      </w:r>
      <w:r>
        <w:rPr>
          <w:rFonts w:ascii="Times New Roman" w:eastAsia="Lucida Sans Unicode" w:hAnsi="Times New Roman" w:cs="Times New Roman"/>
          <w:color w:val="000000"/>
          <w:kern w:val="3"/>
          <w:sz w:val="24"/>
          <w:szCs w:val="24"/>
          <w:lang w:eastAsia="zh-CN" w:bidi="hi-IN"/>
        </w:rPr>
        <w:t>_________</w:t>
      </w:r>
      <w:r w:rsidRPr="00A752B5">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color w:val="000000"/>
          <w:kern w:val="3"/>
          <w:sz w:val="24"/>
          <w:szCs w:val="24"/>
          <w:lang w:eastAsia="zh-CN" w:bidi="hi-IN"/>
        </w:rPr>
        <w:t>__________</w:t>
      </w:r>
      <w:r w:rsidRPr="00A752B5">
        <w:rPr>
          <w:rFonts w:ascii="Times New Roman" w:eastAsia="Lucida Sans Unicode" w:hAnsi="Times New Roman" w:cs="Times New Roman"/>
          <w:color w:val="000000"/>
          <w:kern w:val="3"/>
          <w:sz w:val="24"/>
          <w:szCs w:val="24"/>
          <w:lang w:eastAsia="zh-CN" w:bidi="hi-IN"/>
        </w:rPr>
        <w:t xml:space="preserve">) рублей </w:t>
      </w:r>
      <w:r>
        <w:rPr>
          <w:rFonts w:ascii="Times New Roman" w:eastAsia="Lucida Sans Unicode" w:hAnsi="Times New Roman" w:cs="Times New Roman"/>
          <w:color w:val="000000"/>
          <w:kern w:val="3"/>
          <w:sz w:val="24"/>
          <w:szCs w:val="24"/>
          <w:lang w:eastAsia="zh-CN" w:bidi="hi-IN"/>
        </w:rPr>
        <w:t>_______</w:t>
      </w:r>
      <w:r w:rsidRPr="00A752B5">
        <w:rPr>
          <w:rFonts w:ascii="Times New Roman" w:eastAsia="Lucida Sans Unicode" w:hAnsi="Times New Roman" w:cs="Times New Roman"/>
          <w:color w:val="000000"/>
          <w:kern w:val="3"/>
          <w:sz w:val="24"/>
          <w:szCs w:val="24"/>
          <w:lang w:eastAsia="zh-CN" w:bidi="hi-IN"/>
        </w:rPr>
        <w:t xml:space="preserve"> копейки, который подлежит оплате Ссудополучателем Ссудодателем ежемесячно равными платежами в течение 12 месяцев с момента заключения договора безвозмездного пользования путем перевода денежных средств по следующим реквизитам ИНН 0407005789, ОКТМО 84625475, Счет № 401 01 810 5 000 000 1 0000, Отделение-НБ Республика Алтай г. Горно-Алтайск, БИК 048405001, КПП 041101001, КБК 991 111 08050 05 0000 120 Средства, получаемые от передачи имущества, находящегося в </w:t>
      </w:r>
      <w:r w:rsidRPr="00A752B5">
        <w:rPr>
          <w:rFonts w:ascii="Times New Roman" w:eastAsia="Lucida Sans Unicode" w:hAnsi="Times New Roman" w:cs="Times New Roman"/>
          <w:color w:val="000000"/>
          <w:kern w:val="3"/>
          <w:sz w:val="24"/>
          <w:szCs w:val="24"/>
          <w:lang w:eastAsia="zh-CN" w:bidi="hi-IN"/>
        </w:rPr>
        <w:lastRenderedPageBreak/>
        <w:t>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p>
    <w:p w:rsidR="00914952" w:rsidRPr="008D2B4A" w:rsidRDefault="00914952" w:rsidP="00914952">
      <w:pPr>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eastAsia="zh-CN" w:bidi="hi-IN"/>
        </w:rPr>
      </w:pPr>
      <w:r w:rsidRPr="008D2B4A">
        <w:rPr>
          <w:rFonts w:ascii="Times New Roman" w:eastAsia="Lucida Sans Unicode" w:hAnsi="Times New Roman" w:cs="Times New Roman"/>
          <w:b/>
          <w:kern w:val="3"/>
          <w:sz w:val="24"/>
          <w:szCs w:val="24"/>
          <w:lang w:eastAsia="zh-CN" w:bidi="hi-IN"/>
        </w:rPr>
        <w:t>2. СРОК ДЕЙСТВИЯ ДОГОВОРА</w:t>
      </w:r>
    </w:p>
    <w:p w:rsidR="00914952" w:rsidRPr="008D2B4A" w:rsidRDefault="00914952" w:rsidP="00914952">
      <w:pPr>
        <w:suppressAutoHyphens/>
        <w:autoSpaceDN w:val="0"/>
        <w:spacing w:after="0" w:line="240" w:lineRule="auto"/>
        <w:ind w:firstLine="709"/>
        <w:textAlignment w:val="baseline"/>
        <w:rPr>
          <w:rFonts w:ascii="Times New Roman" w:eastAsia="Lucida Sans Unicode" w:hAnsi="Times New Roman" w:cs="Times New Roman"/>
          <w:b/>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2.1. Срок действия настоящего договора  </w:t>
      </w:r>
      <w:r w:rsidR="00647BE3" w:rsidRPr="008D2B4A">
        <w:rPr>
          <w:rFonts w:ascii="Times New Roman" w:eastAsia="Lucida Sans Unicode" w:hAnsi="Times New Roman" w:cs="Times New Roman"/>
          <w:b/>
          <w:kern w:val="3"/>
          <w:sz w:val="24"/>
          <w:szCs w:val="24"/>
          <w:lang w:eastAsia="zh-CN" w:bidi="hi-IN"/>
        </w:rPr>
        <w:t>1</w:t>
      </w:r>
      <w:r w:rsidRPr="008D2B4A">
        <w:rPr>
          <w:rFonts w:ascii="Times New Roman" w:eastAsia="Lucida Sans Unicode" w:hAnsi="Times New Roman" w:cs="Times New Roman"/>
          <w:b/>
          <w:kern w:val="3"/>
          <w:sz w:val="24"/>
          <w:szCs w:val="24"/>
          <w:lang w:eastAsia="zh-CN" w:bidi="hi-IN"/>
        </w:rPr>
        <w:t xml:space="preserve"> (</w:t>
      </w:r>
      <w:r w:rsidR="00647BE3" w:rsidRPr="008D2B4A">
        <w:rPr>
          <w:rFonts w:ascii="Times New Roman" w:eastAsia="Lucida Sans Unicode" w:hAnsi="Times New Roman" w:cs="Times New Roman"/>
          <w:b/>
          <w:kern w:val="3"/>
          <w:sz w:val="24"/>
          <w:szCs w:val="24"/>
          <w:lang w:eastAsia="zh-CN" w:bidi="hi-IN"/>
        </w:rPr>
        <w:t>один</w:t>
      </w:r>
      <w:r w:rsidRPr="008D2B4A">
        <w:rPr>
          <w:rFonts w:ascii="Times New Roman" w:eastAsia="Lucida Sans Unicode" w:hAnsi="Times New Roman" w:cs="Times New Roman"/>
          <w:b/>
          <w:kern w:val="3"/>
          <w:sz w:val="24"/>
          <w:szCs w:val="24"/>
          <w:lang w:eastAsia="zh-CN" w:bidi="hi-IN"/>
        </w:rPr>
        <w:t>)</w:t>
      </w:r>
      <w:r w:rsidR="00647BE3" w:rsidRPr="008D2B4A">
        <w:rPr>
          <w:rFonts w:ascii="Times New Roman" w:eastAsia="Lucida Sans Unicode" w:hAnsi="Times New Roman" w:cs="Times New Roman"/>
          <w:b/>
          <w:kern w:val="3"/>
          <w:sz w:val="24"/>
          <w:szCs w:val="24"/>
          <w:lang w:eastAsia="zh-CN" w:bidi="hi-IN"/>
        </w:rPr>
        <w:t xml:space="preserve"> год</w:t>
      </w:r>
      <w:r w:rsidRPr="008D2B4A">
        <w:rPr>
          <w:rFonts w:ascii="Times New Roman" w:eastAsia="Lucida Sans Unicode" w:hAnsi="Times New Roman" w:cs="Times New Roman"/>
          <w:b/>
          <w:kern w:val="3"/>
          <w:sz w:val="24"/>
          <w:szCs w:val="24"/>
          <w:lang w:eastAsia="zh-CN" w:bidi="hi-IN"/>
        </w:rPr>
        <w:t>.</w:t>
      </w:r>
    </w:p>
    <w:p w:rsidR="00914952" w:rsidRPr="008D2B4A" w:rsidRDefault="00D95651"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2.2</w:t>
      </w:r>
      <w:r w:rsidR="00914952" w:rsidRPr="008D2B4A">
        <w:rPr>
          <w:rFonts w:ascii="Times New Roman" w:eastAsia="Lucida Sans Unicode" w:hAnsi="Times New Roman" w:cs="Times New Roman"/>
          <w:kern w:val="3"/>
          <w:sz w:val="24"/>
          <w:szCs w:val="24"/>
          <w:lang w:eastAsia="zh-CN" w:bidi="hi-IN"/>
        </w:rPr>
        <w:t>. Окончание срока действия Договора не освобождает стороны от ответственности за его нарушения.</w:t>
      </w: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b/>
          <w:kern w:val="3"/>
          <w:sz w:val="24"/>
          <w:szCs w:val="24"/>
          <w:lang w:eastAsia="zh-CN" w:bidi="hi-IN"/>
        </w:rPr>
        <w:t xml:space="preserve">3. ПОРЯДОК ПЕРЕДАЧИ </w:t>
      </w:r>
    </w:p>
    <w:p w:rsidR="00914952" w:rsidRPr="008D2B4A" w:rsidRDefault="00914952" w:rsidP="00914952">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8D2B4A">
        <w:rPr>
          <w:rFonts w:ascii="Times New Roman" w:eastAsia="Times New Roman" w:hAnsi="Times New Roman" w:cs="Times New Roman"/>
          <w:bCs/>
          <w:sz w:val="24"/>
          <w:szCs w:val="24"/>
        </w:rPr>
        <w:t xml:space="preserve">  3.1. Прием-передача имущества осуществляется с участием представителей Ссудодателя и Ссудополучателя по акту приема-передачи, в котором отражается техническое состояние имущества на момент передачи (</w:t>
      </w:r>
      <w:r w:rsidRPr="008D2B4A">
        <w:rPr>
          <w:rFonts w:ascii="Times New Roman" w:eastAsia="Times New Roman" w:hAnsi="Times New Roman" w:cs="Times New Roman"/>
          <w:b/>
          <w:sz w:val="24"/>
          <w:szCs w:val="24"/>
        </w:rPr>
        <w:t>приложение № 2  к настоящему Договору).</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3.2. В передаточном акте описываются конкретные недостатки помещения, известные Ссудодателю или Ссудополучателю, а также недостатки, обнаруженные Ссудополучателем при осмотре помещения перед его получением.</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8D2B4A">
        <w:rPr>
          <w:rFonts w:ascii="Times New Roman" w:eastAsia="Lucida Sans Unicode" w:hAnsi="Times New Roman" w:cs="Times New Roman"/>
          <w:b/>
          <w:kern w:val="3"/>
          <w:sz w:val="24"/>
          <w:szCs w:val="24"/>
          <w:lang w:eastAsia="zh-CN" w:bidi="hi-IN"/>
        </w:rPr>
        <w:t>4. ОБЯЗАННОСТИ СТОРОН</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4.1. Ссудодатель обязан:</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4.1.1. Осуществить передачу помещения в соответствии с пунктами 3.1. и 3.2. настоящего Договора. </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4.1.2. Принимать меры к устранению аварий, происшедших не по вине Ссудополучателя, сразу после получения информации о них.</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bookmarkStart w:id="2" w:name="Par68"/>
      <w:bookmarkEnd w:id="2"/>
      <w:r w:rsidRPr="008D2B4A">
        <w:rPr>
          <w:rFonts w:ascii="Times New Roman" w:eastAsia="Lucida Sans Unicode" w:hAnsi="Times New Roman" w:cs="Times New Roman"/>
          <w:kern w:val="3"/>
          <w:sz w:val="24"/>
          <w:szCs w:val="24"/>
          <w:lang w:eastAsia="zh-CN" w:bidi="hi-IN"/>
        </w:rPr>
        <w:t>4.2. Ссудополучатель обязан:</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4.2.1. Произвести осмотр помещения при получении его в безвозмездное пользование. Указать недостатки, обнаруженные при осмотре помещения либо заранее известные Ссудополучателю, в передаточном акте в соответствии с пунктом 3.2. настоящего Договора. </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4.2.2. Нести риск случайной гибели или случайного повреждения нежилого помещения с момента подписания акта приема-передачи и вернуть помещение в том состоянии, в каком он их получил, с учетом нормального износа. Если состояние возвращаемого помещения по окончании настоящего договора хуже предусмотренного, Ссудополучатель возмещает Ссудодателю причиненный ущерб в соответствии с действующим законодательством Российской Федерации.</w:t>
      </w:r>
    </w:p>
    <w:p w:rsidR="00914952" w:rsidRPr="008D2B4A" w:rsidRDefault="00062B9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4.2.3</w:t>
      </w:r>
      <w:r w:rsidR="00914952" w:rsidRPr="008D2B4A">
        <w:rPr>
          <w:rFonts w:ascii="Times New Roman" w:eastAsia="Lucida Sans Unicode" w:hAnsi="Times New Roman" w:cs="Times New Roman"/>
          <w:kern w:val="3"/>
          <w:sz w:val="24"/>
          <w:szCs w:val="24"/>
          <w:lang w:eastAsia="zh-CN" w:bidi="hi-IN"/>
        </w:rPr>
        <w:t>. Соблюдать правила противопожарной безопасности и условий режима на объекте. Н</w:t>
      </w:r>
      <w:r w:rsidR="00914952" w:rsidRPr="008D2B4A">
        <w:rPr>
          <w:rFonts w:ascii="Times New Roman" w:eastAsia="Times New Roman" w:hAnsi="Times New Roman" w:cs="Times New Roman"/>
          <w:kern w:val="3"/>
          <w:sz w:val="24"/>
          <w:szCs w:val="24"/>
          <w:lang w:eastAsia="zh-CN" w:bidi="hi-IN"/>
        </w:rPr>
        <w:t>ести за свой счет затраты на поддержание противопожарной, технической, санитарно-эпидемиологической безопасности.</w:t>
      </w:r>
    </w:p>
    <w:p w:rsidR="00914952" w:rsidRPr="008D2B4A" w:rsidRDefault="00914952" w:rsidP="00914952">
      <w:pPr>
        <w:autoSpaceDE w:val="0"/>
        <w:autoSpaceDN w:val="0"/>
        <w:adjustRightInd w:val="0"/>
        <w:spacing w:after="0" w:line="240" w:lineRule="auto"/>
        <w:ind w:firstLine="540"/>
        <w:jc w:val="both"/>
        <w:rPr>
          <w:rFonts w:ascii="Times New Roman" w:eastAsia="Lucida Sans Unicode" w:hAnsi="Times New Roman" w:cs="Times New Roman"/>
          <w:kern w:val="3"/>
          <w:sz w:val="24"/>
          <w:szCs w:val="24"/>
          <w:lang w:eastAsia="zh-CN" w:bidi="hi-IN"/>
        </w:rPr>
      </w:pPr>
      <w:r w:rsidRPr="008D2B4A">
        <w:rPr>
          <w:rFonts w:ascii="Times New Roman" w:eastAsia="Times New Roman" w:hAnsi="Times New Roman" w:cs="Times New Roman"/>
          <w:sz w:val="24"/>
          <w:szCs w:val="24"/>
        </w:rPr>
        <w:t xml:space="preserve">  </w:t>
      </w:r>
      <w:r w:rsidR="00062B92" w:rsidRPr="008D2B4A">
        <w:rPr>
          <w:rFonts w:ascii="Times New Roman" w:eastAsia="Lucida Sans Unicode" w:hAnsi="Times New Roman" w:cs="Times New Roman"/>
          <w:kern w:val="3"/>
          <w:sz w:val="24"/>
          <w:szCs w:val="24"/>
          <w:lang w:eastAsia="zh-CN" w:bidi="hi-IN"/>
        </w:rPr>
        <w:t>4.2.4</w:t>
      </w:r>
      <w:r w:rsidRPr="008D2B4A">
        <w:rPr>
          <w:rFonts w:ascii="Times New Roman" w:eastAsia="Lucida Sans Unicode" w:hAnsi="Times New Roman" w:cs="Times New Roman"/>
          <w:kern w:val="3"/>
          <w:sz w:val="24"/>
          <w:szCs w:val="24"/>
          <w:lang w:eastAsia="zh-CN" w:bidi="hi-IN"/>
        </w:rPr>
        <w:t>. Не осуществлять п</w:t>
      </w:r>
      <w:r w:rsidR="00533460">
        <w:rPr>
          <w:rFonts w:ascii="Times New Roman" w:eastAsia="Lucida Sans Unicode" w:hAnsi="Times New Roman" w:cs="Times New Roman"/>
          <w:kern w:val="3"/>
          <w:sz w:val="24"/>
          <w:szCs w:val="24"/>
          <w:lang w:eastAsia="zh-CN" w:bidi="hi-IN"/>
        </w:rPr>
        <w:t>ередачу помещения третьим лицам без согласия Ссудодателя.</w:t>
      </w:r>
    </w:p>
    <w:p w:rsidR="00914952" w:rsidRPr="008D2B4A" w:rsidRDefault="00062B92" w:rsidP="00062B92">
      <w:p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            4.2.5</w:t>
      </w:r>
      <w:r w:rsidR="00914952" w:rsidRPr="008D2B4A">
        <w:rPr>
          <w:rFonts w:ascii="Times New Roman" w:eastAsia="Lucida Sans Unicode" w:hAnsi="Times New Roman" w:cs="Times New Roman"/>
          <w:kern w:val="3"/>
          <w:sz w:val="24"/>
          <w:szCs w:val="24"/>
          <w:lang w:eastAsia="zh-CN" w:bidi="hi-IN"/>
        </w:rPr>
        <w:t>. Обеспечивать Ссудодателю (его полномочному представителю) возможность беспрепятственного доступа в помещение с целью их периодического осмотра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установленного рабочего дня.</w:t>
      </w:r>
    </w:p>
    <w:p w:rsidR="00914952" w:rsidRPr="008D2B4A" w:rsidRDefault="00062B9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4.2.6</w:t>
      </w:r>
      <w:r w:rsidR="00914952" w:rsidRPr="008D2B4A">
        <w:rPr>
          <w:rFonts w:ascii="Times New Roman" w:eastAsia="Lucida Sans Unicode" w:hAnsi="Times New Roman" w:cs="Times New Roman"/>
          <w:kern w:val="3"/>
          <w:sz w:val="24"/>
          <w:szCs w:val="24"/>
          <w:lang w:eastAsia="zh-CN" w:bidi="hi-IN"/>
        </w:rPr>
        <w:t>. В случае возникновения аварийных ситуаций обеспечивать незамедлительный доступ в помещение работников ремонтно-эксплуатационной организации и аварийно-технических служб.</w:t>
      </w:r>
    </w:p>
    <w:p w:rsidR="00914952" w:rsidRPr="008D2B4A" w:rsidRDefault="00062B9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Times New Roman" w:hAnsi="Times New Roman" w:cs="Times New Roman"/>
          <w:sz w:val="24"/>
          <w:szCs w:val="24"/>
        </w:rPr>
        <w:t>4.2.7</w:t>
      </w:r>
      <w:r w:rsidR="00914952" w:rsidRPr="008D2B4A">
        <w:rPr>
          <w:rFonts w:ascii="Times New Roman" w:eastAsia="Times New Roman" w:hAnsi="Times New Roman" w:cs="Times New Roman"/>
          <w:sz w:val="24"/>
          <w:szCs w:val="24"/>
        </w:rPr>
        <w:t>. Ссудополучатель</w:t>
      </w:r>
      <w:r w:rsidR="00914952" w:rsidRPr="008D2B4A">
        <w:rPr>
          <w:rFonts w:ascii="Times New Roman" w:eastAsia="Times New Roman" w:hAnsi="Times New Roman" w:cs="Times New Roman"/>
          <w:b/>
          <w:sz w:val="24"/>
          <w:szCs w:val="24"/>
        </w:rPr>
        <w:t xml:space="preserve"> </w:t>
      </w:r>
      <w:r w:rsidR="00914952" w:rsidRPr="008D2B4A">
        <w:rPr>
          <w:rFonts w:ascii="Times New Roman" w:eastAsia="Times New Roman" w:hAnsi="Times New Roman" w:cs="Times New Roman"/>
          <w:sz w:val="24"/>
          <w:szCs w:val="24"/>
        </w:rPr>
        <w:t>обязан осуществлять за свой счет текущий и капитальный ремонт имущества,</w:t>
      </w:r>
      <w:r w:rsidR="00914952" w:rsidRPr="008D2B4A">
        <w:rPr>
          <w:rFonts w:ascii="Times New Roman" w:eastAsia="Lucida Sans Unicode" w:hAnsi="Times New Roman" w:cs="Times New Roman"/>
          <w:kern w:val="3"/>
          <w:sz w:val="24"/>
          <w:szCs w:val="24"/>
          <w:lang w:eastAsia="zh-CN" w:bidi="hi-IN"/>
        </w:rPr>
        <w:t xml:space="preserve"> выполнять все необходимые регистрационные, лицензионные и другие требования, предъявляемые к использованию имущества.</w:t>
      </w:r>
    </w:p>
    <w:p w:rsidR="002F6DCB" w:rsidRDefault="00062B92" w:rsidP="002F6DC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8D2B4A">
        <w:rPr>
          <w:rFonts w:ascii="Times New Roman" w:eastAsia="Lucida Sans Unicode" w:hAnsi="Times New Roman" w:cs="Times New Roman"/>
          <w:kern w:val="3"/>
          <w:sz w:val="24"/>
          <w:szCs w:val="24"/>
          <w:lang w:eastAsia="zh-CN" w:bidi="hi-IN"/>
        </w:rPr>
        <w:t xml:space="preserve">4.2.8. </w:t>
      </w:r>
      <w:r w:rsidR="002F6DCB" w:rsidRPr="004D4A60">
        <w:rPr>
          <w:rFonts w:ascii="Times New Roman" w:eastAsia="Lucida Sans Unicode" w:hAnsi="Times New Roman" w:cs="Times New Roman"/>
          <w:b/>
          <w:kern w:val="3"/>
          <w:sz w:val="24"/>
          <w:szCs w:val="24"/>
          <w:lang w:eastAsia="zh-CN" w:bidi="hi-IN"/>
        </w:rPr>
        <w:t>В  течение 6 (шести) месяцев со дня подписания Договора провести за свой счет текущий ремонт имущества: шпаклевка стен и потолка, окраска стен и потолка, ремонт отмостки.</w:t>
      </w:r>
      <w:r w:rsidR="00914952" w:rsidRPr="008D2B4A">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 xml:space="preserve">  </w:t>
      </w:r>
    </w:p>
    <w:p w:rsidR="00914952" w:rsidRPr="008D2B4A" w:rsidRDefault="00914952" w:rsidP="002F6DCB">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bookmarkStart w:id="3" w:name="_GoBack"/>
      <w:bookmarkEnd w:id="3"/>
      <w:r w:rsidRPr="008D2B4A">
        <w:rPr>
          <w:rFonts w:ascii="Times New Roman" w:eastAsia="Times New Roman" w:hAnsi="Times New Roman" w:cs="Times New Roman"/>
          <w:sz w:val="24"/>
          <w:szCs w:val="24"/>
        </w:rPr>
        <w:lastRenderedPageBreak/>
        <w:t>4.2.9. Согласовывать проект переустройства и перепланировки имущества при осуществлении текущего и капитального ремонта. В случае если такое переустройство  и переп</w:t>
      </w:r>
      <w:r w:rsidR="00C82282">
        <w:rPr>
          <w:rFonts w:ascii="Times New Roman" w:eastAsia="Times New Roman" w:hAnsi="Times New Roman" w:cs="Times New Roman"/>
          <w:sz w:val="24"/>
          <w:szCs w:val="24"/>
        </w:rPr>
        <w:t xml:space="preserve">ланировка требует согласования </w:t>
      </w:r>
      <w:r w:rsidRPr="008D2B4A">
        <w:rPr>
          <w:rFonts w:ascii="Times New Roman" w:eastAsia="Times New Roman" w:hAnsi="Times New Roman" w:cs="Times New Roman"/>
          <w:sz w:val="24"/>
          <w:szCs w:val="24"/>
        </w:rPr>
        <w:t>Ссудополучатель обязан за свой счет осуществить необходимые согласования (получить разрешения).</w:t>
      </w:r>
    </w:p>
    <w:p w:rsidR="00914952" w:rsidRPr="008D2B4A" w:rsidRDefault="00914952" w:rsidP="00914952">
      <w:pPr>
        <w:spacing w:after="120" w:line="240" w:lineRule="auto"/>
        <w:contextualSpacing/>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0F66AC" w:rsidRPr="008D2B4A">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4.2.10. Согласовывать границы прилегающей, к объекту территории  и обеспечить ее надлежащее содержание, а именно: ежедневная очистка от мусора, содержание элементов благоустройства (озеленение, цветники, газоны), архитектурно-эстетическое оформление (наружная реклама, декоративное ограждение и другие малые архитектурные формы).</w:t>
      </w:r>
    </w:p>
    <w:p w:rsidR="00914952" w:rsidRPr="008D2B4A" w:rsidRDefault="00914952" w:rsidP="00914952">
      <w:pPr>
        <w:tabs>
          <w:tab w:val="left" w:pos="1605"/>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 xml:space="preserve">          </w:t>
      </w:r>
      <w:r w:rsidRPr="008D2B4A">
        <w:rPr>
          <w:rFonts w:ascii="Times New Roman" w:eastAsia="Times New Roman" w:hAnsi="Times New Roman" w:cs="Times New Roman"/>
          <w:sz w:val="24"/>
          <w:szCs w:val="24"/>
        </w:rPr>
        <w:t>4.3. Передача имущества в безвозмездное пользование не  влечет переход к Ссудополучателю право собственности на имущество. По окончании срока действия либо досрочного п</w:t>
      </w:r>
      <w:r w:rsidR="008E4368" w:rsidRPr="008D2B4A">
        <w:rPr>
          <w:rFonts w:ascii="Times New Roman" w:eastAsia="Times New Roman" w:hAnsi="Times New Roman" w:cs="Times New Roman"/>
          <w:sz w:val="24"/>
          <w:szCs w:val="24"/>
        </w:rPr>
        <w:t>рекращения действия настоящего Д</w:t>
      </w:r>
      <w:r w:rsidRPr="008D2B4A">
        <w:rPr>
          <w:rFonts w:ascii="Times New Roman" w:eastAsia="Times New Roman" w:hAnsi="Times New Roman" w:cs="Times New Roman"/>
          <w:sz w:val="24"/>
          <w:szCs w:val="24"/>
        </w:rPr>
        <w:t xml:space="preserve">оговора в случае его расторжения или отказа от </w:t>
      </w:r>
      <w:r w:rsidR="008E4368" w:rsidRPr="008D2B4A">
        <w:rPr>
          <w:rFonts w:ascii="Times New Roman" w:eastAsia="Times New Roman" w:hAnsi="Times New Roman" w:cs="Times New Roman"/>
          <w:sz w:val="24"/>
          <w:szCs w:val="24"/>
        </w:rPr>
        <w:t>Д</w:t>
      </w:r>
      <w:r w:rsidRPr="008D2B4A">
        <w:rPr>
          <w:rFonts w:ascii="Times New Roman" w:eastAsia="Times New Roman" w:hAnsi="Times New Roman" w:cs="Times New Roman"/>
          <w:sz w:val="24"/>
          <w:szCs w:val="24"/>
        </w:rPr>
        <w:t>оговора имущество, указанное в п. 1.2. Договора, должно быть возвращено Ссудодателю в порядке, определенном п. 3.1 Договора.</w:t>
      </w:r>
    </w:p>
    <w:p w:rsidR="00914952" w:rsidRPr="008D2B4A" w:rsidRDefault="00F1125F" w:rsidP="00914952">
      <w:pPr>
        <w:tabs>
          <w:tab w:val="left" w:pos="1605"/>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914952" w:rsidRPr="008D2B4A">
        <w:rPr>
          <w:rFonts w:ascii="Times New Roman" w:eastAsia="Times New Roman" w:hAnsi="Times New Roman" w:cs="Times New Roman"/>
          <w:sz w:val="24"/>
          <w:szCs w:val="24"/>
        </w:rPr>
        <w:t>4.4. Ссудополучатель не вправ</w:t>
      </w:r>
      <w:r w:rsidR="006A3B39" w:rsidRPr="008D2B4A">
        <w:rPr>
          <w:rFonts w:ascii="Times New Roman" w:eastAsia="Times New Roman" w:hAnsi="Times New Roman" w:cs="Times New Roman"/>
          <w:sz w:val="24"/>
          <w:szCs w:val="24"/>
        </w:rPr>
        <w:t>е изменять указанное в п. 1.2. Д</w:t>
      </w:r>
      <w:r w:rsidR="00914952" w:rsidRPr="008D2B4A">
        <w:rPr>
          <w:rFonts w:ascii="Times New Roman" w:eastAsia="Times New Roman" w:hAnsi="Times New Roman" w:cs="Times New Roman"/>
          <w:sz w:val="24"/>
          <w:szCs w:val="24"/>
        </w:rPr>
        <w:t>оговора назначение имущества, если иное не предусмотрено письменным соглашением сторон. Ссудополучатель не вправе передавать имущество тре</w:t>
      </w:r>
      <w:r w:rsidR="00533460">
        <w:rPr>
          <w:rFonts w:ascii="Times New Roman" w:eastAsia="Times New Roman" w:hAnsi="Times New Roman" w:cs="Times New Roman"/>
          <w:sz w:val="24"/>
          <w:szCs w:val="24"/>
        </w:rPr>
        <w:t>тьим лицам без согласия Ссудополучателя.</w:t>
      </w:r>
    </w:p>
    <w:p w:rsidR="00914952" w:rsidRPr="008D2B4A" w:rsidRDefault="00F1125F" w:rsidP="00914952">
      <w:pPr>
        <w:tabs>
          <w:tab w:val="left" w:pos="1605"/>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8E2B95" w:rsidRPr="008D2B4A">
        <w:rPr>
          <w:rFonts w:ascii="Times New Roman" w:eastAsia="Times New Roman" w:hAnsi="Times New Roman" w:cs="Times New Roman"/>
          <w:sz w:val="24"/>
          <w:szCs w:val="24"/>
        </w:rPr>
        <w:t>4.5.  В течение</w:t>
      </w:r>
      <w:r w:rsidR="00914952" w:rsidRPr="008D2B4A">
        <w:rPr>
          <w:rFonts w:ascii="Times New Roman" w:eastAsia="Times New Roman" w:hAnsi="Times New Roman" w:cs="Times New Roman"/>
          <w:sz w:val="24"/>
          <w:szCs w:val="24"/>
        </w:rPr>
        <w:t xml:space="preserve"> 1</w:t>
      </w:r>
      <w:r w:rsidRPr="008D2B4A">
        <w:rPr>
          <w:rFonts w:ascii="Times New Roman" w:eastAsia="Times New Roman" w:hAnsi="Times New Roman" w:cs="Times New Roman"/>
          <w:sz w:val="24"/>
          <w:szCs w:val="24"/>
        </w:rPr>
        <w:t xml:space="preserve"> (одного)</w:t>
      </w:r>
      <w:r w:rsidR="00914952" w:rsidRPr="008D2B4A">
        <w:rPr>
          <w:rFonts w:ascii="Times New Roman" w:eastAsia="Times New Roman" w:hAnsi="Times New Roman" w:cs="Times New Roman"/>
          <w:sz w:val="24"/>
          <w:szCs w:val="24"/>
        </w:rPr>
        <w:t xml:space="preserve"> месяца со дня заключения настоящего договора организовать оказание услуг по сбору, транспортировке, обезвреживанию и утилизации ртутьсодержащих отходов с использованием имущества.</w:t>
      </w:r>
    </w:p>
    <w:p w:rsidR="00914952" w:rsidRPr="008D2B4A" w:rsidRDefault="00914952" w:rsidP="00914952">
      <w:pPr>
        <w:tabs>
          <w:tab w:val="left" w:pos="1605"/>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4.6. Не позднее 30</w:t>
      </w:r>
      <w:r w:rsidR="00EA5F72" w:rsidRPr="008D2B4A">
        <w:rPr>
          <w:rFonts w:ascii="Times New Roman" w:eastAsia="Times New Roman" w:hAnsi="Times New Roman" w:cs="Times New Roman"/>
          <w:sz w:val="24"/>
          <w:szCs w:val="24"/>
        </w:rPr>
        <w:t xml:space="preserve"> (Тридцати)</w:t>
      </w:r>
      <w:r w:rsidRPr="008D2B4A">
        <w:rPr>
          <w:rFonts w:ascii="Times New Roman" w:eastAsia="Times New Roman" w:hAnsi="Times New Roman" w:cs="Times New Roman"/>
          <w:sz w:val="24"/>
          <w:szCs w:val="24"/>
        </w:rPr>
        <w:t xml:space="preserve"> дней с момента подписания настоящего договора заключить с обслуживающими организациями договоры на предоставление коммунальных услуг, копии таких договоров направить Ссудодателю.</w:t>
      </w:r>
    </w:p>
    <w:p w:rsidR="00914952" w:rsidRPr="008D2B4A" w:rsidRDefault="00914952" w:rsidP="00914952">
      <w:pPr>
        <w:tabs>
          <w:tab w:val="left" w:pos="1605"/>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4.7. За свой счет оплачивать коммунальные услуги, нести иные расходы по содержанию имущества.</w:t>
      </w:r>
    </w:p>
    <w:p w:rsidR="008B752D" w:rsidRPr="008D2B4A" w:rsidRDefault="008B752D" w:rsidP="00F1125F">
      <w:pPr>
        <w:tabs>
          <w:tab w:val="left" w:pos="1605"/>
        </w:tabs>
        <w:spacing w:after="0" w:line="240" w:lineRule="auto"/>
        <w:jc w:val="both"/>
        <w:rPr>
          <w:rFonts w:ascii="Times New Roman" w:eastAsia="Times New Roman" w:hAnsi="Times New Roman" w:cs="Times New Roman"/>
          <w:b/>
          <w:sz w:val="24"/>
          <w:szCs w:val="24"/>
        </w:rPr>
      </w:pPr>
    </w:p>
    <w:p w:rsidR="00914952" w:rsidRPr="008D2B4A" w:rsidRDefault="00914952" w:rsidP="00914952">
      <w:pPr>
        <w:tabs>
          <w:tab w:val="left" w:pos="1605"/>
        </w:tabs>
        <w:spacing w:after="0" w:line="240" w:lineRule="auto"/>
        <w:jc w:val="center"/>
        <w:rPr>
          <w:rFonts w:ascii="Times New Roman" w:eastAsia="Lucida Sans Unicode" w:hAnsi="Times New Roman" w:cs="Times New Roman"/>
          <w:b/>
          <w:kern w:val="3"/>
          <w:sz w:val="24"/>
          <w:szCs w:val="24"/>
          <w:lang w:eastAsia="zh-CN" w:bidi="hi-IN"/>
        </w:rPr>
      </w:pPr>
      <w:r w:rsidRPr="008D2B4A">
        <w:rPr>
          <w:rFonts w:ascii="Times New Roman" w:eastAsia="Lucida Sans Unicode" w:hAnsi="Times New Roman" w:cs="Times New Roman"/>
          <w:b/>
          <w:kern w:val="3"/>
          <w:sz w:val="24"/>
          <w:szCs w:val="24"/>
          <w:lang w:eastAsia="zh-CN" w:bidi="hi-IN"/>
        </w:rPr>
        <w:t>5. ИЗМЕНЕНИЕ УСЛОВИЙ И РАСТОРЖЕНИЕ ДОГОВОРА</w:t>
      </w:r>
    </w:p>
    <w:p w:rsidR="00BF2906"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5.1. </w:t>
      </w:r>
      <w:r w:rsidR="00501B02" w:rsidRPr="008D2B4A">
        <w:rPr>
          <w:rFonts w:ascii="Times New Roman" w:eastAsia="Lucida Sans Unicode" w:hAnsi="Times New Roman" w:cs="Times New Roman"/>
          <w:kern w:val="3"/>
          <w:sz w:val="24"/>
          <w:szCs w:val="24"/>
          <w:lang w:eastAsia="zh-CN" w:bidi="hi-IN"/>
        </w:rPr>
        <w:t>При заключении и исполнении Договора</w:t>
      </w:r>
      <w:r w:rsidR="00DA2C3B" w:rsidRPr="008D2B4A">
        <w:rPr>
          <w:rFonts w:ascii="Times New Roman" w:eastAsia="Lucida Sans Unicode" w:hAnsi="Times New Roman" w:cs="Times New Roman"/>
          <w:kern w:val="3"/>
          <w:sz w:val="24"/>
          <w:szCs w:val="24"/>
          <w:lang w:eastAsia="zh-CN" w:bidi="hi-IN"/>
        </w:rPr>
        <w:t xml:space="preserve"> изменения условий Договора, установленных в документации об аукционе</w:t>
      </w:r>
      <w:r w:rsidR="00FB2281" w:rsidRPr="008D2B4A">
        <w:rPr>
          <w:rFonts w:ascii="Times New Roman" w:eastAsia="Lucida Sans Unicode" w:hAnsi="Times New Roman" w:cs="Times New Roman"/>
          <w:kern w:val="3"/>
          <w:sz w:val="24"/>
          <w:szCs w:val="24"/>
          <w:lang w:eastAsia="zh-CN" w:bidi="hi-IN"/>
        </w:rPr>
        <w:t xml:space="preserve"> по согл</w:t>
      </w:r>
      <w:r w:rsidR="00BF2906" w:rsidRPr="008D2B4A">
        <w:rPr>
          <w:rFonts w:ascii="Times New Roman" w:eastAsia="Lucida Sans Unicode" w:hAnsi="Times New Roman" w:cs="Times New Roman"/>
          <w:kern w:val="3"/>
          <w:sz w:val="24"/>
          <w:szCs w:val="24"/>
          <w:lang w:eastAsia="zh-CN" w:bidi="hi-IN"/>
        </w:rPr>
        <w:t>асованию сторон  и в одностороннем порядке не допускается.</w:t>
      </w:r>
    </w:p>
    <w:p w:rsidR="00914952" w:rsidRPr="008D2B4A" w:rsidRDefault="00BF2906"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 xml:space="preserve">5.2. </w:t>
      </w:r>
      <w:r w:rsidR="00914952" w:rsidRPr="008D2B4A">
        <w:rPr>
          <w:rFonts w:ascii="Times New Roman" w:eastAsia="Lucida Sans Unicode" w:hAnsi="Times New Roman" w:cs="Times New Roman"/>
          <w:kern w:val="3"/>
          <w:sz w:val="24"/>
          <w:szCs w:val="24"/>
          <w:lang w:eastAsia="zh-CN" w:bidi="hi-IN"/>
        </w:rPr>
        <w:t>Все изменения и дополнения к настоящему Договору действительны при условии внесения их в письменной форме и подписании полномочными представителями сторон.</w:t>
      </w:r>
    </w:p>
    <w:p w:rsidR="00914952" w:rsidRPr="008D2B4A" w:rsidRDefault="000D5B98"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5.3</w:t>
      </w:r>
      <w:r w:rsidR="00914952" w:rsidRPr="008D2B4A">
        <w:rPr>
          <w:rFonts w:ascii="Times New Roman" w:eastAsia="Lucida Sans Unicode" w:hAnsi="Times New Roman" w:cs="Times New Roman"/>
          <w:kern w:val="3"/>
          <w:sz w:val="24"/>
          <w:szCs w:val="24"/>
          <w:lang w:eastAsia="zh-CN" w:bidi="hi-IN"/>
        </w:rPr>
        <w:t>. Расторжение Договора допускается по соглашению сторон, за исключен</w:t>
      </w:r>
      <w:r w:rsidRPr="008D2B4A">
        <w:rPr>
          <w:rFonts w:ascii="Times New Roman" w:eastAsia="Lucida Sans Unicode" w:hAnsi="Times New Roman" w:cs="Times New Roman"/>
          <w:kern w:val="3"/>
          <w:sz w:val="24"/>
          <w:szCs w:val="24"/>
          <w:lang w:eastAsia="zh-CN" w:bidi="hi-IN"/>
        </w:rPr>
        <w:t>ием случаев, указанных в п.п.5.4. и 5.5</w:t>
      </w:r>
      <w:r w:rsidR="00914952" w:rsidRPr="008D2B4A">
        <w:rPr>
          <w:rFonts w:ascii="Times New Roman" w:eastAsia="Lucida Sans Unicode" w:hAnsi="Times New Roman" w:cs="Times New Roman"/>
          <w:kern w:val="3"/>
          <w:sz w:val="24"/>
          <w:szCs w:val="24"/>
          <w:lang w:eastAsia="zh-CN" w:bidi="hi-IN"/>
        </w:rPr>
        <w:t>. настоящего Договора.</w:t>
      </w:r>
    </w:p>
    <w:p w:rsidR="00914952" w:rsidRPr="008D2B4A" w:rsidRDefault="000D5B98"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5.4</w:t>
      </w:r>
      <w:r w:rsidR="00914952" w:rsidRPr="008D2B4A">
        <w:rPr>
          <w:rFonts w:ascii="Times New Roman" w:eastAsia="Lucida Sans Unicode" w:hAnsi="Times New Roman" w:cs="Times New Roman"/>
          <w:kern w:val="3"/>
          <w:sz w:val="24"/>
          <w:szCs w:val="24"/>
          <w:lang w:eastAsia="zh-CN" w:bidi="hi-IN"/>
        </w:rPr>
        <w:t xml:space="preserve">. Ссудодатель вправе потребовать досрочного расторжения настоящего Договора в случаях, когда Ссудополучатель: использует помещение не в соответствии с договором или их назначением; не выполняет обязанностей по поддержанию помещения в исправном состоянии или по его содержанию; существенно ухудшает состояние помещения; </w:t>
      </w:r>
      <w:r w:rsidR="00533460">
        <w:rPr>
          <w:rFonts w:ascii="Times New Roman" w:eastAsia="Lucida Sans Unicode" w:hAnsi="Times New Roman" w:cs="Times New Roman"/>
          <w:kern w:val="3"/>
          <w:sz w:val="24"/>
          <w:szCs w:val="24"/>
          <w:lang w:eastAsia="zh-CN" w:bidi="hi-IN"/>
        </w:rPr>
        <w:t>передал помещение третьему лицу без согласия Ссудодателя.</w:t>
      </w:r>
    </w:p>
    <w:p w:rsidR="00914952" w:rsidRPr="008D2B4A" w:rsidRDefault="000D5B98"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5.5</w:t>
      </w:r>
      <w:r w:rsidR="00914952" w:rsidRPr="008D2B4A">
        <w:rPr>
          <w:rFonts w:ascii="Times New Roman" w:eastAsia="Lucida Sans Unicode" w:hAnsi="Times New Roman" w:cs="Times New Roman"/>
          <w:kern w:val="3"/>
          <w:sz w:val="24"/>
          <w:szCs w:val="24"/>
          <w:lang w:eastAsia="zh-CN" w:bidi="hi-IN"/>
        </w:rPr>
        <w:t xml:space="preserve">. Ссудополучатель вправе требовать досрочного расторжения настоящего Договора: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 если помещение в силу обстоятельств, за которые он не отвечает, окажется в состоянии, непригодном для использования; если при заключении договора Ссудодатель не предупредил его о правах третьих лиц на помещение; при не исполнении Ссудодателем обязанности передать помещение. </w:t>
      </w: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bookmarkStart w:id="4" w:name="Par77"/>
      <w:bookmarkEnd w:id="4"/>
      <w:r w:rsidRPr="008D2B4A">
        <w:rPr>
          <w:rFonts w:ascii="Times New Roman" w:eastAsia="Lucida Sans Unicode" w:hAnsi="Times New Roman" w:cs="Times New Roman"/>
          <w:b/>
          <w:kern w:val="3"/>
          <w:sz w:val="24"/>
          <w:szCs w:val="24"/>
          <w:lang w:eastAsia="zh-CN" w:bidi="hi-IN"/>
        </w:rPr>
        <w:t>6. ПРЕКРАЩЕНИЕ ДОГОВОРА</w:t>
      </w:r>
    </w:p>
    <w:p w:rsidR="00CD6A33" w:rsidRPr="008D2B4A" w:rsidRDefault="00914952" w:rsidP="00CD6A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6.1. Настоящий Договор прекращается в слу</w:t>
      </w:r>
      <w:r w:rsidR="00CD6A33" w:rsidRPr="008D2B4A">
        <w:rPr>
          <w:rFonts w:ascii="Times New Roman" w:eastAsia="Times New Roman" w:hAnsi="Times New Roman" w:cs="Times New Roman"/>
          <w:sz w:val="24"/>
          <w:szCs w:val="24"/>
        </w:rPr>
        <w:t xml:space="preserve">чаях, установленных законодательством Российской Федерации. </w:t>
      </w: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bookmarkStart w:id="5" w:name="Par93"/>
      <w:bookmarkEnd w:id="5"/>
      <w:r w:rsidRPr="008D2B4A">
        <w:rPr>
          <w:rFonts w:ascii="Times New Roman" w:eastAsia="Lucida Sans Unicode" w:hAnsi="Times New Roman" w:cs="Times New Roman"/>
          <w:b/>
          <w:kern w:val="3"/>
          <w:sz w:val="24"/>
          <w:szCs w:val="24"/>
          <w:lang w:eastAsia="zh-CN" w:bidi="hi-IN"/>
        </w:rPr>
        <w:t>7. ОТВЕТСТВЕННОСТЬ СТОРОН И РАЗРЕШЕНИЕ СПОРОВ</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lastRenderedPageBreak/>
        <w:t>7.1. Стороны несут ответственность за неисполнение или ненадлежащее исполнение обязательств по настоящему Договору в соответствии с требованиями действующего законодательства Российской Федерации.</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7.2. Все споры по настоящему договору решаются путем согласительных процедур.</w:t>
      </w:r>
    </w:p>
    <w:p w:rsidR="00914952" w:rsidRPr="008D2B4A" w:rsidRDefault="00914952" w:rsidP="00914952">
      <w:pPr>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7.3. При отсутствии согласия споры решаются в судебном порядке в соответствии с действующим законодательством Российской Федерации.</w:t>
      </w:r>
    </w:p>
    <w:p w:rsidR="00914952" w:rsidRPr="008D2B4A" w:rsidRDefault="00914952" w:rsidP="00914952">
      <w:p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914952" w:rsidRPr="008D2B4A" w:rsidRDefault="00914952" w:rsidP="00914952">
      <w:pPr>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bookmarkStart w:id="6" w:name="Par99"/>
      <w:bookmarkEnd w:id="6"/>
      <w:r w:rsidRPr="008D2B4A">
        <w:rPr>
          <w:rFonts w:ascii="Times New Roman" w:eastAsia="Lucida Sans Unicode" w:hAnsi="Times New Roman" w:cs="Times New Roman"/>
          <w:b/>
          <w:kern w:val="3"/>
          <w:sz w:val="24"/>
          <w:szCs w:val="24"/>
          <w:lang w:eastAsia="zh-CN" w:bidi="hi-IN"/>
        </w:rPr>
        <w:t>8. ЗАКЛЮЧИТЕЛЬНЫЕ ПОЛОЖЕНИЯ</w:t>
      </w:r>
    </w:p>
    <w:p w:rsidR="00914952" w:rsidRPr="008D2B4A" w:rsidRDefault="00914952" w:rsidP="00914952">
      <w:pPr>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8.1. Вопросы, не урегулированные настоящим Договором, решаются в соответствии с законодательством Российской Федерации.</w:t>
      </w:r>
    </w:p>
    <w:p w:rsidR="00914952" w:rsidRPr="008D2B4A" w:rsidRDefault="00914952" w:rsidP="00914952">
      <w:pPr>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8.2. Настоящий Договор вступает в силу с момента его подписания, составлен в двух экземплярах, имеющих равную юридическую силу.</w:t>
      </w:r>
    </w:p>
    <w:p w:rsidR="00914952" w:rsidRPr="008D2B4A" w:rsidRDefault="00914952" w:rsidP="00914952">
      <w:pPr>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8D2B4A">
        <w:rPr>
          <w:rFonts w:ascii="Times New Roman" w:eastAsia="Lucida Sans Unicode" w:hAnsi="Times New Roman" w:cs="Times New Roman"/>
          <w:kern w:val="3"/>
          <w:sz w:val="24"/>
          <w:szCs w:val="24"/>
          <w:lang w:eastAsia="zh-CN" w:bidi="hi-IN"/>
        </w:rPr>
        <w:t>8.3. Переход помещения от Ссудодателя к Ссудополучателю происходит с момента подписания сторонами передаточного акта, являющегося неотъемлемой частью настоящего Договора.</w:t>
      </w:r>
    </w:p>
    <w:p w:rsidR="00914952" w:rsidRPr="008D2B4A" w:rsidRDefault="00914952" w:rsidP="00914952">
      <w:pPr>
        <w:spacing w:after="0" w:line="240" w:lineRule="auto"/>
        <w:jc w:val="both"/>
        <w:rPr>
          <w:rFonts w:ascii="Times New Roman" w:eastAsia="Times New Roman" w:hAnsi="Times New Roman" w:cs="Times New Roman"/>
          <w:sz w:val="24"/>
          <w:szCs w:val="24"/>
        </w:rPr>
      </w:pPr>
      <w:bookmarkStart w:id="7" w:name="Par104"/>
      <w:bookmarkStart w:id="8" w:name="Par114"/>
      <w:bookmarkEnd w:id="7"/>
      <w:bookmarkEnd w:id="8"/>
      <w:r w:rsidRPr="008D2B4A">
        <w:rPr>
          <w:rFonts w:ascii="Times New Roman" w:eastAsia="Times New Roman" w:hAnsi="Times New Roman" w:cs="Times New Roman"/>
          <w:sz w:val="24"/>
          <w:szCs w:val="24"/>
        </w:rPr>
        <w:t xml:space="preserve">           8.4.  Все приложения к настоящему Договору являются его неотъемлемой частью:</w:t>
      </w:r>
    </w:p>
    <w:p w:rsidR="00914952" w:rsidRPr="008D2B4A" w:rsidRDefault="00914952"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8.4.1. Приложение № 1 Перечень имущества.</w:t>
      </w:r>
    </w:p>
    <w:p w:rsidR="00914952" w:rsidRPr="008D2B4A" w:rsidRDefault="00914952"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8.4 .2. Приложение № 2 Акт приема-передачи имущества.</w:t>
      </w:r>
    </w:p>
    <w:p w:rsidR="00914952" w:rsidRPr="008D2B4A" w:rsidRDefault="00914952" w:rsidP="00914952">
      <w:pPr>
        <w:tabs>
          <w:tab w:val="left" w:pos="1170"/>
        </w:tabs>
        <w:spacing w:after="0" w:line="240" w:lineRule="auto"/>
        <w:jc w:val="center"/>
        <w:rPr>
          <w:rFonts w:ascii="Times New Roman" w:eastAsia="Times New Roman" w:hAnsi="Times New Roman" w:cs="Times New Roman"/>
          <w:b/>
          <w:sz w:val="24"/>
          <w:szCs w:val="24"/>
        </w:rPr>
      </w:pPr>
    </w:p>
    <w:p w:rsidR="00914952" w:rsidRPr="008D2B4A" w:rsidRDefault="00914952" w:rsidP="0091495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9.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871"/>
      </w:tblGrid>
      <w:tr w:rsidR="00E57239" w:rsidRPr="008D2B4A" w:rsidTr="00914952">
        <w:trPr>
          <w:trHeight w:val="174"/>
        </w:trPr>
        <w:tc>
          <w:tcPr>
            <w:tcW w:w="5070" w:type="dxa"/>
          </w:tcPr>
          <w:p w:rsidR="00914952" w:rsidRPr="008D2B4A" w:rsidRDefault="00914952" w:rsidP="0091495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ССУДОДАТЕЛЬ</w:t>
            </w:r>
          </w:p>
        </w:tc>
        <w:tc>
          <w:tcPr>
            <w:tcW w:w="5068" w:type="dxa"/>
          </w:tcPr>
          <w:p w:rsidR="00914952" w:rsidRPr="008D2B4A" w:rsidRDefault="00914952" w:rsidP="0091495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ССУДОПОЛУЧАТЕЛЬ</w:t>
            </w:r>
          </w:p>
        </w:tc>
      </w:tr>
      <w:tr w:rsidR="00E57239" w:rsidRPr="008D2B4A" w:rsidTr="00914952">
        <w:tc>
          <w:tcPr>
            <w:tcW w:w="5070" w:type="dxa"/>
          </w:tcPr>
          <w:p w:rsidR="00554B33" w:rsidRPr="008D2B4A" w:rsidRDefault="00554B33" w:rsidP="00554B33">
            <w:pPr>
              <w:spacing w:after="0" w:line="240" w:lineRule="auto"/>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Администрация муниципального образования «Турочакский район»</w:t>
            </w:r>
          </w:p>
          <w:p w:rsidR="00554B33" w:rsidRPr="008D2B4A" w:rsidRDefault="00554B33" w:rsidP="00554B33">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u w:val="single"/>
              </w:rPr>
              <w:t>Юридический адрес:</w:t>
            </w:r>
            <w:r w:rsidRPr="008D2B4A">
              <w:rPr>
                <w:rFonts w:ascii="Times New Roman" w:eastAsia="Times New Roman" w:hAnsi="Times New Roman" w:cs="Times New Roman"/>
                <w:sz w:val="24"/>
                <w:szCs w:val="24"/>
              </w:rPr>
              <w:t xml:space="preserve"> 649140, Республика Алтай, Турочакский район, с. Турочак, ул. Советская,77, </w:t>
            </w:r>
          </w:p>
          <w:p w:rsidR="00554B33" w:rsidRPr="008D2B4A" w:rsidRDefault="00554B33" w:rsidP="00554B33">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Контактный телефон:</w:t>
            </w:r>
            <w:r w:rsidRPr="008D2B4A">
              <w:rPr>
                <w:rFonts w:ascii="Times New Roman" w:eastAsia="Times New Roman" w:hAnsi="Times New Roman" w:cs="Times New Roman"/>
                <w:sz w:val="24"/>
                <w:szCs w:val="24"/>
              </w:rPr>
              <w:t xml:space="preserve"> тел./факс 8 (38843) 22401, е-</w:t>
            </w:r>
            <w:r w:rsidRPr="008D2B4A">
              <w:rPr>
                <w:rFonts w:ascii="Times New Roman" w:eastAsia="Times New Roman" w:hAnsi="Times New Roman" w:cs="Times New Roman"/>
                <w:sz w:val="24"/>
                <w:szCs w:val="24"/>
                <w:lang w:val="en-US"/>
              </w:rPr>
              <w:t>mail</w:t>
            </w:r>
            <w:r w:rsidRPr="008D2B4A">
              <w:rPr>
                <w:rFonts w:ascii="Times New Roman" w:eastAsia="Times New Roman" w:hAnsi="Times New Roman" w:cs="Times New Roman"/>
                <w:sz w:val="24"/>
                <w:szCs w:val="24"/>
              </w:rPr>
              <w:t xml:space="preserve">: </w:t>
            </w:r>
            <w:hyperlink r:id="rId24" w:history="1">
              <w:r w:rsidRPr="008D2B4A">
                <w:rPr>
                  <w:rStyle w:val="a7"/>
                  <w:rFonts w:ascii="Times New Roman" w:eastAsia="Times New Roman" w:hAnsi="Times New Roman" w:cs="Times New Roman"/>
                  <w:sz w:val="24"/>
                  <w:szCs w:val="24"/>
                  <w:lang w:val="en-US"/>
                </w:rPr>
                <w:t>admn</w:t>
              </w:r>
              <w:r w:rsidRPr="008D2B4A">
                <w:rPr>
                  <w:rStyle w:val="a7"/>
                  <w:rFonts w:ascii="Times New Roman" w:eastAsia="Times New Roman" w:hAnsi="Times New Roman" w:cs="Times New Roman"/>
                  <w:sz w:val="24"/>
                  <w:szCs w:val="24"/>
                </w:rPr>
                <w:t>_</w:t>
              </w:r>
              <w:r w:rsidRPr="008D2B4A">
                <w:rPr>
                  <w:rStyle w:val="a7"/>
                  <w:rFonts w:ascii="Times New Roman" w:eastAsia="Times New Roman" w:hAnsi="Times New Roman" w:cs="Times New Roman"/>
                  <w:sz w:val="24"/>
                  <w:szCs w:val="24"/>
                  <w:lang w:val="en-US"/>
                </w:rPr>
                <w:t>turochak</w:t>
              </w:r>
              <w:r w:rsidRPr="008D2B4A">
                <w:rPr>
                  <w:rStyle w:val="a7"/>
                  <w:rFonts w:ascii="Times New Roman" w:eastAsia="Times New Roman" w:hAnsi="Times New Roman" w:cs="Times New Roman"/>
                  <w:sz w:val="24"/>
                  <w:szCs w:val="24"/>
                </w:rPr>
                <w:t>@</w:t>
              </w:r>
              <w:r w:rsidRPr="008D2B4A">
                <w:rPr>
                  <w:rStyle w:val="a7"/>
                  <w:rFonts w:ascii="Times New Roman" w:eastAsia="Times New Roman" w:hAnsi="Times New Roman" w:cs="Times New Roman"/>
                  <w:sz w:val="24"/>
                  <w:szCs w:val="24"/>
                  <w:lang w:val="en-US"/>
                </w:rPr>
                <w:t>mail</w:t>
              </w:r>
              <w:r w:rsidRPr="008D2B4A">
                <w:rPr>
                  <w:rStyle w:val="a7"/>
                  <w:rFonts w:ascii="Times New Roman" w:eastAsia="Times New Roman" w:hAnsi="Times New Roman" w:cs="Times New Roman"/>
                  <w:sz w:val="24"/>
                  <w:szCs w:val="24"/>
                </w:rPr>
                <w:t>.</w:t>
              </w:r>
              <w:r w:rsidRPr="008D2B4A">
                <w:rPr>
                  <w:rStyle w:val="a7"/>
                  <w:rFonts w:ascii="Times New Roman" w:eastAsia="Times New Roman" w:hAnsi="Times New Roman" w:cs="Times New Roman"/>
                  <w:sz w:val="24"/>
                  <w:szCs w:val="24"/>
                  <w:lang w:val="en-US"/>
                </w:rPr>
                <w:t>ru</w:t>
              </w:r>
            </w:hyperlink>
          </w:p>
          <w:p w:rsidR="00554B33" w:rsidRPr="008D2B4A" w:rsidRDefault="002F6DCB" w:rsidP="00554B33">
            <w:pPr>
              <w:spacing w:after="0" w:line="240" w:lineRule="auto"/>
              <w:rPr>
                <w:rFonts w:ascii="Times New Roman" w:eastAsia="Times New Roman" w:hAnsi="Times New Roman" w:cs="Times New Roman"/>
                <w:sz w:val="24"/>
                <w:szCs w:val="24"/>
                <w:u w:val="single"/>
              </w:rPr>
            </w:pPr>
            <w:hyperlink r:id="rId25" w:history="1">
              <w:r w:rsidR="00554B33" w:rsidRPr="008D2B4A">
                <w:rPr>
                  <w:rStyle w:val="a7"/>
                  <w:rFonts w:ascii="Times New Roman" w:eastAsia="Times New Roman" w:hAnsi="Times New Roman" w:cs="Times New Roman"/>
                  <w:sz w:val="24"/>
                  <w:szCs w:val="24"/>
                  <w:lang w:val="en-US"/>
                </w:rPr>
                <w:t>http</w:t>
              </w:r>
              <w:r w:rsidR="00554B33" w:rsidRPr="008D2B4A">
                <w:rPr>
                  <w:rStyle w:val="a7"/>
                  <w:rFonts w:ascii="Times New Roman" w:eastAsia="Times New Roman" w:hAnsi="Times New Roman" w:cs="Times New Roman"/>
                  <w:sz w:val="24"/>
                  <w:szCs w:val="24"/>
                </w:rPr>
                <w:t>://</w:t>
              </w:r>
              <w:r w:rsidR="00554B33" w:rsidRPr="008D2B4A">
                <w:rPr>
                  <w:rStyle w:val="a7"/>
                  <w:rFonts w:ascii="Times New Roman" w:eastAsia="Times New Roman" w:hAnsi="Times New Roman" w:cs="Times New Roman"/>
                  <w:sz w:val="24"/>
                  <w:szCs w:val="24"/>
                  <w:lang w:val="en-US"/>
                </w:rPr>
                <w:t>www</w:t>
              </w:r>
              <w:r w:rsidR="00554B33" w:rsidRPr="008D2B4A">
                <w:rPr>
                  <w:rStyle w:val="a7"/>
                  <w:rFonts w:ascii="Times New Roman" w:eastAsia="Times New Roman" w:hAnsi="Times New Roman" w:cs="Times New Roman"/>
                  <w:sz w:val="24"/>
                  <w:szCs w:val="24"/>
                </w:rPr>
                <w:t>.</w:t>
              </w:r>
              <w:r w:rsidR="00554B33" w:rsidRPr="008D2B4A">
                <w:rPr>
                  <w:rStyle w:val="a7"/>
                  <w:rFonts w:ascii="Times New Roman" w:eastAsia="Times New Roman" w:hAnsi="Times New Roman" w:cs="Times New Roman"/>
                  <w:sz w:val="24"/>
                  <w:szCs w:val="24"/>
                  <w:lang w:val="en-US"/>
                </w:rPr>
                <w:t>turochak</w:t>
              </w:r>
              <w:r w:rsidR="00554B33" w:rsidRPr="008D2B4A">
                <w:rPr>
                  <w:rStyle w:val="a7"/>
                  <w:rFonts w:ascii="Times New Roman" w:eastAsia="Times New Roman" w:hAnsi="Times New Roman" w:cs="Times New Roman"/>
                  <w:sz w:val="24"/>
                  <w:szCs w:val="24"/>
                </w:rPr>
                <w:t>-</w:t>
              </w:r>
              <w:r w:rsidR="00554B33" w:rsidRPr="008D2B4A">
                <w:rPr>
                  <w:rStyle w:val="a7"/>
                  <w:rFonts w:ascii="Times New Roman" w:eastAsia="Times New Roman" w:hAnsi="Times New Roman" w:cs="Times New Roman"/>
                  <w:sz w:val="24"/>
                  <w:szCs w:val="24"/>
                  <w:lang w:val="en-US"/>
                </w:rPr>
                <w:t>altai</w:t>
              </w:r>
              <w:r w:rsidR="00554B33" w:rsidRPr="008D2B4A">
                <w:rPr>
                  <w:rStyle w:val="a7"/>
                  <w:rFonts w:ascii="Times New Roman" w:eastAsia="Times New Roman" w:hAnsi="Times New Roman" w:cs="Times New Roman"/>
                  <w:sz w:val="24"/>
                  <w:szCs w:val="24"/>
                </w:rPr>
                <w:t>.</w:t>
              </w:r>
              <w:r w:rsidR="00554B33" w:rsidRPr="008D2B4A">
                <w:rPr>
                  <w:rStyle w:val="a7"/>
                  <w:rFonts w:ascii="Times New Roman" w:eastAsia="Times New Roman" w:hAnsi="Times New Roman" w:cs="Times New Roman"/>
                  <w:sz w:val="24"/>
                  <w:szCs w:val="24"/>
                  <w:lang w:val="en-US"/>
                </w:rPr>
                <w:t>ru</w:t>
              </w:r>
              <w:r w:rsidR="00554B33" w:rsidRPr="008D2B4A">
                <w:rPr>
                  <w:rStyle w:val="a7"/>
                  <w:rFonts w:ascii="Times New Roman" w:eastAsia="Times New Roman" w:hAnsi="Times New Roman" w:cs="Times New Roman"/>
                  <w:sz w:val="24"/>
                  <w:szCs w:val="24"/>
                </w:rPr>
                <w:t>/</w:t>
              </w:r>
            </w:hyperlink>
          </w:p>
          <w:p w:rsidR="00554B33" w:rsidRPr="008D2B4A" w:rsidRDefault="00554B33" w:rsidP="00554B33">
            <w:pPr>
              <w:spacing w:after="0" w:line="240" w:lineRule="auto"/>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ИНН 0407005789/КПП 041101001</w:t>
            </w:r>
          </w:p>
          <w:p w:rsidR="00554B33" w:rsidRPr="008D2B4A" w:rsidRDefault="00554B33" w:rsidP="00554B33">
            <w:pPr>
              <w:spacing w:after="0" w:line="240" w:lineRule="auto"/>
              <w:rPr>
                <w:rFonts w:ascii="Times New Roman" w:eastAsia="Times New Roman" w:hAnsi="Times New Roman" w:cs="Times New Roman"/>
                <w:b/>
                <w:sz w:val="24"/>
                <w:szCs w:val="24"/>
                <w:u w:val="single"/>
              </w:rPr>
            </w:pPr>
            <w:r w:rsidRPr="008D2B4A">
              <w:rPr>
                <w:rFonts w:ascii="Times New Roman" w:eastAsia="Times New Roman" w:hAnsi="Times New Roman" w:cs="Times New Roman"/>
                <w:b/>
                <w:sz w:val="24"/>
                <w:szCs w:val="24"/>
                <w:u w:val="single"/>
              </w:rPr>
              <w:t xml:space="preserve">Банковские реквизиты: </w:t>
            </w:r>
          </w:p>
          <w:p w:rsidR="00554B33" w:rsidRPr="008D2B4A" w:rsidRDefault="00554B33" w:rsidP="00554B33">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л/с 03773002140 в УФК по Республике Алтай, р/с 40204810200000000097, </w:t>
            </w:r>
          </w:p>
          <w:p w:rsidR="00554B33" w:rsidRPr="008D2B4A" w:rsidRDefault="00554B33" w:rsidP="00554B33">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БИК 048405001, Отделение – НБ Республики Алтай г. Горно-Алтайск, </w:t>
            </w:r>
          </w:p>
          <w:p w:rsidR="00554B33" w:rsidRPr="008D2B4A" w:rsidRDefault="00554B33" w:rsidP="00554B33">
            <w:pPr>
              <w:spacing w:after="0" w:line="240" w:lineRule="auto"/>
              <w:rPr>
                <w:rFonts w:ascii="Times New Roman" w:eastAsia="Times New Roman" w:hAnsi="Times New Roman" w:cs="Times New Roman"/>
                <w:b/>
                <w:bCs/>
                <w:sz w:val="24"/>
                <w:szCs w:val="24"/>
              </w:rPr>
            </w:pPr>
            <w:r w:rsidRPr="008D2B4A">
              <w:rPr>
                <w:rFonts w:ascii="Times New Roman" w:eastAsia="Times New Roman" w:hAnsi="Times New Roman" w:cs="Times New Roman"/>
                <w:sz w:val="24"/>
                <w:szCs w:val="24"/>
              </w:rPr>
              <w:t>ОГРН 103 04 00 607 885</w:t>
            </w:r>
          </w:p>
          <w:p w:rsidR="00C35630" w:rsidRPr="008D2B4A" w:rsidRDefault="00C35630" w:rsidP="00C35630">
            <w:pPr>
              <w:spacing w:after="0" w:line="240" w:lineRule="auto"/>
              <w:rPr>
                <w:rFonts w:ascii="Times New Roman" w:eastAsia="Times New Roman" w:hAnsi="Times New Roman" w:cs="Times New Roman"/>
                <w:sz w:val="24"/>
                <w:szCs w:val="24"/>
              </w:rPr>
            </w:pPr>
          </w:p>
          <w:p w:rsidR="00914952" w:rsidRPr="008D2B4A" w:rsidRDefault="00E57239"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Глава Администрации Турочакского района</w:t>
            </w:r>
            <w:r w:rsidR="00914952" w:rsidRPr="008D2B4A">
              <w:rPr>
                <w:rFonts w:ascii="Times New Roman" w:eastAsia="Times New Roman" w:hAnsi="Times New Roman" w:cs="Times New Roman"/>
                <w:sz w:val="24"/>
                <w:szCs w:val="24"/>
              </w:rPr>
              <w:t>_________________</w:t>
            </w:r>
            <w:r w:rsidRPr="008D2B4A">
              <w:rPr>
                <w:rFonts w:ascii="Times New Roman" w:eastAsia="Times New Roman" w:hAnsi="Times New Roman" w:cs="Times New Roman"/>
                <w:sz w:val="24"/>
                <w:szCs w:val="24"/>
              </w:rPr>
              <w:t>__________</w:t>
            </w:r>
            <w:r w:rsidR="00914952" w:rsidRPr="008D2B4A">
              <w:rPr>
                <w:rFonts w:ascii="Times New Roman" w:eastAsia="Times New Roman" w:hAnsi="Times New Roman" w:cs="Times New Roman"/>
                <w:sz w:val="24"/>
                <w:szCs w:val="24"/>
              </w:rPr>
              <w:t>/</w:t>
            </w:r>
            <w:r w:rsidRPr="008D2B4A">
              <w:rPr>
                <w:rFonts w:ascii="Times New Roman" w:eastAsia="Times New Roman" w:hAnsi="Times New Roman" w:cs="Times New Roman"/>
                <w:sz w:val="24"/>
                <w:szCs w:val="24"/>
              </w:rPr>
              <w:t>В.В. Сарайкин</w:t>
            </w:r>
            <w:r w:rsidR="00914952" w:rsidRPr="008D2B4A">
              <w:rPr>
                <w:rFonts w:ascii="Times New Roman" w:eastAsia="Times New Roman" w:hAnsi="Times New Roman" w:cs="Times New Roman"/>
                <w:sz w:val="24"/>
                <w:szCs w:val="24"/>
              </w:rPr>
              <w:t>/</w:t>
            </w:r>
          </w:p>
          <w:p w:rsidR="00914952" w:rsidRPr="008D2B4A" w:rsidRDefault="00914952"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м.п.</w:t>
            </w:r>
          </w:p>
          <w:p w:rsidR="00914952" w:rsidRPr="008D2B4A" w:rsidRDefault="00914952" w:rsidP="00914952">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«___»________________ 2016 г.    </w:t>
            </w:r>
          </w:p>
        </w:tc>
        <w:tc>
          <w:tcPr>
            <w:tcW w:w="5068" w:type="dxa"/>
          </w:tcPr>
          <w:p w:rsidR="00F845C5" w:rsidRPr="008D2B4A" w:rsidRDefault="00F845C5" w:rsidP="00914952">
            <w:pPr>
              <w:spacing w:after="0" w:line="240" w:lineRule="auto"/>
              <w:jc w:val="both"/>
              <w:rPr>
                <w:rFonts w:ascii="Times New Roman" w:eastAsia="Times New Roman" w:hAnsi="Times New Roman" w:cs="Times New Roman"/>
                <w:b/>
                <w:bCs/>
                <w:sz w:val="24"/>
                <w:szCs w:val="24"/>
              </w:rPr>
            </w:pP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ИНН/КПП 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ОГРН____________________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адрес____________________</w:t>
            </w:r>
          </w:p>
          <w:p w:rsidR="005C49B1" w:rsidRPr="008D2B4A" w:rsidRDefault="005C49B1" w:rsidP="005C49B1">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тел., факс________________</w:t>
            </w:r>
          </w:p>
          <w:p w:rsidR="00F845C5" w:rsidRPr="008D2B4A" w:rsidRDefault="00F845C5" w:rsidP="00914952">
            <w:pPr>
              <w:spacing w:after="0" w:line="240" w:lineRule="auto"/>
              <w:jc w:val="both"/>
              <w:rPr>
                <w:rFonts w:ascii="Times New Roman" w:eastAsia="Times New Roman" w:hAnsi="Times New Roman" w:cs="Times New Roman"/>
                <w:b/>
                <w:bCs/>
                <w:sz w:val="24"/>
                <w:szCs w:val="24"/>
              </w:rPr>
            </w:pPr>
          </w:p>
          <w:p w:rsidR="00F845C5" w:rsidRPr="008D2B4A" w:rsidRDefault="00914952" w:rsidP="00914952">
            <w:pPr>
              <w:spacing w:after="0" w:line="240" w:lineRule="auto"/>
              <w:jc w:val="both"/>
              <w:rPr>
                <w:rFonts w:ascii="Times New Roman" w:eastAsia="Times New Roman" w:hAnsi="Times New Roman" w:cs="Times New Roman"/>
                <w:bCs/>
                <w:sz w:val="24"/>
                <w:szCs w:val="24"/>
              </w:rPr>
            </w:pPr>
            <w:r w:rsidRPr="008D2B4A">
              <w:rPr>
                <w:rFonts w:ascii="Times New Roman" w:eastAsia="Times New Roman" w:hAnsi="Times New Roman" w:cs="Times New Roman"/>
                <w:b/>
                <w:bCs/>
                <w:sz w:val="24"/>
                <w:szCs w:val="24"/>
              </w:rPr>
              <w:t>_________________/</w:t>
            </w:r>
            <w:r w:rsidR="00F845C5" w:rsidRPr="008D2B4A">
              <w:rPr>
                <w:rFonts w:ascii="Times New Roman" w:eastAsia="Times New Roman" w:hAnsi="Times New Roman" w:cs="Times New Roman"/>
                <w:bCs/>
                <w:sz w:val="24"/>
                <w:szCs w:val="24"/>
              </w:rPr>
              <w:t>ФИО</w:t>
            </w:r>
          </w:p>
          <w:p w:rsidR="00914952" w:rsidRPr="008D2B4A" w:rsidRDefault="00914952" w:rsidP="0091495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м.п.</w:t>
            </w:r>
          </w:p>
          <w:p w:rsidR="00914952" w:rsidRPr="008D2B4A" w:rsidRDefault="00914952" w:rsidP="00914952">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«___»________________ 2016 г. </w:t>
            </w:r>
          </w:p>
          <w:p w:rsidR="00914952" w:rsidRPr="008D2B4A" w:rsidRDefault="00914952" w:rsidP="00914952">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p>
        </w:tc>
      </w:tr>
    </w:tbl>
    <w:p w:rsidR="00A31533" w:rsidRPr="008D2B4A" w:rsidRDefault="00A31533" w:rsidP="00252664">
      <w:pPr>
        <w:pStyle w:val="af2"/>
        <w:rPr>
          <w:rFonts w:ascii="Times New Roman" w:eastAsia="Times New Roman" w:hAnsi="Times New Roman" w:cs="Times New Roman"/>
          <w:b/>
          <w:sz w:val="24"/>
          <w:szCs w:val="24"/>
        </w:rPr>
      </w:pPr>
    </w:p>
    <w:p w:rsidR="00914952" w:rsidRPr="008D2B4A" w:rsidRDefault="00A31533" w:rsidP="00281B8A">
      <w:pPr>
        <w:pStyle w:val="af2"/>
        <w:jc w:val="center"/>
        <w:rPr>
          <w:rFonts w:ascii="Times New Roman" w:eastAsia="Times New Roman" w:hAnsi="Times New Roman" w:cs="Times New Roman"/>
          <w:b/>
          <w:bCs/>
          <w:sz w:val="24"/>
          <w:szCs w:val="24"/>
        </w:rPr>
      </w:pPr>
      <w:r w:rsidRPr="008D2B4A">
        <w:rPr>
          <w:rFonts w:ascii="Times New Roman" w:eastAsia="Times New Roman" w:hAnsi="Times New Roman" w:cs="Times New Roman"/>
          <w:b/>
          <w:sz w:val="24"/>
          <w:szCs w:val="24"/>
        </w:rPr>
        <w:t xml:space="preserve">                                                                       </w:t>
      </w:r>
      <w:r w:rsidR="00F3401E" w:rsidRPr="008D2B4A">
        <w:rPr>
          <w:rFonts w:ascii="Times New Roman" w:eastAsia="Times New Roman" w:hAnsi="Times New Roman" w:cs="Times New Roman"/>
          <w:b/>
          <w:sz w:val="24"/>
          <w:szCs w:val="24"/>
        </w:rPr>
        <w:t xml:space="preserve">    </w:t>
      </w:r>
      <w:r w:rsidR="000C1C05" w:rsidRPr="008D2B4A">
        <w:rPr>
          <w:rFonts w:ascii="Times New Roman" w:eastAsia="Times New Roman" w:hAnsi="Times New Roman" w:cs="Times New Roman"/>
          <w:b/>
          <w:sz w:val="24"/>
          <w:szCs w:val="24"/>
        </w:rPr>
        <w:t xml:space="preserve">   </w:t>
      </w:r>
    </w:p>
    <w:p w:rsidR="00914952" w:rsidRDefault="00914952"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Default="00BE5938" w:rsidP="00914952">
      <w:pPr>
        <w:tabs>
          <w:tab w:val="left" w:pos="7365"/>
        </w:tabs>
        <w:spacing w:after="120" w:line="240" w:lineRule="auto"/>
        <w:rPr>
          <w:rFonts w:ascii="Times New Roman" w:eastAsia="Times New Roman" w:hAnsi="Times New Roman" w:cs="Times New Roman"/>
          <w:b/>
          <w:bCs/>
          <w:sz w:val="24"/>
          <w:szCs w:val="24"/>
        </w:rPr>
      </w:pPr>
    </w:p>
    <w:p w:rsidR="00BE5938" w:rsidRPr="008D2B4A" w:rsidRDefault="00BE5938" w:rsidP="00914952">
      <w:pPr>
        <w:tabs>
          <w:tab w:val="left" w:pos="7365"/>
        </w:tabs>
        <w:spacing w:after="120" w:line="240" w:lineRule="auto"/>
        <w:rPr>
          <w:rFonts w:ascii="Times New Roman" w:eastAsia="Times New Roman" w:hAnsi="Times New Roman" w:cs="Times New Roman"/>
          <w:b/>
          <w:bCs/>
          <w:sz w:val="24"/>
          <w:szCs w:val="24"/>
        </w:rPr>
      </w:pPr>
    </w:p>
    <w:p w:rsidR="00A651B4" w:rsidRPr="008D2B4A" w:rsidRDefault="00914952" w:rsidP="00D937E3">
      <w:pPr>
        <w:pStyle w:val="af2"/>
        <w:rPr>
          <w:rFonts w:eastAsia="Times New Roman"/>
          <w:sz w:val="24"/>
          <w:szCs w:val="24"/>
        </w:rPr>
      </w:pPr>
      <w:r w:rsidRPr="008D2B4A">
        <w:rPr>
          <w:rFonts w:eastAsia="Times New Roman"/>
          <w:bCs/>
          <w:sz w:val="24"/>
          <w:szCs w:val="24"/>
        </w:rPr>
        <w:t xml:space="preserve">                                                                                     </w:t>
      </w:r>
      <w:r w:rsidR="00945F19" w:rsidRPr="008D2B4A">
        <w:rPr>
          <w:rFonts w:eastAsia="Times New Roman"/>
          <w:sz w:val="24"/>
          <w:szCs w:val="24"/>
        </w:rPr>
        <w:t xml:space="preserve">         </w:t>
      </w:r>
      <w:r w:rsidR="00D937E3" w:rsidRPr="008D2B4A">
        <w:rPr>
          <w:rFonts w:eastAsia="Times New Roman"/>
          <w:sz w:val="24"/>
          <w:szCs w:val="24"/>
        </w:rPr>
        <w:t xml:space="preserve">                   </w:t>
      </w:r>
    </w:p>
    <w:p w:rsidR="00914952" w:rsidRPr="008D2B4A" w:rsidRDefault="00A651B4" w:rsidP="00A651B4">
      <w:pPr>
        <w:pStyle w:val="af2"/>
        <w:jc w:val="center"/>
        <w:rPr>
          <w:rFonts w:ascii="Times New Roman" w:eastAsia="Times New Roman" w:hAnsi="Times New Roman" w:cs="Times New Roman"/>
          <w:sz w:val="24"/>
          <w:szCs w:val="24"/>
        </w:rPr>
      </w:pPr>
      <w:r w:rsidRPr="008D2B4A">
        <w:rPr>
          <w:rFonts w:eastAsia="Times New Roman"/>
          <w:sz w:val="24"/>
          <w:szCs w:val="24"/>
        </w:rPr>
        <w:t xml:space="preserve">                                                                               </w:t>
      </w:r>
      <w:r w:rsidR="00C37BE2">
        <w:rPr>
          <w:rFonts w:eastAsia="Times New Roman"/>
          <w:sz w:val="24"/>
          <w:szCs w:val="24"/>
        </w:rPr>
        <w:t xml:space="preserve">                                                          </w:t>
      </w:r>
      <w:r w:rsidR="00914952" w:rsidRPr="008D2B4A">
        <w:rPr>
          <w:rFonts w:ascii="Times New Roman" w:eastAsia="Times New Roman" w:hAnsi="Times New Roman" w:cs="Times New Roman"/>
          <w:sz w:val="24"/>
          <w:szCs w:val="24"/>
        </w:rPr>
        <w:t xml:space="preserve">Приложение № </w:t>
      </w:r>
      <w:r w:rsidR="00281B8A" w:rsidRPr="008D2B4A">
        <w:rPr>
          <w:rFonts w:ascii="Times New Roman" w:eastAsia="Times New Roman" w:hAnsi="Times New Roman" w:cs="Times New Roman"/>
          <w:sz w:val="24"/>
          <w:szCs w:val="24"/>
        </w:rPr>
        <w:t>1</w:t>
      </w:r>
    </w:p>
    <w:p w:rsidR="00914952" w:rsidRPr="008D2B4A" w:rsidRDefault="00914952" w:rsidP="00D937E3">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r w:rsidR="00C37BE2">
        <w:rPr>
          <w:rFonts w:ascii="Times New Roman" w:eastAsia="Times New Roman" w:hAnsi="Times New Roman" w:cs="Times New Roman"/>
          <w:sz w:val="24"/>
          <w:szCs w:val="24"/>
        </w:rPr>
        <w:t xml:space="preserve">  </w:t>
      </w:r>
      <w:r w:rsidRPr="008D2B4A">
        <w:rPr>
          <w:rFonts w:ascii="Times New Roman" w:eastAsia="Times New Roman" w:hAnsi="Times New Roman" w:cs="Times New Roman"/>
          <w:sz w:val="24"/>
          <w:szCs w:val="24"/>
        </w:rPr>
        <w:t xml:space="preserve">договору № _____от __________2016 г.                                                                                                </w:t>
      </w:r>
    </w:p>
    <w:p w:rsidR="00914952" w:rsidRPr="008D2B4A" w:rsidRDefault="00914952" w:rsidP="00D937E3">
      <w:pPr>
        <w:pStyle w:val="af2"/>
        <w:rPr>
          <w:rFonts w:ascii="Times New Roman" w:eastAsia="Times New Roman" w:hAnsi="Times New Roman" w:cs="Times New Roman"/>
          <w:sz w:val="24"/>
          <w:szCs w:val="24"/>
        </w:rPr>
      </w:pPr>
    </w:p>
    <w:p w:rsidR="00914952" w:rsidRPr="008D2B4A" w:rsidRDefault="00914952" w:rsidP="00914952">
      <w:pPr>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 xml:space="preserve">А К Т </w:t>
      </w:r>
    </w:p>
    <w:p w:rsidR="00914952" w:rsidRPr="008D2B4A" w:rsidRDefault="00914952" w:rsidP="00281B8A">
      <w:pPr>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 xml:space="preserve">приема-передачи </w:t>
      </w:r>
      <w:r w:rsidR="00281B8A" w:rsidRPr="008D2B4A">
        <w:rPr>
          <w:rFonts w:ascii="Times New Roman" w:eastAsia="Times New Roman" w:hAnsi="Times New Roman" w:cs="Times New Roman"/>
          <w:b/>
          <w:sz w:val="24"/>
          <w:szCs w:val="24"/>
        </w:rPr>
        <w:t>административного здания, расположенного по адресу: Республика Алтай, Турочакский район, с. Турочак, ул. Советская, 53 А</w:t>
      </w:r>
    </w:p>
    <w:p w:rsidR="00914952" w:rsidRPr="008D2B4A" w:rsidRDefault="00914952" w:rsidP="00914952">
      <w:pPr>
        <w:spacing w:after="0" w:line="240" w:lineRule="auto"/>
        <w:jc w:val="center"/>
        <w:rPr>
          <w:rFonts w:ascii="Times New Roman" w:eastAsia="Times New Roman" w:hAnsi="Times New Roman" w:cs="Times New Roman"/>
          <w:b/>
          <w:sz w:val="24"/>
          <w:szCs w:val="24"/>
        </w:rPr>
      </w:pPr>
    </w:p>
    <w:p w:rsidR="00914952" w:rsidRPr="008D2B4A" w:rsidRDefault="00914952" w:rsidP="00914952">
      <w:pPr>
        <w:spacing w:after="0" w:line="240" w:lineRule="auto"/>
        <w:jc w:val="center"/>
        <w:rPr>
          <w:rFonts w:ascii="Times New Roman" w:eastAsia="Times New Roman" w:hAnsi="Times New Roman" w:cs="Times New Roman"/>
          <w:b/>
          <w:sz w:val="24"/>
          <w:szCs w:val="24"/>
        </w:rPr>
      </w:pPr>
    </w:p>
    <w:p w:rsidR="00914952" w:rsidRPr="008D2B4A" w:rsidRDefault="00281B8A" w:rsidP="00914952">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с. Турочак                                            </w:t>
      </w:r>
      <w:r w:rsidR="00A005E2" w:rsidRPr="008D2B4A">
        <w:rPr>
          <w:rFonts w:ascii="Times New Roman" w:eastAsia="Times New Roman" w:hAnsi="Times New Roman" w:cs="Times New Roman"/>
          <w:sz w:val="24"/>
          <w:szCs w:val="24"/>
        </w:rPr>
        <w:t xml:space="preserve">                                                                                              </w:t>
      </w:r>
      <w:r w:rsidR="00914952" w:rsidRPr="008D2B4A">
        <w:rPr>
          <w:rFonts w:ascii="Times New Roman" w:eastAsia="Times New Roman" w:hAnsi="Times New Roman" w:cs="Times New Roman"/>
          <w:sz w:val="24"/>
          <w:szCs w:val="24"/>
        </w:rPr>
        <w:t>«_____» __________2016 года</w:t>
      </w:r>
    </w:p>
    <w:p w:rsidR="00914952" w:rsidRPr="008D2B4A" w:rsidRDefault="00914952" w:rsidP="00914952">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p>
    <w:p w:rsidR="00914952" w:rsidRPr="008D2B4A" w:rsidRDefault="00A76E9E" w:rsidP="008A62C7">
      <w:pPr>
        <w:spacing w:after="120" w:line="240" w:lineRule="auto"/>
        <w:ind w:firstLine="708"/>
        <w:jc w:val="both"/>
        <w:rPr>
          <w:rFonts w:ascii="Times New Roman" w:eastAsia="Times New Roman" w:hAnsi="Times New Roman" w:cs="Times New Roman"/>
          <w:b/>
          <w:bCs/>
          <w:sz w:val="24"/>
          <w:szCs w:val="24"/>
        </w:rPr>
      </w:pPr>
      <w:r w:rsidRPr="008D2B4A">
        <w:rPr>
          <w:rFonts w:ascii="Times New Roman" w:eastAsia="Times New Roman" w:hAnsi="Times New Roman" w:cs="Times New Roman"/>
          <w:sz w:val="24"/>
          <w:szCs w:val="24"/>
        </w:rPr>
        <w:t>Администрация муниципального образования «Турочакский район», в лице главы Администрации муниципального образования «Турочакский район» Сарайкина Василия Вениаминовича, действующего на основании Устава муниципального образования «Турочакский район»</w:t>
      </w:r>
      <w:r w:rsidR="00A005E2" w:rsidRPr="008D2B4A">
        <w:rPr>
          <w:rFonts w:ascii="Times New Roman" w:eastAsia="Times New Roman" w:hAnsi="Times New Roman" w:cs="Times New Roman"/>
          <w:sz w:val="24"/>
          <w:szCs w:val="24"/>
        </w:rPr>
        <w:t>, именуем</w:t>
      </w:r>
      <w:r w:rsidRPr="008D2B4A">
        <w:rPr>
          <w:rFonts w:ascii="Times New Roman" w:eastAsia="Times New Roman" w:hAnsi="Times New Roman" w:cs="Times New Roman"/>
          <w:sz w:val="24"/>
          <w:szCs w:val="24"/>
        </w:rPr>
        <w:t>ая</w:t>
      </w:r>
      <w:r w:rsidR="00A005E2" w:rsidRPr="008D2B4A">
        <w:rPr>
          <w:rFonts w:ascii="Times New Roman" w:eastAsia="Times New Roman" w:hAnsi="Times New Roman" w:cs="Times New Roman"/>
          <w:sz w:val="24"/>
          <w:szCs w:val="24"/>
        </w:rPr>
        <w:t xml:space="preserve"> в дальнейшем Ссудодатель и Наименование ссудополучателя, в лице Наименование уполномоченного лица , действующего на основании На основании чего действует, именуем__ в дальнейшем Ссудополучатель, </w:t>
      </w:r>
      <w:r w:rsidR="00914952" w:rsidRPr="008D2B4A">
        <w:rPr>
          <w:rFonts w:ascii="Times New Roman" w:eastAsia="Times New Roman" w:hAnsi="Times New Roman" w:cs="Times New Roman"/>
          <w:sz w:val="24"/>
          <w:szCs w:val="24"/>
        </w:rPr>
        <w:t>с другой стороны, составили настоящий акт о том, что Ссудодатель передал, а Ссудополучатель принял в безвозмездное пользование, следующее имущество:</w:t>
      </w:r>
      <w:r w:rsidR="00914952" w:rsidRPr="008D2B4A">
        <w:rPr>
          <w:rFonts w:ascii="Times New Roman" w:eastAsia="Times New Roman" w:hAnsi="Times New Roman" w:cs="Times New Roman"/>
          <w:b/>
          <w:bCs/>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103"/>
        <w:gridCol w:w="1134"/>
      </w:tblGrid>
      <w:tr w:rsidR="00914952" w:rsidRPr="008D2B4A" w:rsidTr="00D937E3">
        <w:tc>
          <w:tcPr>
            <w:tcW w:w="8755" w:type="dxa"/>
            <w:gridSpan w:val="2"/>
          </w:tcPr>
          <w:p w:rsidR="00914952" w:rsidRPr="008D2B4A" w:rsidRDefault="00914952" w:rsidP="00914952">
            <w:pPr>
              <w:widowControl w:val="0"/>
              <w:autoSpaceDE w:val="0"/>
              <w:autoSpaceDN w:val="0"/>
              <w:adjustRightInd w:val="0"/>
              <w:spacing w:after="0" w:line="240" w:lineRule="auto"/>
              <w:rPr>
                <w:rFonts w:ascii="Times New Roman" w:eastAsia="Times New Roman" w:hAnsi="Times New Roman" w:cs="Times New Roman"/>
                <w:b/>
                <w:sz w:val="24"/>
                <w:szCs w:val="24"/>
              </w:rPr>
            </w:pPr>
          </w:p>
          <w:p w:rsidR="00914952" w:rsidRPr="008D2B4A" w:rsidRDefault="00914952" w:rsidP="0091495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8D2B4A">
              <w:rPr>
                <w:rFonts w:ascii="Times New Roman" w:eastAsia="Times New Roman" w:hAnsi="Times New Roman" w:cs="Times New Roman"/>
                <w:b/>
                <w:i/>
                <w:sz w:val="24"/>
                <w:szCs w:val="24"/>
              </w:rPr>
              <w:t>Наименование имущества, характеристика</w:t>
            </w:r>
          </w:p>
          <w:p w:rsidR="00914952" w:rsidRPr="008D2B4A" w:rsidRDefault="00914952" w:rsidP="00914952">
            <w:pPr>
              <w:spacing w:after="0" w:line="240" w:lineRule="auto"/>
              <w:jc w:val="center"/>
              <w:rPr>
                <w:rFonts w:ascii="Times New Roman" w:eastAsia="Times New Roman" w:hAnsi="Times New Roman" w:cs="Times New Roman"/>
                <w:sz w:val="24"/>
                <w:szCs w:val="24"/>
              </w:rPr>
            </w:pPr>
          </w:p>
        </w:tc>
        <w:tc>
          <w:tcPr>
            <w:tcW w:w="1134" w:type="dxa"/>
          </w:tcPr>
          <w:p w:rsidR="00914952" w:rsidRPr="008D2B4A" w:rsidRDefault="00914952" w:rsidP="0091495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8D2B4A">
              <w:rPr>
                <w:rFonts w:ascii="Times New Roman" w:eastAsia="Times New Roman" w:hAnsi="Times New Roman" w:cs="Times New Roman"/>
                <w:b/>
                <w:i/>
                <w:sz w:val="24"/>
                <w:szCs w:val="24"/>
              </w:rPr>
              <w:t>Краткая характеристика состояния имущества</w:t>
            </w:r>
          </w:p>
        </w:tc>
      </w:tr>
      <w:tr w:rsidR="00E61F51" w:rsidRPr="008D2B4A" w:rsidTr="00D937E3">
        <w:tc>
          <w:tcPr>
            <w:tcW w:w="8755" w:type="dxa"/>
            <w:gridSpan w:val="2"/>
          </w:tcPr>
          <w:p w:rsidR="00E61F51" w:rsidRPr="008D2B4A" w:rsidRDefault="00E61F51" w:rsidP="00914952">
            <w:pPr>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Описание и технические характеристики муниципального имущества, права на которое передаются по договору</w:t>
            </w:r>
          </w:p>
        </w:tc>
        <w:tc>
          <w:tcPr>
            <w:tcW w:w="1134" w:type="dxa"/>
            <w:vMerge w:val="restart"/>
          </w:tcPr>
          <w:p w:rsidR="00D937E3" w:rsidRPr="008D2B4A" w:rsidRDefault="00D937E3" w:rsidP="00914952">
            <w:pPr>
              <w:spacing w:after="0" w:line="240" w:lineRule="auto"/>
              <w:jc w:val="center"/>
              <w:rPr>
                <w:rFonts w:ascii="Times New Roman" w:eastAsia="Times New Roman" w:hAnsi="Times New Roman" w:cs="Times New Roman"/>
                <w:sz w:val="24"/>
                <w:szCs w:val="24"/>
              </w:rPr>
            </w:pPr>
          </w:p>
          <w:p w:rsidR="00E61F51" w:rsidRPr="008D2B4A" w:rsidRDefault="00E61F51" w:rsidP="00914952">
            <w:pPr>
              <w:spacing w:after="0" w:line="240" w:lineRule="auto"/>
              <w:jc w:val="center"/>
              <w:rPr>
                <w:rFonts w:ascii="Times New Roman" w:hAnsi="Times New Roman" w:cs="Times New Roman"/>
                <w:sz w:val="24"/>
                <w:szCs w:val="24"/>
              </w:rPr>
            </w:pPr>
            <w:r w:rsidRPr="008D2B4A">
              <w:rPr>
                <w:rFonts w:ascii="Times New Roman" w:hAnsi="Times New Roman" w:cs="Times New Roman"/>
                <w:sz w:val="24"/>
                <w:szCs w:val="24"/>
              </w:rPr>
              <w:t xml:space="preserve">В </w:t>
            </w:r>
          </w:p>
          <w:p w:rsidR="00E61F51" w:rsidRPr="008D2B4A" w:rsidRDefault="00E61F51" w:rsidP="00914952">
            <w:pPr>
              <w:spacing w:after="0" w:line="240" w:lineRule="auto"/>
              <w:jc w:val="center"/>
              <w:rPr>
                <w:rFonts w:ascii="Times New Roman" w:eastAsia="Times New Roman" w:hAnsi="Times New Roman" w:cs="Times New Roman"/>
                <w:sz w:val="24"/>
                <w:szCs w:val="24"/>
              </w:rPr>
            </w:pPr>
            <w:r w:rsidRPr="008D2B4A">
              <w:rPr>
                <w:rFonts w:ascii="Times New Roman" w:hAnsi="Times New Roman" w:cs="Times New Roman"/>
                <w:sz w:val="24"/>
                <w:szCs w:val="24"/>
              </w:rPr>
              <w:t>удовлетворительном состоянии</w:t>
            </w: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Наименование</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Административное здание, назначение: нежилое, кадастровый номер: 04:03:030514:303</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Место расположение</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Россия, Республика Алтай, Турочакский район, с. Турочак, ул. Советская, 53 А</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Собственник объекта</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Муниципальное образование «Турочакский район»</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Балансодержатель</w:t>
            </w:r>
          </w:p>
        </w:tc>
        <w:tc>
          <w:tcPr>
            <w:tcW w:w="5103" w:type="dxa"/>
          </w:tcPr>
          <w:p w:rsidR="00BB27B2" w:rsidRPr="008D2B4A" w:rsidRDefault="001705FA" w:rsidP="00EC1A91">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Казна муниципально</w:t>
            </w:r>
            <w:r w:rsidR="00EC1A91" w:rsidRPr="008D2B4A">
              <w:rPr>
                <w:rFonts w:ascii="Times New Roman" w:eastAsia="Times New Roman" w:hAnsi="Times New Roman" w:cs="Times New Roman"/>
                <w:sz w:val="24"/>
                <w:szCs w:val="24"/>
              </w:rPr>
              <w:t>го</w:t>
            </w:r>
            <w:r w:rsidRPr="008D2B4A">
              <w:rPr>
                <w:rFonts w:ascii="Times New Roman" w:eastAsia="Times New Roman" w:hAnsi="Times New Roman" w:cs="Times New Roman"/>
                <w:sz w:val="24"/>
                <w:szCs w:val="24"/>
              </w:rPr>
              <w:t xml:space="preserve"> образовани</w:t>
            </w:r>
            <w:r w:rsidR="00EC1A91" w:rsidRPr="008D2B4A">
              <w:rPr>
                <w:rFonts w:ascii="Times New Roman" w:eastAsia="Times New Roman" w:hAnsi="Times New Roman" w:cs="Times New Roman"/>
                <w:sz w:val="24"/>
                <w:szCs w:val="24"/>
              </w:rPr>
              <w:t xml:space="preserve">я </w:t>
            </w:r>
            <w:r w:rsidRPr="008D2B4A">
              <w:rPr>
                <w:rFonts w:ascii="Times New Roman" w:eastAsia="Times New Roman" w:hAnsi="Times New Roman" w:cs="Times New Roman"/>
                <w:sz w:val="24"/>
                <w:szCs w:val="24"/>
              </w:rPr>
              <w:t>«Турочакский район»</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Целевое назначение</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Для ведения любых видов экономической деятельности, которые в соответствии с </w:t>
            </w:r>
            <w:r w:rsidRPr="008D2B4A">
              <w:rPr>
                <w:rFonts w:ascii="Times New Roman" w:eastAsia="Times New Roman" w:hAnsi="Times New Roman" w:cs="Times New Roman"/>
                <w:sz w:val="24"/>
                <w:szCs w:val="24"/>
              </w:rPr>
              <w:lastRenderedPageBreak/>
              <w:t>требованиями нормативно-правовых актов Российской Федерации, Республики Алтай, муниципального образования «Турочакский район», муниципального образования «Турочакское сельское поселение Турочакского района Республикии Алтай» можно осуществлять в указанном здании при условии обеспечения функционирования зала ожидания площадью не менее 30 кв.м. и остановочного пункта Конкретное целевое назначение указывается в договоре безвозмездного пользования на основании заявки на участие в аукционе.</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lastRenderedPageBreak/>
              <w:t xml:space="preserve">Этажность </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1</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Техническое состояние</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Требуется текущий ремонт (облуплены потолок и стены, отставание отмостки от фундамента, зачернение окраски стен и потолка)</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Фундамент</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Бутово-бетонный ленточный</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Наруж. внутр. капит. стены</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Кирпичные</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Крыша</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Жесть</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Полы</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Бетонные</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Отделка (внутренняя)</w:t>
            </w:r>
          </w:p>
        </w:tc>
        <w:tc>
          <w:tcPr>
            <w:tcW w:w="5103" w:type="dxa"/>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Штукатурка, побелка</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rPr>
          <w:trHeight w:val="326"/>
        </w:trPr>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Водоснабжение</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есть</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rPr>
          <w:trHeight w:val="120"/>
        </w:trPr>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Электроосвещение</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есть</w:t>
            </w:r>
          </w:p>
        </w:tc>
        <w:tc>
          <w:tcPr>
            <w:tcW w:w="1134" w:type="dxa"/>
            <w:vMerge/>
          </w:tcPr>
          <w:p w:rsidR="00BB27B2" w:rsidRPr="008D2B4A" w:rsidRDefault="00BB27B2" w:rsidP="00BB27B2">
            <w:pPr>
              <w:spacing w:after="0" w:line="240" w:lineRule="auto"/>
              <w:rPr>
                <w:rFonts w:ascii="Times New Roman" w:eastAsia="Times New Roman" w:hAnsi="Times New Roman" w:cs="Times New Roman"/>
                <w:sz w:val="24"/>
                <w:szCs w:val="24"/>
              </w:rPr>
            </w:pPr>
          </w:p>
        </w:tc>
      </w:tr>
      <w:tr w:rsidR="00BB27B2" w:rsidRPr="008D2B4A" w:rsidTr="00D937E3">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Отопление</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электро-котел</w:t>
            </w:r>
          </w:p>
        </w:tc>
        <w:tc>
          <w:tcPr>
            <w:tcW w:w="1134" w:type="dxa"/>
            <w:vMerge/>
          </w:tcPr>
          <w:p w:rsidR="00BB27B2" w:rsidRPr="008D2B4A" w:rsidRDefault="00BB27B2" w:rsidP="00BB27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B27B2" w:rsidRPr="008D2B4A" w:rsidTr="00D937E3">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Иное</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Система видеонаблюдения</w:t>
            </w:r>
          </w:p>
        </w:tc>
        <w:tc>
          <w:tcPr>
            <w:tcW w:w="1134" w:type="dxa"/>
            <w:vMerge/>
          </w:tcPr>
          <w:p w:rsidR="00BB27B2" w:rsidRPr="008D2B4A" w:rsidRDefault="00BB27B2" w:rsidP="00BB27B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B27B2" w:rsidRPr="008D2B4A" w:rsidTr="00D937E3">
        <w:tc>
          <w:tcPr>
            <w:tcW w:w="3652" w:type="dxa"/>
            <w:tcBorders>
              <w:bottom w:val="single" w:sz="4" w:space="0" w:color="auto"/>
            </w:tcBorders>
          </w:tcPr>
          <w:p w:rsidR="00BB27B2" w:rsidRPr="008D2B4A" w:rsidRDefault="00BB27B2" w:rsidP="00BB27B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Общая площадь </w:t>
            </w:r>
          </w:p>
        </w:tc>
        <w:tc>
          <w:tcPr>
            <w:tcW w:w="5103" w:type="dxa"/>
            <w:tcBorders>
              <w:bottom w:val="single" w:sz="4" w:space="0" w:color="auto"/>
            </w:tcBorders>
          </w:tcPr>
          <w:p w:rsidR="00BB27B2" w:rsidRPr="008D2B4A" w:rsidRDefault="00BB27B2" w:rsidP="00881ABB">
            <w:pPr>
              <w:pStyle w:val="af2"/>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79,1 м2</w:t>
            </w:r>
          </w:p>
        </w:tc>
        <w:tc>
          <w:tcPr>
            <w:tcW w:w="1134" w:type="dxa"/>
            <w:vMerge/>
          </w:tcPr>
          <w:p w:rsidR="00BB27B2" w:rsidRPr="008D2B4A" w:rsidRDefault="00BB27B2" w:rsidP="00BB27B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914952" w:rsidRPr="008D2B4A" w:rsidRDefault="00914952" w:rsidP="00914952">
      <w:pPr>
        <w:spacing w:after="0" w:line="240" w:lineRule="auto"/>
        <w:jc w:val="both"/>
        <w:rPr>
          <w:rFonts w:ascii="Times New Roman" w:eastAsia="Times New Roman" w:hAnsi="Times New Roman" w:cs="Times New Roman"/>
          <w:b/>
          <w:bCs/>
          <w:sz w:val="24"/>
          <w:szCs w:val="24"/>
        </w:rPr>
      </w:pPr>
      <w:r w:rsidRPr="008D2B4A">
        <w:rPr>
          <w:rFonts w:ascii="Times New Roman" w:eastAsia="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871"/>
      </w:tblGrid>
      <w:tr w:rsidR="00C151E5" w:rsidRPr="008D2B4A" w:rsidTr="006C58D2">
        <w:trPr>
          <w:trHeight w:val="174"/>
        </w:trPr>
        <w:tc>
          <w:tcPr>
            <w:tcW w:w="5070" w:type="dxa"/>
          </w:tcPr>
          <w:p w:rsidR="00C151E5" w:rsidRPr="008D2B4A" w:rsidRDefault="00C151E5" w:rsidP="006C58D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ССУДОДАТЕЛЬ</w:t>
            </w:r>
          </w:p>
        </w:tc>
        <w:tc>
          <w:tcPr>
            <w:tcW w:w="5068" w:type="dxa"/>
          </w:tcPr>
          <w:p w:rsidR="00C151E5" w:rsidRPr="008D2B4A" w:rsidRDefault="00C151E5" w:rsidP="006C58D2">
            <w:pPr>
              <w:tabs>
                <w:tab w:val="left" w:pos="1170"/>
              </w:tabs>
              <w:spacing w:after="0" w:line="240" w:lineRule="auto"/>
              <w:jc w:val="center"/>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ССУДОПОЛУЧАТЕЛЬ</w:t>
            </w:r>
          </w:p>
        </w:tc>
      </w:tr>
      <w:tr w:rsidR="00C151E5" w:rsidRPr="008D2B4A" w:rsidTr="006C58D2">
        <w:tc>
          <w:tcPr>
            <w:tcW w:w="5070" w:type="dxa"/>
          </w:tcPr>
          <w:p w:rsidR="00844C2E" w:rsidRPr="008D2B4A" w:rsidRDefault="00844C2E" w:rsidP="00844C2E">
            <w:pPr>
              <w:spacing w:after="0" w:line="240" w:lineRule="auto"/>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Администрация муниципального образования «Турочакский район»</w:t>
            </w:r>
          </w:p>
          <w:p w:rsidR="00844C2E" w:rsidRPr="008D2B4A" w:rsidRDefault="00844C2E" w:rsidP="00844C2E">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u w:val="single"/>
              </w:rPr>
              <w:t>Юридический адрес:</w:t>
            </w:r>
            <w:r w:rsidRPr="008D2B4A">
              <w:rPr>
                <w:rFonts w:ascii="Times New Roman" w:eastAsia="Times New Roman" w:hAnsi="Times New Roman" w:cs="Times New Roman"/>
                <w:sz w:val="24"/>
                <w:szCs w:val="24"/>
              </w:rPr>
              <w:t xml:space="preserve"> 649140, Республика Алтай, Турочакский район, с. Турочак, ул. Советская,77, </w:t>
            </w:r>
          </w:p>
          <w:p w:rsidR="00844C2E" w:rsidRPr="008D2B4A" w:rsidRDefault="00844C2E" w:rsidP="00844C2E">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b/>
                <w:sz w:val="24"/>
                <w:szCs w:val="24"/>
              </w:rPr>
              <w:t>Контактный телефон:</w:t>
            </w:r>
            <w:r w:rsidRPr="008D2B4A">
              <w:rPr>
                <w:rFonts w:ascii="Times New Roman" w:eastAsia="Times New Roman" w:hAnsi="Times New Roman" w:cs="Times New Roman"/>
                <w:sz w:val="24"/>
                <w:szCs w:val="24"/>
              </w:rPr>
              <w:t xml:space="preserve"> тел./факс 8 (38843) 22401, е-</w:t>
            </w:r>
            <w:r w:rsidRPr="008D2B4A">
              <w:rPr>
                <w:rFonts w:ascii="Times New Roman" w:eastAsia="Times New Roman" w:hAnsi="Times New Roman" w:cs="Times New Roman"/>
                <w:sz w:val="24"/>
                <w:szCs w:val="24"/>
                <w:lang w:val="en-US"/>
              </w:rPr>
              <w:t>mail</w:t>
            </w:r>
            <w:r w:rsidRPr="008D2B4A">
              <w:rPr>
                <w:rFonts w:ascii="Times New Roman" w:eastAsia="Times New Roman" w:hAnsi="Times New Roman" w:cs="Times New Roman"/>
                <w:sz w:val="24"/>
                <w:szCs w:val="24"/>
              </w:rPr>
              <w:t xml:space="preserve">: </w:t>
            </w:r>
            <w:hyperlink r:id="rId26" w:history="1">
              <w:r w:rsidRPr="008D2B4A">
                <w:rPr>
                  <w:rStyle w:val="a7"/>
                  <w:rFonts w:ascii="Times New Roman" w:eastAsia="Times New Roman" w:hAnsi="Times New Roman" w:cs="Times New Roman"/>
                  <w:sz w:val="24"/>
                  <w:szCs w:val="24"/>
                  <w:lang w:val="en-US"/>
                </w:rPr>
                <w:t>admn</w:t>
              </w:r>
              <w:r w:rsidRPr="008D2B4A">
                <w:rPr>
                  <w:rStyle w:val="a7"/>
                  <w:rFonts w:ascii="Times New Roman" w:eastAsia="Times New Roman" w:hAnsi="Times New Roman" w:cs="Times New Roman"/>
                  <w:sz w:val="24"/>
                  <w:szCs w:val="24"/>
                </w:rPr>
                <w:t>_</w:t>
              </w:r>
              <w:r w:rsidRPr="008D2B4A">
                <w:rPr>
                  <w:rStyle w:val="a7"/>
                  <w:rFonts w:ascii="Times New Roman" w:eastAsia="Times New Roman" w:hAnsi="Times New Roman" w:cs="Times New Roman"/>
                  <w:sz w:val="24"/>
                  <w:szCs w:val="24"/>
                  <w:lang w:val="en-US"/>
                </w:rPr>
                <w:t>turochak</w:t>
              </w:r>
              <w:r w:rsidRPr="008D2B4A">
                <w:rPr>
                  <w:rStyle w:val="a7"/>
                  <w:rFonts w:ascii="Times New Roman" w:eastAsia="Times New Roman" w:hAnsi="Times New Roman" w:cs="Times New Roman"/>
                  <w:sz w:val="24"/>
                  <w:szCs w:val="24"/>
                </w:rPr>
                <w:t>@</w:t>
              </w:r>
              <w:r w:rsidRPr="008D2B4A">
                <w:rPr>
                  <w:rStyle w:val="a7"/>
                  <w:rFonts w:ascii="Times New Roman" w:eastAsia="Times New Roman" w:hAnsi="Times New Roman" w:cs="Times New Roman"/>
                  <w:sz w:val="24"/>
                  <w:szCs w:val="24"/>
                  <w:lang w:val="en-US"/>
                </w:rPr>
                <w:t>mail</w:t>
              </w:r>
              <w:r w:rsidRPr="008D2B4A">
                <w:rPr>
                  <w:rStyle w:val="a7"/>
                  <w:rFonts w:ascii="Times New Roman" w:eastAsia="Times New Roman" w:hAnsi="Times New Roman" w:cs="Times New Roman"/>
                  <w:sz w:val="24"/>
                  <w:szCs w:val="24"/>
                </w:rPr>
                <w:t>.</w:t>
              </w:r>
              <w:r w:rsidRPr="008D2B4A">
                <w:rPr>
                  <w:rStyle w:val="a7"/>
                  <w:rFonts w:ascii="Times New Roman" w:eastAsia="Times New Roman" w:hAnsi="Times New Roman" w:cs="Times New Roman"/>
                  <w:sz w:val="24"/>
                  <w:szCs w:val="24"/>
                  <w:lang w:val="en-US"/>
                </w:rPr>
                <w:t>ru</w:t>
              </w:r>
            </w:hyperlink>
          </w:p>
          <w:p w:rsidR="00844C2E" w:rsidRPr="008D2B4A" w:rsidRDefault="002F6DCB" w:rsidP="00844C2E">
            <w:pPr>
              <w:spacing w:after="0" w:line="240" w:lineRule="auto"/>
              <w:rPr>
                <w:rFonts w:ascii="Times New Roman" w:eastAsia="Times New Roman" w:hAnsi="Times New Roman" w:cs="Times New Roman"/>
                <w:sz w:val="24"/>
                <w:szCs w:val="24"/>
                <w:u w:val="single"/>
              </w:rPr>
            </w:pPr>
            <w:hyperlink r:id="rId27" w:history="1">
              <w:r w:rsidR="00844C2E" w:rsidRPr="008D2B4A">
                <w:rPr>
                  <w:rStyle w:val="a7"/>
                  <w:rFonts w:ascii="Times New Roman" w:eastAsia="Times New Roman" w:hAnsi="Times New Roman" w:cs="Times New Roman"/>
                  <w:sz w:val="24"/>
                  <w:szCs w:val="24"/>
                  <w:lang w:val="en-US"/>
                </w:rPr>
                <w:t>http</w:t>
              </w:r>
              <w:r w:rsidR="00844C2E" w:rsidRPr="008D2B4A">
                <w:rPr>
                  <w:rStyle w:val="a7"/>
                  <w:rFonts w:ascii="Times New Roman" w:eastAsia="Times New Roman" w:hAnsi="Times New Roman" w:cs="Times New Roman"/>
                  <w:sz w:val="24"/>
                  <w:szCs w:val="24"/>
                </w:rPr>
                <w:t>://</w:t>
              </w:r>
              <w:r w:rsidR="00844C2E" w:rsidRPr="008D2B4A">
                <w:rPr>
                  <w:rStyle w:val="a7"/>
                  <w:rFonts w:ascii="Times New Roman" w:eastAsia="Times New Roman" w:hAnsi="Times New Roman" w:cs="Times New Roman"/>
                  <w:sz w:val="24"/>
                  <w:szCs w:val="24"/>
                  <w:lang w:val="en-US"/>
                </w:rPr>
                <w:t>www</w:t>
              </w:r>
              <w:r w:rsidR="00844C2E" w:rsidRPr="008D2B4A">
                <w:rPr>
                  <w:rStyle w:val="a7"/>
                  <w:rFonts w:ascii="Times New Roman" w:eastAsia="Times New Roman" w:hAnsi="Times New Roman" w:cs="Times New Roman"/>
                  <w:sz w:val="24"/>
                  <w:szCs w:val="24"/>
                </w:rPr>
                <w:t>.</w:t>
              </w:r>
              <w:r w:rsidR="00844C2E" w:rsidRPr="008D2B4A">
                <w:rPr>
                  <w:rStyle w:val="a7"/>
                  <w:rFonts w:ascii="Times New Roman" w:eastAsia="Times New Roman" w:hAnsi="Times New Roman" w:cs="Times New Roman"/>
                  <w:sz w:val="24"/>
                  <w:szCs w:val="24"/>
                  <w:lang w:val="en-US"/>
                </w:rPr>
                <w:t>turochak</w:t>
              </w:r>
              <w:r w:rsidR="00844C2E" w:rsidRPr="008D2B4A">
                <w:rPr>
                  <w:rStyle w:val="a7"/>
                  <w:rFonts w:ascii="Times New Roman" w:eastAsia="Times New Roman" w:hAnsi="Times New Roman" w:cs="Times New Roman"/>
                  <w:sz w:val="24"/>
                  <w:szCs w:val="24"/>
                </w:rPr>
                <w:t>-</w:t>
              </w:r>
              <w:r w:rsidR="00844C2E" w:rsidRPr="008D2B4A">
                <w:rPr>
                  <w:rStyle w:val="a7"/>
                  <w:rFonts w:ascii="Times New Roman" w:eastAsia="Times New Roman" w:hAnsi="Times New Roman" w:cs="Times New Roman"/>
                  <w:sz w:val="24"/>
                  <w:szCs w:val="24"/>
                  <w:lang w:val="en-US"/>
                </w:rPr>
                <w:t>altai</w:t>
              </w:r>
              <w:r w:rsidR="00844C2E" w:rsidRPr="008D2B4A">
                <w:rPr>
                  <w:rStyle w:val="a7"/>
                  <w:rFonts w:ascii="Times New Roman" w:eastAsia="Times New Roman" w:hAnsi="Times New Roman" w:cs="Times New Roman"/>
                  <w:sz w:val="24"/>
                  <w:szCs w:val="24"/>
                </w:rPr>
                <w:t>.</w:t>
              </w:r>
              <w:r w:rsidR="00844C2E" w:rsidRPr="008D2B4A">
                <w:rPr>
                  <w:rStyle w:val="a7"/>
                  <w:rFonts w:ascii="Times New Roman" w:eastAsia="Times New Roman" w:hAnsi="Times New Roman" w:cs="Times New Roman"/>
                  <w:sz w:val="24"/>
                  <w:szCs w:val="24"/>
                  <w:lang w:val="en-US"/>
                </w:rPr>
                <w:t>ru</w:t>
              </w:r>
              <w:r w:rsidR="00844C2E" w:rsidRPr="008D2B4A">
                <w:rPr>
                  <w:rStyle w:val="a7"/>
                  <w:rFonts w:ascii="Times New Roman" w:eastAsia="Times New Roman" w:hAnsi="Times New Roman" w:cs="Times New Roman"/>
                  <w:sz w:val="24"/>
                  <w:szCs w:val="24"/>
                </w:rPr>
                <w:t>/</w:t>
              </w:r>
            </w:hyperlink>
          </w:p>
          <w:p w:rsidR="00844C2E" w:rsidRPr="008D2B4A" w:rsidRDefault="00844C2E" w:rsidP="00844C2E">
            <w:pPr>
              <w:spacing w:after="0" w:line="240" w:lineRule="auto"/>
              <w:rPr>
                <w:rFonts w:ascii="Times New Roman" w:eastAsia="Times New Roman" w:hAnsi="Times New Roman" w:cs="Times New Roman"/>
                <w:b/>
                <w:sz w:val="24"/>
                <w:szCs w:val="24"/>
              </w:rPr>
            </w:pPr>
            <w:r w:rsidRPr="008D2B4A">
              <w:rPr>
                <w:rFonts w:ascii="Times New Roman" w:eastAsia="Times New Roman" w:hAnsi="Times New Roman" w:cs="Times New Roman"/>
                <w:b/>
                <w:sz w:val="24"/>
                <w:szCs w:val="24"/>
              </w:rPr>
              <w:t>ИНН 0407005789/КПП 041101001</w:t>
            </w:r>
          </w:p>
          <w:p w:rsidR="00844C2E" w:rsidRPr="008D2B4A" w:rsidRDefault="00844C2E" w:rsidP="00844C2E">
            <w:pPr>
              <w:spacing w:after="0" w:line="240" w:lineRule="auto"/>
              <w:rPr>
                <w:rFonts w:ascii="Times New Roman" w:eastAsia="Times New Roman" w:hAnsi="Times New Roman" w:cs="Times New Roman"/>
                <w:b/>
                <w:sz w:val="24"/>
                <w:szCs w:val="24"/>
                <w:u w:val="single"/>
              </w:rPr>
            </w:pPr>
            <w:r w:rsidRPr="008D2B4A">
              <w:rPr>
                <w:rFonts w:ascii="Times New Roman" w:eastAsia="Times New Roman" w:hAnsi="Times New Roman" w:cs="Times New Roman"/>
                <w:b/>
                <w:sz w:val="24"/>
                <w:szCs w:val="24"/>
                <w:u w:val="single"/>
              </w:rPr>
              <w:t xml:space="preserve">Банковские реквизиты: </w:t>
            </w:r>
          </w:p>
          <w:p w:rsidR="00844C2E" w:rsidRPr="008D2B4A" w:rsidRDefault="00844C2E" w:rsidP="00844C2E">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л/с 03773002140 в УФК по Республике Алтай, р/с 40204810200000000097, </w:t>
            </w:r>
          </w:p>
          <w:p w:rsidR="00844C2E" w:rsidRPr="008D2B4A" w:rsidRDefault="00844C2E" w:rsidP="00844C2E">
            <w:pPr>
              <w:spacing w:after="0" w:line="240" w:lineRule="auto"/>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БИК 048405001, Отделение – НБ Республики Алтай г. Горно-Алтайск, </w:t>
            </w:r>
          </w:p>
          <w:p w:rsidR="00844C2E" w:rsidRPr="008D2B4A" w:rsidRDefault="00844C2E" w:rsidP="00844C2E">
            <w:pPr>
              <w:spacing w:after="0" w:line="240" w:lineRule="auto"/>
              <w:rPr>
                <w:rFonts w:ascii="Times New Roman" w:eastAsia="Times New Roman" w:hAnsi="Times New Roman" w:cs="Times New Roman"/>
                <w:b/>
                <w:bCs/>
                <w:sz w:val="24"/>
                <w:szCs w:val="24"/>
              </w:rPr>
            </w:pPr>
            <w:r w:rsidRPr="008D2B4A">
              <w:rPr>
                <w:rFonts w:ascii="Times New Roman" w:eastAsia="Times New Roman" w:hAnsi="Times New Roman" w:cs="Times New Roman"/>
                <w:sz w:val="24"/>
                <w:szCs w:val="24"/>
              </w:rPr>
              <w:t>ОГРН 103 04 00 607 885</w:t>
            </w:r>
          </w:p>
          <w:p w:rsidR="00844C2E" w:rsidRPr="008D2B4A" w:rsidRDefault="00844C2E" w:rsidP="00844C2E">
            <w:pPr>
              <w:spacing w:after="0" w:line="240" w:lineRule="auto"/>
              <w:rPr>
                <w:rFonts w:ascii="Times New Roman" w:eastAsia="Times New Roman" w:hAnsi="Times New Roman" w:cs="Times New Roman"/>
                <w:sz w:val="24"/>
                <w:szCs w:val="24"/>
              </w:rPr>
            </w:pPr>
          </w:p>
          <w:p w:rsidR="00844C2E" w:rsidRPr="008D2B4A" w:rsidRDefault="00844C2E" w:rsidP="00844C2E">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Глава Администрации Турочакского района___________________________/В.В. Сарайкин/</w:t>
            </w:r>
          </w:p>
          <w:p w:rsidR="00844C2E" w:rsidRPr="008D2B4A" w:rsidRDefault="00844C2E" w:rsidP="00844C2E">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м.п.</w:t>
            </w:r>
          </w:p>
          <w:p w:rsidR="00C151E5" w:rsidRPr="008D2B4A" w:rsidRDefault="00844C2E" w:rsidP="00844C2E">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«___»________________ 2016 г.    </w:t>
            </w:r>
          </w:p>
        </w:tc>
        <w:tc>
          <w:tcPr>
            <w:tcW w:w="5068" w:type="dxa"/>
          </w:tcPr>
          <w:p w:rsidR="00C151E5" w:rsidRPr="008D2B4A" w:rsidRDefault="00C151E5" w:rsidP="006C58D2">
            <w:pPr>
              <w:spacing w:after="0" w:line="240" w:lineRule="auto"/>
              <w:jc w:val="both"/>
              <w:rPr>
                <w:rFonts w:ascii="Times New Roman" w:eastAsia="Times New Roman" w:hAnsi="Times New Roman" w:cs="Times New Roman"/>
                <w:b/>
                <w:bCs/>
                <w:sz w:val="24"/>
                <w:szCs w:val="24"/>
              </w:rPr>
            </w:pP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_________________________________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ИНН/КПП 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ОГРН____________________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адрес____________________</w:t>
            </w:r>
          </w:p>
          <w:p w:rsidR="00C151E5" w:rsidRPr="008D2B4A" w:rsidRDefault="00C151E5" w:rsidP="006C58D2">
            <w:pPr>
              <w:pStyle w:val="af2"/>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тел., факс________________</w:t>
            </w:r>
          </w:p>
          <w:p w:rsidR="00C151E5" w:rsidRPr="008D2B4A" w:rsidRDefault="00C151E5" w:rsidP="006C58D2">
            <w:pPr>
              <w:spacing w:after="0" w:line="240" w:lineRule="auto"/>
              <w:jc w:val="both"/>
              <w:rPr>
                <w:rFonts w:ascii="Times New Roman" w:eastAsia="Times New Roman" w:hAnsi="Times New Roman" w:cs="Times New Roman"/>
                <w:b/>
                <w:bCs/>
                <w:sz w:val="24"/>
                <w:szCs w:val="24"/>
              </w:rPr>
            </w:pPr>
          </w:p>
          <w:p w:rsidR="00C151E5" w:rsidRPr="008D2B4A" w:rsidRDefault="00C151E5" w:rsidP="006C58D2">
            <w:pPr>
              <w:spacing w:after="0" w:line="240" w:lineRule="auto"/>
              <w:jc w:val="both"/>
              <w:rPr>
                <w:rFonts w:ascii="Times New Roman" w:eastAsia="Times New Roman" w:hAnsi="Times New Roman" w:cs="Times New Roman"/>
                <w:bCs/>
                <w:sz w:val="24"/>
                <w:szCs w:val="24"/>
              </w:rPr>
            </w:pPr>
            <w:r w:rsidRPr="008D2B4A">
              <w:rPr>
                <w:rFonts w:ascii="Times New Roman" w:eastAsia="Times New Roman" w:hAnsi="Times New Roman" w:cs="Times New Roman"/>
                <w:b/>
                <w:bCs/>
                <w:sz w:val="24"/>
                <w:szCs w:val="24"/>
              </w:rPr>
              <w:t>_________________/</w:t>
            </w:r>
            <w:r w:rsidRPr="008D2B4A">
              <w:rPr>
                <w:rFonts w:ascii="Times New Roman" w:eastAsia="Times New Roman" w:hAnsi="Times New Roman" w:cs="Times New Roman"/>
                <w:bCs/>
                <w:sz w:val="24"/>
                <w:szCs w:val="24"/>
              </w:rPr>
              <w:t>ФИО</w:t>
            </w:r>
          </w:p>
          <w:p w:rsidR="00C151E5" w:rsidRPr="008D2B4A" w:rsidRDefault="00C151E5" w:rsidP="006C58D2">
            <w:pPr>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м.п.</w:t>
            </w:r>
          </w:p>
          <w:p w:rsidR="00C151E5" w:rsidRPr="008D2B4A" w:rsidRDefault="00C151E5" w:rsidP="006C58D2">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«___»________________ 2016 г. </w:t>
            </w:r>
          </w:p>
          <w:p w:rsidR="00C151E5" w:rsidRPr="008D2B4A" w:rsidRDefault="00C151E5" w:rsidP="006C58D2">
            <w:pPr>
              <w:tabs>
                <w:tab w:val="left" w:pos="1170"/>
              </w:tabs>
              <w:spacing w:after="0" w:line="240" w:lineRule="auto"/>
              <w:jc w:val="both"/>
              <w:rPr>
                <w:rFonts w:ascii="Times New Roman" w:eastAsia="Times New Roman" w:hAnsi="Times New Roman" w:cs="Times New Roman"/>
                <w:sz w:val="24"/>
                <w:szCs w:val="24"/>
              </w:rPr>
            </w:pPr>
            <w:r w:rsidRPr="008D2B4A">
              <w:rPr>
                <w:rFonts w:ascii="Times New Roman" w:eastAsia="Times New Roman" w:hAnsi="Times New Roman" w:cs="Times New Roman"/>
                <w:sz w:val="24"/>
                <w:szCs w:val="24"/>
              </w:rPr>
              <w:t xml:space="preserve">   </w:t>
            </w:r>
          </w:p>
        </w:tc>
      </w:tr>
    </w:tbl>
    <w:p w:rsidR="00717013" w:rsidRPr="008D2B4A" w:rsidRDefault="00717013"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Default="00BE2C91"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Default="00533460" w:rsidP="000B450D">
      <w:pPr>
        <w:pStyle w:val="ConsPlusNormal"/>
        <w:ind w:firstLine="0"/>
        <w:jc w:val="center"/>
        <w:rPr>
          <w:rFonts w:ascii="Times New Roman" w:hAnsi="Times New Roman" w:cs="Times New Roman"/>
          <w:b/>
          <w:sz w:val="24"/>
          <w:szCs w:val="24"/>
        </w:rPr>
      </w:pPr>
    </w:p>
    <w:p w:rsidR="00533460" w:rsidRPr="008D2B4A" w:rsidRDefault="00533460"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C37910" w:rsidRPr="008D2B4A" w:rsidRDefault="00C37910" w:rsidP="00C37910">
      <w:pPr>
        <w:spacing w:line="240" w:lineRule="auto"/>
        <w:ind w:firstLine="539"/>
        <w:contextualSpacing/>
        <w:jc w:val="center"/>
        <w:rPr>
          <w:rFonts w:ascii="Times New Roman" w:hAnsi="Times New Roman" w:cs="Times New Roman"/>
          <w:b/>
          <w:color w:val="000000" w:themeColor="text1"/>
          <w:sz w:val="24"/>
          <w:szCs w:val="24"/>
        </w:rPr>
      </w:pPr>
      <w:r w:rsidRPr="008D2B4A">
        <w:rPr>
          <w:rFonts w:ascii="Times New Roman" w:hAnsi="Times New Roman" w:cs="Times New Roman"/>
          <w:b/>
          <w:color w:val="000000" w:themeColor="text1"/>
          <w:sz w:val="24"/>
          <w:szCs w:val="24"/>
        </w:rPr>
        <w:t xml:space="preserve">Форма № </w:t>
      </w:r>
      <w:r>
        <w:rPr>
          <w:rFonts w:ascii="Times New Roman" w:hAnsi="Times New Roman" w:cs="Times New Roman"/>
          <w:b/>
          <w:color w:val="000000" w:themeColor="text1"/>
          <w:sz w:val="24"/>
          <w:szCs w:val="24"/>
        </w:rPr>
        <w:t>6</w:t>
      </w:r>
    </w:p>
    <w:p w:rsidR="00BE2C91" w:rsidRPr="008D2B4A" w:rsidRDefault="00C37910" w:rsidP="000B450D">
      <w:pPr>
        <w:pStyle w:val="ConsPlusNormal"/>
        <w:ind w:firstLine="0"/>
        <w:jc w:val="center"/>
        <w:rPr>
          <w:rFonts w:ascii="Times New Roman" w:hAnsi="Times New Roman" w:cs="Times New Roman"/>
          <w:b/>
          <w:sz w:val="24"/>
          <w:szCs w:val="24"/>
        </w:rPr>
      </w:pPr>
      <w:r>
        <w:rPr>
          <w:rFonts w:ascii="Times New Roman" w:eastAsiaTheme="minorEastAsia" w:hAnsi="Times New Roman" w:cs="Times New Roman"/>
          <w:b/>
          <w:color w:val="000000" w:themeColor="text1"/>
          <w:sz w:val="24"/>
          <w:szCs w:val="24"/>
        </w:rPr>
        <w:t>Проект распоряжения о</w:t>
      </w:r>
      <w:r w:rsidRPr="00C37910">
        <w:rPr>
          <w:rFonts w:ascii="Times New Roman" w:eastAsiaTheme="minorEastAsia" w:hAnsi="Times New Roman" w:cs="Times New Roman"/>
          <w:b/>
          <w:color w:val="000000" w:themeColor="text1"/>
          <w:sz w:val="24"/>
          <w:szCs w:val="24"/>
        </w:rPr>
        <w:t xml:space="preserve"> даче согласия на передачу помещений </w:t>
      </w:r>
      <w:r>
        <w:rPr>
          <w:rFonts w:ascii="Times New Roman" w:eastAsiaTheme="minorEastAsia" w:hAnsi="Times New Roman" w:cs="Times New Roman"/>
          <w:b/>
          <w:color w:val="000000" w:themeColor="text1"/>
          <w:sz w:val="24"/>
          <w:szCs w:val="24"/>
        </w:rPr>
        <w:t>а</w:t>
      </w:r>
      <w:r w:rsidRPr="00C37910">
        <w:rPr>
          <w:rFonts w:ascii="Times New Roman" w:eastAsiaTheme="minorEastAsia" w:hAnsi="Times New Roman" w:cs="Times New Roman"/>
          <w:b/>
          <w:color w:val="000000" w:themeColor="text1"/>
          <w:sz w:val="24"/>
          <w:szCs w:val="24"/>
        </w:rPr>
        <w:t>дминистративного здания в субаренду третьим лицам</w:t>
      </w: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tbl>
      <w:tblPr>
        <w:tblW w:w="9486" w:type="dxa"/>
        <w:tblBorders>
          <w:insideH w:val="thinThickSmallGap" w:sz="24" w:space="0" w:color="auto"/>
        </w:tblBorders>
        <w:tblLook w:val="0000" w:firstRow="0" w:lastRow="0" w:firstColumn="0" w:lastColumn="0" w:noHBand="0" w:noVBand="0"/>
      </w:tblPr>
      <w:tblGrid>
        <w:gridCol w:w="3848"/>
        <w:gridCol w:w="1631"/>
        <w:gridCol w:w="4007"/>
      </w:tblGrid>
      <w:tr w:rsidR="00177A52" w:rsidRPr="00177A52" w:rsidTr="00A93102">
        <w:trPr>
          <w:trHeight w:val="1743"/>
        </w:trPr>
        <w:tc>
          <w:tcPr>
            <w:tcW w:w="3848" w:type="dxa"/>
          </w:tcPr>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РЕСПУБЛИКА АЛТАЙ</w:t>
            </w:r>
          </w:p>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АДМИНИСТРАЦИЯ</w:t>
            </w:r>
          </w:p>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МУНИЦИПАЛЬНОГО</w:t>
            </w:r>
          </w:p>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ОБРАЗОВАНИЯ</w:t>
            </w:r>
          </w:p>
          <w:p w:rsidR="00177A52" w:rsidRPr="00177A52" w:rsidRDefault="00177A52" w:rsidP="00177A52">
            <w:pPr>
              <w:spacing w:after="0" w:line="240" w:lineRule="auto"/>
              <w:jc w:val="center"/>
              <w:rPr>
                <w:rFonts w:ascii="Times New Roman" w:eastAsia="Times New Roman" w:hAnsi="Times New Roman" w:cs="Times New Roman"/>
                <w:sz w:val="20"/>
                <w:szCs w:val="20"/>
              </w:rPr>
            </w:pPr>
            <w:r w:rsidRPr="00177A52">
              <w:rPr>
                <w:rFonts w:ascii="Times New Roman" w:eastAsia="Times New Roman" w:hAnsi="Times New Roman" w:cs="Times New Roman"/>
                <w:sz w:val="20"/>
                <w:szCs w:val="20"/>
              </w:rPr>
              <w:t>«ТУРОЧАКСКИЙ РАЙОН»</w:t>
            </w:r>
          </w:p>
          <w:p w:rsidR="00177A52" w:rsidRPr="00177A52" w:rsidRDefault="00177A52" w:rsidP="00177A52">
            <w:pPr>
              <w:spacing w:after="0" w:line="240" w:lineRule="auto"/>
              <w:jc w:val="center"/>
              <w:rPr>
                <w:rFonts w:ascii="Times New Roman" w:eastAsia="Times New Roman" w:hAnsi="Times New Roman" w:cs="Times New Roman"/>
                <w:sz w:val="20"/>
                <w:szCs w:val="20"/>
              </w:rPr>
            </w:pPr>
          </w:p>
        </w:tc>
        <w:tc>
          <w:tcPr>
            <w:tcW w:w="1631" w:type="dxa"/>
            <w:vAlign w:val="center"/>
          </w:tcPr>
          <w:p w:rsidR="00177A52" w:rsidRPr="00177A52" w:rsidRDefault="00177A52" w:rsidP="00177A52">
            <w:pPr>
              <w:spacing w:after="0" w:line="240" w:lineRule="auto"/>
              <w:jc w:val="center"/>
              <w:rPr>
                <w:rFonts w:ascii="Times New Roman" w:eastAsia="Times New Roman" w:hAnsi="Times New Roman" w:cs="Times New Roman"/>
                <w:sz w:val="24"/>
                <w:szCs w:val="24"/>
              </w:rPr>
            </w:pPr>
          </w:p>
          <w:p w:rsidR="00177A52" w:rsidRPr="00177A52" w:rsidRDefault="00177A52" w:rsidP="00177A52">
            <w:pPr>
              <w:spacing w:after="0" w:line="240" w:lineRule="auto"/>
              <w:jc w:val="center"/>
              <w:rPr>
                <w:rFonts w:ascii="Times New Roman" w:eastAsia="Times New Roman" w:hAnsi="Times New Roman" w:cs="Times New Roman"/>
                <w:sz w:val="24"/>
                <w:szCs w:val="24"/>
              </w:rPr>
            </w:pPr>
          </w:p>
        </w:tc>
        <w:tc>
          <w:tcPr>
            <w:tcW w:w="4007" w:type="dxa"/>
          </w:tcPr>
          <w:p w:rsidR="00177A52" w:rsidRPr="00177A52" w:rsidRDefault="00177A52" w:rsidP="00177A52">
            <w:pPr>
              <w:spacing w:after="0" w:line="240" w:lineRule="auto"/>
              <w:jc w:val="center"/>
              <w:rPr>
                <w:rFonts w:ascii="Times New Roman" w:eastAsia="Times New Roman" w:hAnsi="Times New Roman" w:cs="Times New Roman"/>
                <w:sz w:val="20"/>
                <w:szCs w:val="24"/>
              </w:rPr>
            </w:pPr>
            <w:r w:rsidRPr="00177A52">
              <w:rPr>
                <w:rFonts w:ascii="Times New Roman" w:eastAsia="Times New Roman" w:hAnsi="Times New Roman" w:cs="Times New Roman"/>
                <w:sz w:val="20"/>
                <w:szCs w:val="24"/>
              </w:rPr>
              <w:t>АЛТАЙ РЕСПУБЛИКА</w:t>
            </w:r>
          </w:p>
          <w:p w:rsidR="00177A52" w:rsidRPr="00177A52" w:rsidRDefault="00177A52" w:rsidP="00177A52">
            <w:pPr>
              <w:spacing w:after="0" w:line="240" w:lineRule="auto"/>
              <w:jc w:val="center"/>
              <w:rPr>
                <w:rFonts w:ascii="Times New Roman" w:eastAsia="Times New Roman" w:hAnsi="Times New Roman" w:cs="Times New Roman"/>
                <w:sz w:val="20"/>
                <w:szCs w:val="24"/>
              </w:rPr>
            </w:pPr>
            <w:r w:rsidRPr="00177A52">
              <w:rPr>
                <w:rFonts w:ascii="Times New Roman" w:eastAsia="Times New Roman" w:hAnsi="Times New Roman" w:cs="Times New Roman"/>
                <w:sz w:val="20"/>
                <w:szCs w:val="24"/>
              </w:rPr>
              <w:t>ТУРАЧАК АЙМАК ДЕП</w:t>
            </w:r>
          </w:p>
          <w:p w:rsidR="00177A52" w:rsidRPr="00177A52" w:rsidRDefault="00177A52" w:rsidP="00177A52">
            <w:pPr>
              <w:spacing w:after="0" w:line="240" w:lineRule="auto"/>
              <w:jc w:val="center"/>
              <w:rPr>
                <w:rFonts w:ascii="Times New Roman" w:eastAsia="Times New Roman" w:hAnsi="Times New Roman" w:cs="Times New Roman"/>
                <w:sz w:val="20"/>
                <w:szCs w:val="24"/>
              </w:rPr>
            </w:pPr>
            <w:r w:rsidRPr="00177A52">
              <w:rPr>
                <w:rFonts w:ascii="Times New Roman" w:eastAsia="Times New Roman" w:hAnsi="Times New Roman" w:cs="Times New Roman"/>
                <w:sz w:val="20"/>
                <w:szCs w:val="24"/>
              </w:rPr>
              <w:t>МУНИЦИПАЛ ТОЗОЛМО</w:t>
            </w:r>
          </w:p>
          <w:p w:rsidR="00177A52" w:rsidRPr="00177A52" w:rsidRDefault="00177A52" w:rsidP="00177A52">
            <w:pPr>
              <w:spacing w:after="0" w:line="240" w:lineRule="auto"/>
              <w:jc w:val="center"/>
              <w:rPr>
                <w:rFonts w:ascii="Times New Roman" w:eastAsia="Times New Roman" w:hAnsi="Times New Roman" w:cs="Times New Roman"/>
                <w:sz w:val="20"/>
                <w:szCs w:val="24"/>
              </w:rPr>
            </w:pPr>
            <w:r w:rsidRPr="00177A52">
              <w:rPr>
                <w:rFonts w:ascii="Times New Roman" w:eastAsia="Times New Roman" w:hAnsi="Times New Roman" w:cs="Times New Roman"/>
                <w:sz w:val="20"/>
                <w:szCs w:val="24"/>
              </w:rPr>
              <w:t>АДМИНИСТРАЦИЯЗЫ</w:t>
            </w:r>
          </w:p>
          <w:p w:rsidR="00177A52" w:rsidRPr="00177A52" w:rsidRDefault="00177A52" w:rsidP="00177A52">
            <w:pPr>
              <w:spacing w:after="0" w:line="240" w:lineRule="auto"/>
              <w:jc w:val="center"/>
              <w:rPr>
                <w:rFonts w:ascii="Times New Roman" w:eastAsia="Times New Roman" w:hAnsi="Times New Roman" w:cs="Times New Roman"/>
                <w:sz w:val="20"/>
                <w:szCs w:val="24"/>
              </w:rPr>
            </w:pPr>
          </w:p>
        </w:tc>
      </w:tr>
      <w:tr w:rsidR="00177A52" w:rsidRPr="00177A52" w:rsidTr="00A93102">
        <w:trPr>
          <w:trHeight w:val="426"/>
        </w:trPr>
        <w:tc>
          <w:tcPr>
            <w:tcW w:w="3848" w:type="dxa"/>
            <w:vAlign w:val="bottom"/>
          </w:tcPr>
          <w:p w:rsidR="00177A52" w:rsidRPr="00177A52" w:rsidRDefault="00177A52" w:rsidP="00177A52">
            <w:pPr>
              <w:spacing w:after="0" w:line="240" w:lineRule="auto"/>
              <w:jc w:val="center"/>
              <w:rPr>
                <w:rFonts w:ascii="Times New Roman" w:eastAsia="Times New Roman" w:hAnsi="Times New Roman" w:cs="Times New Roman"/>
                <w:b/>
                <w:bCs/>
                <w:sz w:val="24"/>
                <w:szCs w:val="20"/>
              </w:rPr>
            </w:pPr>
            <w:r w:rsidRPr="00177A52">
              <w:rPr>
                <w:rFonts w:ascii="Times New Roman" w:eastAsia="Times New Roman" w:hAnsi="Times New Roman" w:cs="Times New Roman"/>
                <w:b/>
                <w:bCs/>
                <w:sz w:val="24"/>
                <w:szCs w:val="20"/>
              </w:rPr>
              <w:t>ПРОЕКТ РАСПОРЯЖЕНИЯ</w:t>
            </w:r>
          </w:p>
        </w:tc>
        <w:tc>
          <w:tcPr>
            <w:tcW w:w="1631" w:type="dxa"/>
            <w:vAlign w:val="bottom"/>
          </w:tcPr>
          <w:p w:rsidR="00177A52" w:rsidRPr="00177A52" w:rsidRDefault="00177A52" w:rsidP="00177A52">
            <w:pPr>
              <w:spacing w:after="0" w:line="240" w:lineRule="auto"/>
              <w:jc w:val="center"/>
              <w:rPr>
                <w:rFonts w:ascii="Times New Roman" w:eastAsia="Times New Roman" w:hAnsi="Times New Roman" w:cs="Times New Roman"/>
                <w:b/>
                <w:bCs/>
                <w:sz w:val="24"/>
                <w:szCs w:val="24"/>
              </w:rPr>
            </w:pPr>
          </w:p>
        </w:tc>
        <w:tc>
          <w:tcPr>
            <w:tcW w:w="4007" w:type="dxa"/>
            <w:vAlign w:val="bottom"/>
          </w:tcPr>
          <w:p w:rsidR="00177A52" w:rsidRPr="00177A52" w:rsidRDefault="00177A52" w:rsidP="00177A52">
            <w:pPr>
              <w:spacing w:after="0" w:line="240" w:lineRule="auto"/>
              <w:jc w:val="center"/>
              <w:rPr>
                <w:rFonts w:ascii="Times New Roman" w:eastAsia="Times New Roman" w:hAnsi="Times New Roman" w:cs="Times New Roman"/>
                <w:b/>
                <w:bCs/>
                <w:sz w:val="24"/>
                <w:szCs w:val="24"/>
              </w:rPr>
            </w:pPr>
            <w:r w:rsidRPr="00177A52">
              <w:rPr>
                <w:rFonts w:ascii="Times New Roman" w:eastAsia="Times New Roman" w:hAnsi="Times New Roman" w:cs="Times New Roman"/>
                <w:b/>
                <w:bCs/>
                <w:sz w:val="24"/>
                <w:szCs w:val="24"/>
                <w:lang w:val="en-US"/>
              </w:rPr>
              <w:t>JAKAA</w:t>
            </w:r>
            <w:r w:rsidRPr="00177A52">
              <w:rPr>
                <w:rFonts w:ascii="Times New Roman" w:eastAsia="Times New Roman" w:hAnsi="Times New Roman" w:cs="Times New Roman"/>
                <w:b/>
                <w:bCs/>
                <w:sz w:val="24"/>
                <w:szCs w:val="24"/>
              </w:rPr>
              <w:t>Н</w:t>
            </w:r>
          </w:p>
        </w:tc>
      </w:tr>
    </w:tbl>
    <w:p w:rsidR="00177A52" w:rsidRPr="00177A52" w:rsidRDefault="00177A52" w:rsidP="00177A52">
      <w:pPr>
        <w:spacing w:after="0" w:line="240" w:lineRule="auto"/>
        <w:rPr>
          <w:rFonts w:ascii="Times New Roman" w:eastAsia="Times New Roman" w:hAnsi="Times New Roman" w:cs="Times New Roman"/>
          <w:sz w:val="20"/>
          <w:szCs w:val="20"/>
        </w:rPr>
      </w:pPr>
    </w:p>
    <w:p w:rsidR="00177A52" w:rsidRPr="00177A52" w:rsidRDefault="00177A52" w:rsidP="00177A52">
      <w:pPr>
        <w:spacing w:after="0" w:line="240" w:lineRule="auto"/>
        <w:jc w:val="center"/>
        <w:rPr>
          <w:rFonts w:ascii="Times New Roman" w:eastAsia="Times New Roman" w:hAnsi="Times New Roman" w:cs="Times New Roman"/>
          <w:szCs w:val="20"/>
        </w:rPr>
      </w:pPr>
      <w:r w:rsidRPr="00177A52">
        <w:rPr>
          <w:rFonts w:ascii="Times New Roman" w:eastAsia="Times New Roman" w:hAnsi="Times New Roman" w:cs="Times New Roman"/>
          <w:szCs w:val="20"/>
        </w:rPr>
        <w:t>от «____» ______________ 20___г.          №____</w:t>
      </w:r>
    </w:p>
    <w:p w:rsidR="00177A52" w:rsidRPr="00177A52" w:rsidRDefault="00177A52" w:rsidP="00177A52">
      <w:pPr>
        <w:tabs>
          <w:tab w:val="center" w:pos="4677"/>
          <w:tab w:val="right" w:pos="9355"/>
        </w:tabs>
        <w:spacing w:after="0" w:line="240" w:lineRule="auto"/>
        <w:rPr>
          <w:rFonts w:ascii="Times New Roman" w:eastAsia="Times New Roman" w:hAnsi="Times New Roman" w:cs="Times New Roman"/>
          <w:sz w:val="24"/>
          <w:szCs w:val="24"/>
        </w:rPr>
      </w:pPr>
    </w:p>
    <w:p w:rsidR="00177A52" w:rsidRPr="00177A52" w:rsidRDefault="00177A52" w:rsidP="00177A52">
      <w:pPr>
        <w:spacing w:after="0" w:line="240" w:lineRule="auto"/>
        <w:ind w:right="4820"/>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 xml:space="preserve">О даче согласия на передачу помещений </w:t>
      </w:r>
      <w:r w:rsidR="00C37910">
        <w:rPr>
          <w:rFonts w:ascii="Times New Roman" w:eastAsia="Times New Roman" w:hAnsi="Times New Roman" w:cs="Times New Roman"/>
          <w:sz w:val="24"/>
          <w:szCs w:val="20"/>
        </w:rPr>
        <w:t>а</w:t>
      </w:r>
      <w:r w:rsidRPr="00177A52">
        <w:rPr>
          <w:rFonts w:ascii="Times New Roman" w:eastAsia="Times New Roman" w:hAnsi="Times New Roman" w:cs="Times New Roman"/>
          <w:sz w:val="24"/>
          <w:szCs w:val="20"/>
        </w:rPr>
        <w:t>дминистративного здания в субаренду третьим лицам</w:t>
      </w: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ind w:firstLine="709"/>
        <w:jc w:val="both"/>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В соответствии с аукционной документацией, утвержденной Распоряжением № 580-р от 07.11.2015г. «О проведении торгов в форме аукциона на право заключения договора безвозмездного пользования административным зданием»:</w:t>
      </w:r>
    </w:p>
    <w:p w:rsidR="00177A52" w:rsidRPr="00177A52" w:rsidRDefault="00177A52" w:rsidP="00177A52">
      <w:pPr>
        <w:numPr>
          <w:ilvl w:val="0"/>
          <w:numId w:val="19"/>
        </w:numPr>
        <w:spacing w:after="0" w:line="240" w:lineRule="auto"/>
        <w:ind w:left="0" w:firstLine="709"/>
        <w:jc w:val="both"/>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 xml:space="preserve">Дать согласие победителю аукциона </w:t>
      </w:r>
      <w:r w:rsidRPr="00177A52">
        <w:rPr>
          <w:rFonts w:ascii="Times New Roman" w:eastAsia="Times New Roman" w:hAnsi="Times New Roman" w:cs="Times New Roman"/>
          <w:sz w:val="24"/>
          <w:szCs w:val="24"/>
        </w:rPr>
        <w:t xml:space="preserve">на право заключения договора безвозмездного пользования административным зданием, находящимся в собственности муниципального образования «Турочакский район», расположенным по адресу: Республика Алтай, Турочакский район, с. Турочак, ул. Советская, 53 А, </w:t>
      </w:r>
      <w:r w:rsidR="00C37910">
        <w:rPr>
          <w:rFonts w:ascii="Times New Roman" w:eastAsia="Times New Roman" w:hAnsi="Times New Roman" w:cs="Times New Roman"/>
          <w:sz w:val="24"/>
          <w:szCs w:val="24"/>
        </w:rPr>
        <w:t xml:space="preserve">передавать помещения </w:t>
      </w:r>
      <w:r w:rsidRPr="00177A52">
        <w:rPr>
          <w:rFonts w:ascii="Times New Roman" w:eastAsia="Times New Roman" w:hAnsi="Times New Roman" w:cs="Times New Roman"/>
          <w:sz w:val="24"/>
          <w:szCs w:val="24"/>
        </w:rPr>
        <w:t xml:space="preserve">указанного </w:t>
      </w:r>
      <w:r w:rsidR="00C37910" w:rsidRPr="00177A52">
        <w:rPr>
          <w:rFonts w:ascii="Times New Roman" w:eastAsia="Times New Roman" w:hAnsi="Times New Roman" w:cs="Times New Roman"/>
          <w:sz w:val="24"/>
          <w:szCs w:val="24"/>
        </w:rPr>
        <w:t>административного</w:t>
      </w:r>
      <w:r w:rsidRPr="00177A52">
        <w:rPr>
          <w:rFonts w:ascii="Times New Roman" w:eastAsia="Times New Roman" w:hAnsi="Times New Roman" w:cs="Times New Roman"/>
          <w:sz w:val="24"/>
          <w:szCs w:val="24"/>
        </w:rPr>
        <w:t xml:space="preserve"> здания, не привыщающие1/3 площади всего здания; </w:t>
      </w:r>
      <w:r w:rsidR="00C37910" w:rsidRPr="00177A52">
        <w:rPr>
          <w:rFonts w:ascii="Times New Roman" w:eastAsia="Times New Roman" w:hAnsi="Times New Roman" w:cs="Times New Roman"/>
          <w:sz w:val="24"/>
          <w:szCs w:val="24"/>
        </w:rPr>
        <w:t>третьим лицам по договору субаренды</w:t>
      </w:r>
      <w:r w:rsidR="00C37910">
        <w:rPr>
          <w:rFonts w:ascii="Times New Roman" w:eastAsia="Times New Roman" w:hAnsi="Times New Roman" w:cs="Times New Roman"/>
          <w:sz w:val="24"/>
          <w:szCs w:val="24"/>
        </w:rPr>
        <w:t>,</w:t>
      </w:r>
      <w:r w:rsidR="00C37910" w:rsidRPr="00177A52">
        <w:rPr>
          <w:rFonts w:ascii="Times New Roman" w:eastAsia="Times New Roman" w:hAnsi="Times New Roman" w:cs="Times New Roman"/>
          <w:sz w:val="24"/>
          <w:szCs w:val="24"/>
        </w:rPr>
        <w:t xml:space="preserve"> </w:t>
      </w:r>
      <w:r w:rsidRPr="00177A52">
        <w:rPr>
          <w:rFonts w:ascii="Times New Roman" w:eastAsia="Times New Roman" w:hAnsi="Times New Roman" w:cs="Times New Roman"/>
          <w:sz w:val="24"/>
          <w:szCs w:val="24"/>
        </w:rPr>
        <w:t>при условии, что субаренда не будет мешать полноценной работе административного здания и ухудшать ее состояние;</w:t>
      </w:r>
    </w:p>
    <w:p w:rsidR="00177A52" w:rsidRPr="00177A52" w:rsidRDefault="00177A52" w:rsidP="00177A52">
      <w:pPr>
        <w:numPr>
          <w:ilvl w:val="0"/>
          <w:numId w:val="19"/>
        </w:numPr>
        <w:spacing w:after="0" w:line="240" w:lineRule="auto"/>
        <w:ind w:left="0" w:firstLine="709"/>
        <w:jc w:val="both"/>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Срок договора субаренды не может превышать срок договора безвозмездного пользования имуществом, заключенный с победителем аукциона;</w:t>
      </w:r>
    </w:p>
    <w:p w:rsidR="00177A52" w:rsidRPr="00177A52" w:rsidRDefault="00177A52" w:rsidP="00177A52">
      <w:pPr>
        <w:numPr>
          <w:ilvl w:val="0"/>
          <w:numId w:val="19"/>
        </w:numPr>
        <w:spacing w:after="0" w:line="240" w:lineRule="auto"/>
        <w:ind w:left="0" w:firstLine="709"/>
        <w:jc w:val="both"/>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lastRenderedPageBreak/>
        <w:t>Победителю аукциона необходимо согласовать договор субаренды в Администрации муниципального образования «Турочакский район».</w:t>
      </w: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p>
    <w:p w:rsidR="00177A52" w:rsidRPr="00177A52" w:rsidRDefault="00177A52" w:rsidP="00177A52">
      <w:pPr>
        <w:spacing w:after="0" w:line="240" w:lineRule="auto"/>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 xml:space="preserve">Глава Администрации муниципального </w:t>
      </w:r>
    </w:p>
    <w:p w:rsidR="00177A52" w:rsidRPr="00177A52" w:rsidRDefault="00177A52" w:rsidP="00177A52">
      <w:pPr>
        <w:spacing w:after="0" w:line="240" w:lineRule="auto"/>
        <w:rPr>
          <w:rFonts w:ascii="Times New Roman" w:eastAsia="Times New Roman" w:hAnsi="Times New Roman" w:cs="Times New Roman"/>
          <w:sz w:val="24"/>
          <w:szCs w:val="20"/>
        </w:rPr>
      </w:pPr>
      <w:r w:rsidRPr="00177A52">
        <w:rPr>
          <w:rFonts w:ascii="Times New Roman" w:eastAsia="Times New Roman" w:hAnsi="Times New Roman" w:cs="Times New Roman"/>
          <w:sz w:val="24"/>
          <w:szCs w:val="20"/>
        </w:rPr>
        <w:t>образования «Турочакский район»                                                                       В.В. Сарайкин</w:t>
      </w: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6C3705" w:rsidP="006C3705">
      <w:pPr>
        <w:pStyle w:val="ConsPlusNormal"/>
        <w:tabs>
          <w:tab w:val="left" w:pos="5340"/>
        </w:tabs>
        <w:ind w:firstLine="0"/>
        <w:rPr>
          <w:rFonts w:ascii="Times New Roman" w:hAnsi="Times New Roman" w:cs="Times New Roman"/>
          <w:b/>
          <w:sz w:val="24"/>
          <w:szCs w:val="24"/>
        </w:rPr>
      </w:pPr>
      <w:r>
        <w:rPr>
          <w:rFonts w:ascii="Times New Roman" w:hAnsi="Times New Roman" w:cs="Times New Roman"/>
          <w:b/>
          <w:sz w:val="24"/>
          <w:szCs w:val="24"/>
        </w:rPr>
        <w:tab/>
      </w:r>
    </w:p>
    <w:p w:rsidR="00BE2C91" w:rsidRPr="008D2B4A" w:rsidRDefault="00BE2C91" w:rsidP="000B450D">
      <w:pPr>
        <w:pStyle w:val="ConsPlusNormal"/>
        <w:ind w:firstLine="0"/>
        <w:jc w:val="center"/>
        <w:rPr>
          <w:rFonts w:ascii="Times New Roman" w:hAnsi="Times New Roman" w:cs="Times New Roman"/>
          <w:b/>
          <w:sz w:val="24"/>
          <w:szCs w:val="24"/>
        </w:rPr>
      </w:pPr>
    </w:p>
    <w:p w:rsidR="008207A4" w:rsidRPr="008D2B4A" w:rsidRDefault="008207A4" w:rsidP="000B450D">
      <w:pPr>
        <w:pStyle w:val="ConsPlusNormal"/>
        <w:ind w:firstLine="0"/>
        <w:jc w:val="center"/>
        <w:rPr>
          <w:rFonts w:ascii="Times New Roman" w:hAnsi="Times New Roman" w:cs="Times New Roman"/>
          <w:b/>
          <w:sz w:val="24"/>
          <w:szCs w:val="24"/>
        </w:rPr>
      </w:pPr>
    </w:p>
    <w:p w:rsidR="008207A4" w:rsidRPr="008D2B4A" w:rsidRDefault="008207A4" w:rsidP="000B450D">
      <w:pPr>
        <w:pStyle w:val="ConsPlusNormal"/>
        <w:ind w:firstLine="0"/>
        <w:jc w:val="center"/>
        <w:rPr>
          <w:rFonts w:ascii="Times New Roman" w:hAnsi="Times New Roman" w:cs="Times New Roman"/>
          <w:b/>
          <w:sz w:val="24"/>
          <w:szCs w:val="24"/>
        </w:rPr>
      </w:pPr>
    </w:p>
    <w:p w:rsidR="008207A4" w:rsidRPr="008D2B4A" w:rsidRDefault="008207A4" w:rsidP="000B450D">
      <w:pPr>
        <w:pStyle w:val="ConsPlusNormal"/>
        <w:ind w:firstLine="0"/>
        <w:jc w:val="center"/>
        <w:rPr>
          <w:rFonts w:ascii="Times New Roman" w:hAnsi="Times New Roman" w:cs="Times New Roman"/>
          <w:b/>
          <w:sz w:val="24"/>
          <w:szCs w:val="24"/>
        </w:rPr>
      </w:pPr>
    </w:p>
    <w:p w:rsidR="008207A4" w:rsidRPr="008D2B4A" w:rsidRDefault="008207A4" w:rsidP="000B450D">
      <w:pPr>
        <w:pStyle w:val="ConsPlusNormal"/>
        <w:ind w:firstLine="0"/>
        <w:jc w:val="center"/>
        <w:rPr>
          <w:rFonts w:ascii="Times New Roman" w:hAnsi="Times New Roman" w:cs="Times New Roman"/>
          <w:b/>
          <w:sz w:val="24"/>
          <w:szCs w:val="24"/>
        </w:rPr>
      </w:pPr>
    </w:p>
    <w:p w:rsidR="008207A4" w:rsidRPr="008D2B4A" w:rsidRDefault="008207A4" w:rsidP="000B450D">
      <w:pPr>
        <w:pStyle w:val="ConsPlusNormal"/>
        <w:ind w:firstLine="0"/>
        <w:jc w:val="center"/>
        <w:rPr>
          <w:rFonts w:ascii="Times New Roman" w:hAnsi="Times New Roman" w:cs="Times New Roman"/>
          <w:b/>
          <w:sz w:val="24"/>
          <w:szCs w:val="24"/>
        </w:rPr>
      </w:pPr>
    </w:p>
    <w:p w:rsidR="008207A4" w:rsidRPr="008D2B4A" w:rsidRDefault="008207A4" w:rsidP="000B450D">
      <w:pPr>
        <w:pStyle w:val="ConsPlusNormal"/>
        <w:ind w:firstLine="0"/>
        <w:jc w:val="center"/>
        <w:rPr>
          <w:rFonts w:ascii="Times New Roman" w:hAnsi="Times New Roman" w:cs="Times New Roman"/>
          <w:b/>
          <w:sz w:val="24"/>
          <w:szCs w:val="24"/>
        </w:rPr>
      </w:pPr>
    </w:p>
    <w:p w:rsidR="008207A4" w:rsidRPr="008D2B4A" w:rsidRDefault="008207A4" w:rsidP="000B450D">
      <w:pPr>
        <w:pStyle w:val="ConsPlusNormal"/>
        <w:ind w:firstLine="0"/>
        <w:jc w:val="center"/>
        <w:rPr>
          <w:rFonts w:ascii="Times New Roman" w:hAnsi="Times New Roman" w:cs="Times New Roman"/>
          <w:b/>
          <w:sz w:val="24"/>
          <w:szCs w:val="24"/>
        </w:rPr>
      </w:pPr>
    </w:p>
    <w:p w:rsidR="008207A4" w:rsidRPr="008D2B4A" w:rsidRDefault="008207A4" w:rsidP="000B450D">
      <w:pPr>
        <w:pStyle w:val="ConsPlusNormal"/>
        <w:ind w:firstLine="0"/>
        <w:jc w:val="center"/>
        <w:rPr>
          <w:rFonts w:ascii="Times New Roman" w:hAnsi="Times New Roman" w:cs="Times New Roman"/>
          <w:b/>
          <w:sz w:val="24"/>
          <w:szCs w:val="24"/>
        </w:rPr>
      </w:pPr>
    </w:p>
    <w:p w:rsidR="008207A4" w:rsidRPr="008D2B4A" w:rsidRDefault="008207A4"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BE2C91" w:rsidRPr="008D2B4A" w:rsidRDefault="00BE2C91" w:rsidP="000B450D">
      <w:pPr>
        <w:pStyle w:val="ConsPlusNormal"/>
        <w:ind w:firstLine="0"/>
        <w:jc w:val="center"/>
        <w:rPr>
          <w:rFonts w:ascii="Times New Roman" w:hAnsi="Times New Roman" w:cs="Times New Roman"/>
          <w:b/>
          <w:sz w:val="24"/>
          <w:szCs w:val="24"/>
        </w:rPr>
      </w:pPr>
    </w:p>
    <w:p w:rsidR="000E0324" w:rsidRPr="008D2B4A" w:rsidRDefault="000E0324" w:rsidP="000B450D">
      <w:pPr>
        <w:pStyle w:val="ConsPlusNormal"/>
        <w:ind w:firstLine="0"/>
        <w:jc w:val="center"/>
        <w:rPr>
          <w:rFonts w:ascii="Times New Roman" w:hAnsi="Times New Roman" w:cs="Times New Roman"/>
          <w:b/>
          <w:sz w:val="24"/>
          <w:szCs w:val="24"/>
        </w:rPr>
      </w:pPr>
    </w:p>
    <w:p w:rsidR="000E0324" w:rsidRPr="008D2B4A" w:rsidRDefault="000E0324" w:rsidP="000B450D">
      <w:pPr>
        <w:pStyle w:val="ConsPlusNormal"/>
        <w:ind w:firstLine="0"/>
        <w:jc w:val="center"/>
        <w:rPr>
          <w:rFonts w:ascii="Times New Roman" w:hAnsi="Times New Roman" w:cs="Times New Roman"/>
          <w:b/>
          <w:sz w:val="24"/>
          <w:szCs w:val="24"/>
        </w:rPr>
      </w:pPr>
    </w:p>
    <w:p w:rsidR="000E0324" w:rsidRPr="008D2B4A" w:rsidRDefault="000E0324" w:rsidP="000B450D">
      <w:pPr>
        <w:pStyle w:val="ConsPlusNormal"/>
        <w:ind w:firstLine="0"/>
        <w:jc w:val="center"/>
        <w:rPr>
          <w:rFonts w:ascii="Times New Roman" w:hAnsi="Times New Roman" w:cs="Times New Roman"/>
          <w:b/>
          <w:sz w:val="24"/>
          <w:szCs w:val="24"/>
        </w:rPr>
      </w:pPr>
    </w:p>
    <w:sectPr w:rsidR="000E0324" w:rsidRPr="008D2B4A" w:rsidSect="00E47A41">
      <w:headerReference w:type="first" r:id="rId28"/>
      <w:pgSz w:w="11906" w:h="16838"/>
      <w:pgMar w:top="1134" w:right="851" w:bottom="1134" w:left="1418"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D2" w:rsidRDefault="006C58D2" w:rsidP="00085179">
      <w:pPr>
        <w:spacing w:after="0" w:line="240" w:lineRule="auto"/>
      </w:pPr>
      <w:r>
        <w:separator/>
      </w:r>
    </w:p>
  </w:endnote>
  <w:endnote w:type="continuationSeparator" w:id="0">
    <w:p w:rsidR="006C58D2" w:rsidRDefault="006C58D2" w:rsidP="0008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D2" w:rsidRDefault="006C58D2" w:rsidP="00085179">
      <w:pPr>
        <w:spacing w:after="0" w:line="240" w:lineRule="auto"/>
      </w:pPr>
      <w:r>
        <w:separator/>
      </w:r>
    </w:p>
  </w:footnote>
  <w:footnote w:type="continuationSeparator" w:id="0">
    <w:p w:rsidR="006C58D2" w:rsidRDefault="006C58D2" w:rsidP="00085179">
      <w:pPr>
        <w:spacing w:after="0" w:line="240" w:lineRule="auto"/>
      </w:pPr>
      <w:r>
        <w:continuationSeparator/>
      </w:r>
    </w:p>
  </w:footnote>
  <w:footnote w:id="1">
    <w:p w:rsidR="006C58D2" w:rsidRDefault="006C58D2">
      <w:pPr>
        <w:pStyle w:val="a3"/>
      </w:pPr>
    </w:p>
  </w:footnote>
  <w:footnote w:id="2">
    <w:p w:rsidR="006C58D2" w:rsidRPr="00860F12" w:rsidRDefault="006C58D2">
      <w:pPr>
        <w:pStyle w:val="a3"/>
        <w:rPr>
          <w:sz w:val="16"/>
          <w:szCs w:val="16"/>
        </w:rPr>
      </w:pPr>
      <w:r>
        <w:rPr>
          <w:sz w:val="16"/>
          <w:szCs w:val="16"/>
        </w:rPr>
        <w:t xml:space="preserve">* Заполняется при подаче заявки лицом, действующим по доверенности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07379"/>
      <w:docPartObj>
        <w:docPartGallery w:val="Page Numbers (Top of Page)"/>
        <w:docPartUnique/>
      </w:docPartObj>
    </w:sdtPr>
    <w:sdtEndPr/>
    <w:sdtContent>
      <w:p w:rsidR="001E1538" w:rsidRDefault="001E1538">
        <w:pPr>
          <w:pStyle w:val="af3"/>
          <w:jc w:val="center"/>
        </w:pPr>
        <w:r>
          <w:fldChar w:fldCharType="begin"/>
        </w:r>
        <w:r>
          <w:instrText>PAGE   \* MERGEFORMAT</w:instrText>
        </w:r>
        <w:r>
          <w:fldChar w:fldCharType="separate"/>
        </w:r>
        <w:r w:rsidR="002F6DCB">
          <w:rPr>
            <w:noProof/>
          </w:rPr>
          <w:t>31</w:t>
        </w:r>
        <w:r>
          <w:fldChar w:fldCharType="end"/>
        </w:r>
      </w:p>
    </w:sdtContent>
  </w:sdt>
  <w:p w:rsidR="006C58D2" w:rsidRDefault="006C58D2">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433008"/>
      <w:docPartObj>
        <w:docPartGallery w:val="Page Numbers (Top of Page)"/>
        <w:docPartUnique/>
      </w:docPartObj>
    </w:sdtPr>
    <w:sdtEndPr/>
    <w:sdtContent>
      <w:p w:rsidR="00E47A41" w:rsidRDefault="00E47A41">
        <w:pPr>
          <w:pStyle w:val="af3"/>
          <w:jc w:val="center"/>
        </w:pPr>
        <w:r>
          <w:fldChar w:fldCharType="begin"/>
        </w:r>
        <w:r>
          <w:instrText>PAGE   \* MERGEFORMAT</w:instrText>
        </w:r>
        <w:r>
          <w:fldChar w:fldCharType="separate"/>
        </w:r>
        <w:r w:rsidR="002F6DCB">
          <w:rPr>
            <w:noProof/>
          </w:rPr>
          <w:t>1</w:t>
        </w:r>
        <w:r>
          <w:fldChar w:fldCharType="end"/>
        </w:r>
      </w:p>
    </w:sdtContent>
  </w:sdt>
  <w:p w:rsidR="00E47A41" w:rsidRDefault="00E47A41">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38" w:rsidRDefault="001E1538">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1FB"/>
    <w:multiLevelType w:val="hybridMultilevel"/>
    <w:tmpl w:val="D80E13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3529F2"/>
    <w:multiLevelType w:val="hybridMultilevel"/>
    <w:tmpl w:val="DECE4A22"/>
    <w:lvl w:ilvl="0" w:tplc="5FA00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6C2E80"/>
    <w:multiLevelType w:val="hybridMultilevel"/>
    <w:tmpl w:val="D6FC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166F4"/>
    <w:multiLevelType w:val="hybridMultilevel"/>
    <w:tmpl w:val="B4FA561A"/>
    <w:lvl w:ilvl="0" w:tplc="00B203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3293008D"/>
    <w:multiLevelType w:val="hybridMultilevel"/>
    <w:tmpl w:val="8762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5901BB"/>
    <w:multiLevelType w:val="hybridMultilevel"/>
    <w:tmpl w:val="0EDC4FF8"/>
    <w:lvl w:ilvl="0" w:tplc="0152EB36">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15:restartNumberingAfterBreak="0">
    <w:nsid w:val="48A10863"/>
    <w:multiLevelType w:val="hybridMultilevel"/>
    <w:tmpl w:val="D5AE0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CF059F"/>
    <w:multiLevelType w:val="hybridMultilevel"/>
    <w:tmpl w:val="45785C14"/>
    <w:lvl w:ilvl="0" w:tplc="FA868316">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021478F"/>
    <w:multiLevelType w:val="hybridMultilevel"/>
    <w:tmpl w:val="071E5C8C"/>
    <w:lvl w:ilvl="0" w:tplc="C17A0390">
      <w:start w:val="53"/>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3C92048"/>
    <w:multiLevelType w:val="hybridMultilevel"/>
    <w:tmpl w:val="56323D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0711804"/>
    <w:multiLevelType w:val="hybridMultilevel"/>
    <w:tmpl w:val="3C4CBAEC"/>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1" w15:restartNumberingAfterBreak="0">
    <w:nsid w:val="610B261D"/>
    <w:multiLevelType w:val="hybridMultilevel"/>
    <w:tmpl w:val="D03631C8"/>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12" w15:restartNumberingAfterBreak="0">
    <w:nsid w:val="62F34C9F"/>
    <w:multiLevelType w:val="hybridMultilevel"/>
    <w:tmpl w:val="7FB83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033660"/>
    <w:multiLevelType w:val="hybridMultilevel"/>
    <w:tmpl w:val="E014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690520"/>
    <w:multiLevelType w:val="hybridMultilevel"/>
    <w:tmpl w:val="D3B2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593403"/>
    <w:multiLevelType w:val="hybridMultilevel"/>
    <w:tmpl w:val="15DC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EC1AB3"/>
    <w:multiLevelType w:val="hybridMultilevel"/>
    <w:tmpl w:val="E33C22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39865C1"/>
    <w:multiLevelType w:val="hybridMultilevel"/>
    <w:tmpl w:val="60E4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B158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9"/>
  </w:num>
  <w:num w:numId="4">
    <w:abstractNumId w:val="11"/>
  </w:num>
  <w:num w:numId="5">
    <w:abstractNumId w:val="2"/>
  </w:num>
  <w:num w:numId="6">
    <w:abstractNumId w:val="0"/>
  </w:num>
  <w:num w:numId="7">
    <w:abstractNumId w:val="12"/>
  </w:num>
  <w:num w:numId="8">
    <w:abstractNumId w:val="16"/>
  </w:num>
  <w:num w:numId="9">
    <w:abstractNumId w:val="15"/>
  </w:num>
  <w:num w:numId="10">
    <w:abstractNumId w:val="4"/>
  </w:num>
  <w:num w:numId="11">
    <w:abstractNumId w:val="8"/>
  </w:num>
  <w:num w:numId="12">
    <w:abstractNumId w:val="10"/>
  </w:num>
  <w:num w:numId="13">
    <w:abstractNumId w:val="6"/>
  </w:num>
  <w:num w:numId="14">
    <w:abstractNumId w:val="17"/>
  </w:num>
  <w:num w:numId="15">
    <w:abstractNumId w:val="14"/>
  </w:num>
  <w:num w:numId="16">
    <w:abstractNumId w:val="1"/>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83"/>
    <w:rsid w:val="000066F5"/>
    <w:rsid w:val="000071D5"/>
    <w:rsid w:val="00010C54"/>
    <w:rsid w:val="00011476"/>
    <w:rsid w:val="0002407B"/>
    <w:rsid w:val="000240BF"/>
    <w:rsid w:val="00026F0F"/>
    <w:rsid w:val="00030ECA"/>
    <w:rsid w:val="0003292E"/>
    <w:rsid w:val="000333C7"/>
    <w:rsid w:val="00035485"/>
    <w:rsid w:val="000370BC"/>
    <w:rsid w:val="00052D7E"/>
    <w:rsid w:val="00053703"/>
    <w:rsid w:val="00053BBF"/>
    <w:rsid w:val="0005416C"/>
    <w:rsid w:val="00056B49"/>
    <w:rsid w:val="00060949"/>
    <w:rsid w:val="00060E47"/>
    <w:rsid w:val="000619FF"/>
    <w:rsid w:val="00062B92"/>
    <w:rsid w:val="000754D6"/>
    <w:rsid w:val="00075764"/>
    <w:rsid w:val="00084D33"/>
    <w:rsid w:val="00085179"/>
    <w:rsid w:val="000956F8"/>
    <w:rsid w:val="000B10E5"/>
    <w:rsid w:val="000B243D"/>
    <w:rsid w:val="000B450D"/>
    <w:rsid w:val="000B6056"/>
    <w:rsid w:val="000B6DA8"/>
    <w:rsid w:val="000B7E62"/>
    <w:rsid w:val="000C08D1"/>
    <w:rsid w:val="000C13B0"/>
    <w:rsid w:val="000C1C05"/>
    <w:rsid w:val="000C269D"/>
    <w:rsid w:val="000C56A7"/>
    <w:rsid w:val="000D5B98"/>
    <w:rsid w:val="000E0324"/>
    <w:rsid w:val="000E5FB2"/>
    <w:rsid w:val="000E6F7A"/>
    <w:rsid w:val="000F1D28"/>
    <w:rsid w:val="000F295E"/>
    <w:rsid w:val="000F66AC"/>
    <w:rsid w:val="000F7277"/>
    <w:rsid w:val="00102A40"/>
    <w:rsid w:val="00106097"/>
    <w:rsid w:val="0011188B"/>
    <w:rsid w:val="0011249C"/>
    <w:rsid w:val="001149B8"/>
    <w:rsid w:val="00117C3C"/>
    <w:rsid w:val="00123683"/>
    <w:rsid w:val="001242C2"/>
    <w:rsid w:val="001263DD"/>
    <w:rsid w:val="00130FB1"/>
    <w:rsid w:val="001442DF"/>
    <w:rsid w:val="00147255"/>
    <w:rsid w:val="001508C1"/>
    <w:rsid w:val="00153ACF"/>
    <w:rsid w:val="0015767E"/>
    <w:rsid w:val="00160B6C"/>
    <w:rsid w:val="001655C8"/>
    <w:rsid w:val="00166131"/>
    <w:rsid w:val="001670A6"/>
    <w:rsid w:val="00167C89"/>
    <w:rsid w:val="001705FA"/>
    <w:rsid w:val="00170BDE"/>
    <w:rsid w:val="00171FDF"/>
    <w:rsid w:val="00172FBF"/>
    <w:rsid w:val="00177A52"/>
    <w:rsid w:val="00177DD5"/>
    <w:rsid w:val="00190321"/>
    <w:rsid w:val="00191E8A"/>
    <w:rsid w:val="001939EA"/>
    <w:rsid w:val="001A0625"/>
    <w:rsid w:val="001A605D"/>
    <w:rsid w:val="001A70E1"/>
    <w:rsid w:val="001B0356"/>
    <w:rsid w:val="001B56B7"/>
    <w:rsid w:val="001B5CB3"/>
    <w:rsid w:val="001B6F93"/>
    <w:rsid w:val="001C16B7"/>
    <w:rsid w:val="001C599C"/>
    <w:rsid w:val="001C62DD"/>
    <w:rsid w:val="001D0987"/>
    <w:rsid w:val="001D1C73"/>
    <w:rsid w:val="001D3009"/>
    <w:rsid w:val="001D4750"/>
    <w:rsid w:val="001D5224"/>
    <w:rsid w:val="001D6558"/>
    <w:rsid w:val="001D6614"/>
    <w:rsid w:val="001D6E12"/>
    <w:rsid w:val="001E0301"/>
    <w:rsid w:val="001E0B57"/>
    <w:rsid w:val="001E11A8"/>
    <w:rsid w:val="001E1538"/>
    <w:rsid w:val="001E3649"/>
    <w:rsid w:val="001E7343"/>
    <w:rsid w:val="001E7597"/>
    <w:rsid w:val="001F1512"/>
    <w:rsid w:val="001F199A"/>
    <w:rsid w:val="001F3F64"/>
    <w:rsid w:val="001F7118"/>
    <w:rsid w:val="00200E23"/>
    <w:rsid w:val="002011F8"/>
    <w:rsid w:val="002055A1"/>
    <w:rsid w:val="00206E10"/>
    <w:rsid w:val="00210DEA"/>
    <w:rsid w:val="002111AC"/>
    <w:rsid w:val="002124A3"/>
    <w:rsid w:val="00212B56"/>
    <w:rsid w:val="00212C32"/>
    <w:rsid w:val="0021420B"/>
    <w:rsid w:val="00214EF1"/>
    <w:rsid w:val="0022423D"/>
    <w:rsid w:val="00226899"/>
    <w:rsid w:val="002320E0"/>
    <w:rsid w:val="002342D6"/>
    <w:rsid w:val="0023643D"/>
    <w:rsid w:val="00236918"/>
    <w:rsid w:val="00236F4E"/>
    <w:rsid w:val="00240471"/>
    <w:rsid w:val="00241F26"/>
    <w:rsid w:val="00243CB8"/>
    <w:rsid w:val="002450CA"/>
    <w:rsid w:val="00251BFA"/>
    <w:rsid w:val="00252664"/>
    <w:rsid w:val="00253F74"/>
    <w:rsid w:val="00256538"/>
    <w:rsid w:val="00256FD4"/>
    <w:rsid w:val="0025754F"/>
    <w:rsid w:val="00263482"/>
    <w:rsid w:val="00265BE0"/>
    <w:rsid w:val="002661BD"/>
    <w:rsid w:val="00266C7F"/>
    <w:rsid w:val="002712A9"/>
    <w:rsid w:val="00271419"/>
    <w:rsid w:val="00272C45"/>
    <w:rsid w:val="00276A7E"/>
    <w:rsid w:val="00281B8A"/>
    <w:rsid w:val="00281C38"/>
    <w:rsid w:val="00282F24"/>
    <w:rsid w:val="00286368"/>
    <w:rsid w:val="00286B6C"/>
    <w:rsid w:val="00287077"/>
    <w:rsid w:val="002939FB"/>
    <w:rsid w:val="00293CE4"/>
    <w:rsid w:val="002A159F"/>
    <w:rsid w:val="002B389C"/>
    <w:rsid w:val="002B6CCF"/>
    <w:rsid w:val="002B7745"/>
    <w:rsid w:val="002C0481"/>
    <w:rsid w:val="002C2375"/>
    <w:rsid w:val="002C3405"/>
    <w:rsid w:val="002C404C"/>
    <w:rsid w:val="002C5304"/>
    <w:rsid w:val="002C7725"/>
    <w:rsid w:val="002D03C6"/>
    <w:rsid w:val="002D2ACA"/>
    <w:rsid w:val="002D2CF0"/>
    <w:rsid w:val="002D31DA"/>
    <w:rsid w:val="002D466D"/>
    <w:rsid w:val="002E0BA6"/>
    <w:rsid w:val="002E28EB"/>
    <w:rsid w:val="002E31E6"/>
    <w:rsid w:val="002E4E50"/>
    <w:rsid w:val="002E5278"/>
    <w:rsid w:val="002F0B27"/>
    <w:rsid w:val="002F6DCB"/>
    <w:rsid w:val="00302DC2"/>
    <w:rsid w:val="00307586"/>
    <w:rsid w:val="00307749"/>
    <w:rsid w:val="003127AB"/>
    <w:rsid w:val="00312A90"/>
    <w:rsid w:val="00313372"/>
    <w:rsid w:val="00313DFE"/>
    <w:rsid w:val="00314B55"/>
    <w:rsid w:val="00314CB5"/>
    <w:rsid w:val="0031608E"/>
    <w:rsid w:val="003172DA"/>
    <w:rsid w:val="003211C8"/>
    <w:rsid w:val="0032175F"/>
    <w:rsid w:val="00325634"/>
    <w:rsid w:val="00326473"/>
    <w:rsid w:val="00330FA3"/>
    <w:rsid w:val="003344B0"/>
    <w:rsid w:val="0033486D"/>
    <w:rsid w:val="00334E9B"/>
    <w:rsid w:val="00340058"/>
    <w:rsid w:val="00343F7F"/>
    <w:rsid w:val="003449DB"/>
    <w:rsid w:val="00344FD7"/>
    <w:rsid w:val="00354CE1"/>
    <w:rsid w:val="0035585C"/>
    <w:rsid w:val="00357C11"/>
    <w:rsid w:val="00361B7C"/>
    <w:rsid w:val="00363487"/>
    <w:rsid w:val="00364701"/>
    <w:rsid w:val="00364C10"/>
    <w:rsid w:val="00366664"/>
    <w:rsid w:val="00366B7D"/>
    <w:rsid w:val="003678B8"/>
    <w:rsid w:val="003722A3"/>
    <w:rsid w:val="00375C51"/>
    <w:rsid w:val="003769EC"/>
    <w:rsid w:val="0038355E"/>
    <w:rsid w:val="00387F16"/>
    <w:rsid w:val="00387F42"/>
    <w:rsid w:val="0039564D"/>
    <w:rsid w:val="003A6D53"/>
    <w:rsid w:val="003A7D23"/>
    <w:rsid w:val="003B211E"/>
    <w:rsid w:val="003B5C39"/>
    <w:rsid w:val="003B6934"/>
    <w:rsid w:val="003B6C1F"/>
    <w:rsid w:val="003C3E3C"/>
    <w:rsid w:val="003C4F21"/>
    <w:rsid w:val="003C732F"/>
    <w:rsid w:val="003D3E92"/>
    <w:rsid w:val="003D4B86"/>
    <w:rsid w:val="003D5E0B"/>
    <w:rsid w:val="003E177C"/>
    <w:rsid w:val="003E1A26"/>
    <w:rsid w:val="003E2AF0"/>
    <w:rsid w:val="003E2CF7"/>
    <w:rsid w:val="003E6FCB"/>
    <w:rsid w:val="003E79FC"/>
    <w:rsid w:val="003F0F5E"/>
    <w:rsid w:val="003F3DB2"/>
    <w:rsid w:val="003F680A"/>
    <w:rsid w:val="004029CD"/>
    <w:rsid w:val="00403023"/>
    <w:rsid w:val="0041078A"/>
    <w:rsid w:val="00413D1E"/>
    <w:rsid w:val="00416B40"/>
    <w:rsid w:val="00416F5F"/>
    <w:rsid w:val="00420A9C"/>
    <w:rsid w:val="0042353F"/>
    <w:rsid w:val="00427937"/>
    <w:rsid w:val="00427DC8"/>
    <w:rsid w:val="00430E04"/>
    <w:rsid w:val="0043324A"/>
    <w:rsid w:val="004350B1"/>
    <w:rsid w:val="004354E2"/>
    <w:rsid w:val="00436059"/>
    <w:rsid w:val="0044196C"/>
    <w:rsid w:val="00445FBB"/>
    <w:rsid w:val="00450D2A"/>
    <w:rsid w:val="00454886"/>
    <w:rsid w:val="00454C6D"/>
    <w:rsid w:val="0045661F"/>
    <w:rsid w:val="00456C89"/>
    <w:rsid w:val="00456F9D"/>
    <w:rsid w:val="004677E7"/>
    <w:rsid w:val="00467850"/>
    <w:rsid w:val="00467A98"/>
    <w:rsid w:val="0047111C"/>
    <w:rsid w:val="0047186F"/>
    <w:rsid w:val="00476583"/>
    <w:rsid w:val="00483BE1"/>
    <w:rsid w:val="00483E3D"/>
    <w:rsid w:val="00487900"/>
    <w:rsid w:val="00487940"/>
    <w:rsid w:val="004954F0"/>
    <w:rsid w:val="004967C7"/>
    <w:rsid w:val="004A6899"/>
    <w:rsid w:val="004A716B"/>
    <w:rsid w:val="004B0F29"/>
    <w:rsid w:val="004B27F0"/>
    <w:rsid w:val="004B33AC"/>
    <w:rsid w:val="004B4EED"/>
    <w:rsid w:val="004B75A7"/>
    <w:rsid w:val="004C2E1A"/>
    <w:rsid w:val="004C48F1"/>
    <w:rsid w:val="004C581F"/>
    <w:rsid w:val="004C62F9"/>
    <w:rsid w:val="004D05EF"/>
    <w:rsid w:val="004D3D80"/>
    <w:rsid w:val="004D4463"/>
    <w:rsid w:val="004D5BBD"/>
    <w:rsid w:val="004E2E0F"/>
    <w:rsid w:val="004E6CBE"/>
    <w:rsid w:val="004F0334"/>
    <w:rsid w:val="004F64BA"/>
    <w:rsid w:val="005007DC"/>
    <w:rsid w:val="00501531"/>
    <w:rsid w:val="00501B02"/>
    <w:rsid w:val="00501D29"/>
    <w:rsid w:val="00502DCA"/>
    <w:rsid w:val="00513E2C"/>
    <w:rsid w:val="00514281"/>
    <w:rsid w:val="00514A85"/>
    <w:rsid w:val="0051591F"/>
    <w:rsid w:val="005159CC"/>
    <w:rsid w:val="00517558"/>
    <w:rsid w:val="00524424"/>
    <w:rsid w:val="00524B6A"/>
    <w:rsid w:val="005259A2"/>
    <w:rsid w:val="00526C76"/>
    <w:rsid w:val="00532595"/>
    <w:rsid w:val="0053296A"/>
    <w:rsid w:val="00533460"/>
    <w:rsid w:val="00534597"/>
    <w:rsid w:val="005371BC"/>
    <w:rsid w:val="00540B65"/>
    <w:rsid w:val="0054412F"/>
    <w:rsid w:val="005500B8"/>
    <w:rsid w:val="005538E4"/>
    <w:rsid w:val="00553963"/>
    <w:rsid w:val="00554B33"/>
    <w:rsid w:val="00556DAC"/>
    <w:rsid w:val="00557CD7"/>
    <w:rsid w:val="00560F2A"/>
    <w:rsid w:val="00561397"/>
    <w:rsid w:val="00562DBF"/>
    <w:rsid w:val="005636FF"/>
    <w:rsid w:val="00563DCD"/>
    <w:rsid w:val="00566109"/>
    <w:rsid w:val="00572EC4"/>
    <w:rsid w:val="00573C96"/>
    <w:rsid w:val="00585088"/>
    <w:rsid w:val="005876B2"/>
    <w:rsid w:val="005909D1"/>
    <w:rsid w:val="0059380D"/>
    <w:rsid w:val="005948C2"/>
    <w:rsid w:val="005949C5"/>
    <w:rsid w:val="0059625E"/>
    <w:rsid w:val="005A03E1"/>
    <w:rsid w:val="005A11EB"/>
    <w:rsid w:val="005A2116"/>
    <w:rsid w:val="005A5F0E"/>
    <w:rsid w:val="005A5FDE"/>
    <w:rsid w:val="005A632D"/>
    <w:rsid w:val="005A7BAA"/>
    <w:rsid w:val="005B012E"/>
    <w:rsid w:val="005B0392"/>
    <w:rsid w:val="005B0DD3"/>
    <w:rsid w:val="005B48CF"/>
    <w:rsid w:val="005B59C1"/>
    <w:rsid w:val="005B5C31"/>
    <w:rsid w:val="005C49B1"/>
    <w:rsid w:val="005C4F3E"/>
    <w:rsid w:val="005C55A6"/>
    <w:rsid w:val="005D11A5"/>
    <w:rsid w:val="005D1DC8"/>
    <w:rsid w:val="005D4A13"/>
    <w:rsid w:val="005E108C"/>
    <w:rsid w:val="005E21FB"/>
    <w:rsid w:val="005E31BF"/>
    <w:rsid w:val="005E59AA"/>
    <w:rsid w:val="005E64EE"/>
    <w:rsid w:val="005E6F19"/>
    <w:rsid w:val="005E7D6E"/>
    <w:rsid w:val="005E7FEF"/>
    <w:rsid w:val="005F049A"/>
    <w:rsid w:val="005F4143"/>
    <w:rsid w:val="005F70C9"/>
    <w:rsid w:val="00600AD6"/>
    <w:rsid w:val="00601A49"/>
    <w:rsid w:val="0060218A"/>
    <w:rsid w:val="00607980"/>
    <w:rsid w:val="0061064F"/>
    <w:rsid w:val="00612618"/>
    <w:rsid w:val="0061299A"/>
    <w:rsid w:val="006143B8"/>
    <w:rsid w:val="006150B7"/>
    <w:rsid w:val="00617B29"/>
    <w:rsid w:val="006219BF"/>
    <w:rsid w:val="006261AC"/>
    <w:rsid w:val="00630144"/>
    <w:rsid w:val="006335E0"/>
    <w:rsid w:val="006343E1"/>
    <w:rsid w:val="0063664D"/>
    <w:rsid w:val="006414FE"/>
    <w:rsid w:val="00643225"/>
    <w:rsid w:val="0064381B"/>
    <w:rsid w:val="00647BE3"/>
    <w:rsid w:val="006551E2"/>
    <w:rsid w:val="006554FD"/>
    <w:rsid w:val="00655960"/>
    <w:rsid w:val="00655F05"/>
    <w:rsid w:val="00657C1B"/>
    <w:rsid w:val="00665A93"/>
    <w:rsid w:val="00670A6C"/>
    <w:rsid w:val="00672E04"/>
    <w:rsid w:val="00674AD1"/>
    <w:rsid w:val="006856B8"/>
    <w:rsid w:val="00691319"/>
    <w:rsid w:val="00691F1D"/>
    <w:rsid w:val="0069295B"/>
    <w:rsid w:val="006A347D"/>
    <w:rsid w:val="006A3B39"/>
    <w:rsid w:val="006A75DD"/>
    <w:rsid w:val="006B01E6"/>
    <w:rsid w:val="006B23C9"/>
    <w:rsid w:val="006B3021"/>
    <w:rsid w:val="006B4FF8"/>
    <w:rsid w:val="006B5392"/>
    <w:rsid w:val="006C00DF"/>
    <w:rsid w:val="006C022B"/>
    <w:rsid w:val="006C3312"/>
    <w:rsid w:val="006C3705"/>
    <w:rsid w:val="006C5134"/>
    <w:rsid w:val="006C58D2"/>
    <w:rsid w:val="006C5C08"/>
    <w:rsid w:val="006C64C3"/>
    <w:rsid w:val="006C756D"/>
    <w:rsid w:val="006D0BE6"/>
    <w:rsid w:val="006D1AB9"/>
    <w:rsid w:val="006D2443"/>
    <w:rsid w:val="006D306E"/>
    <w:rsid w:val="006D3386"/>
    <w:rsid w:val="006D4D0F"/>
    <w:rsid w:val="006D533D"/>
    <w:rsid w:val="006D7D77"/>
    <w:rsid w:val="006D7FE0"/>
    <w:rsid w:val="006E0284"/>
    <w:rsid w:val="006E135A"/>
    <w:rsid w:val="006E271E"/>
    <w:rsid w:val="006E293C"/>
    <w:rsid w:val="006E4643"/>
    <w:rsid w:val="006E6757"/>
    <w:rsid w:val="006F1FE2"/>
    <w:rsid w:val="006F2EAE"/>
    <w:rsid w:val="006F3F14"/>
    <w:rsid w:val="006F4EDC"/>
    <w:rsid w:val="006F5069"/>
    <w:rsid w:val="006F6A3F"/>
    <w:rsid w:val="006F7545"/>
    <w:rsid w:val="0070271F"/>
    <w:rsid w:val="00705670"/>
    <w:rsid w:val="00705734"/>
    <w:rsid w:val="00710EF0"/>
    <w:rsid w:val="0071236C"/>
    <w:rsid w:val="00713542"/>
    <w:rsid w:val="00715F02"/>
    <w:rsid w:val="00717013"/>
    <w:rsid w:val="007173B2"/>
    <w:rsid w:val="00720497"/>
    <w:rsid w:val="00720E7D"/>
    <w:rsid w:val="007221C9"/>
    <w:rsid w:val="00723A33"/>
    <w:rsid w:val="00723E7E"/>
    <w:rsid w:val="00732019"/>
    <w:rsid w:val="00732B1C"/>
    <w:rsid w:val="00734305"/>
    <w:rsid w:val="00734DA1"/>
    <w:rsid w:val="007364A9"/>
    <w:rsid w:val="00736F52"/>
    <w:rsid w:val="00743760"/>
    <w:rsid w:val="00746A8E"/>
    <w:rsid w:val="00753D5E"/>
    <w:rsid w:val="007550A0"/>
    <w:rsid w:val="00755514"/>
    <w:rsid w:val="00765222"/>
    <w:rsid w:val="00780727"/>
    <w:rsid w:val="00782DE9"/>
    <w:rsid w:val="00783A9F"/>
    <w:rsid w:val="00783B1E"/>
    <w:rsid w:val="00786264"/>
    <w:rsid w:val="007873DB"/>
    <w:rsid w:val="0078781E"/>
    <w:rsid w:val="007906B2"/>
    <w:rsid w:val="00791A5D"/>
    <w:rsid w:val="00791D8E"/>
    <w:rsid w:val="007948C9"/>
    <w:rsid w:val="00795851"/>
    <w:rsid w:val="007963D4"/>
    <w:rsid w:val="00797A5D"/>
    <w:rsid w:val="007A3CF9"/>
    <w:rsid w:val="007A6D5D"/>
    <w:rsid w:val="007B0889"/>
    <w:rsid w:val="007B1F78"/>
    <w:rsid w:val="007B2007"/>
    <w:rsid w:val="007B5B20"/>
    <w:rsid w:val="007B7246"/>
    <w:rsid w:val="007B7399"/>
    <w:rsid w:val="007C0062"/>
    <w:rsid w:val="007C5625"/>
    <w:rsid w:val="007D23F4"/>
    <w:rsid w:val="007D3136"/>
    <w:rsid w:val="007D6499"/>
    <w:rsid w:val="007E0221"/>
    <w:rsid w:val="007E14FE"/>
    <w:rsid w:val="007E27D5"/>
    <w:rsid w:val="007E3D73"/>
    <w:rsid w:val="007E47CD"/>
    <w:rsid w:val="007E4DA3"/>
    <w:rsid w:val="007F2476"/>
    <w:rsid w:val="008041B9"/>
    <w:rsid w:val="00804D50"/>
    <w:rsid w:val="00805881"/>
    <w:rsid w:val="00816ECF"/>
    <w:rsid w:val="00820695"/>
    <w:rsid w:val="008207A4"/>
    <w:rsid w:val="008230D4"/>
    <w:rsid w:val="00826B47"/>
    <w:rsid w:val="00833563"/>
    <w:rsid w:val="00834783"/>
    <w:rsid w:val="008439DC"/>
    <w:rsid w:val="00844C2E"/>
    <w:rsid w:val="008452F4"/>
    <w:rsid w:val="0084728C"/>
    <w:rsid w:val="00850797"/>
    <w:rsid w:val="00854866"/>
    <w:rsid w:val="008558A5"/>
    <w:rsid w:val="008560E3"/>
    <w:rsid w:val="00856400"/>
    <w:rsid w:val="00860597"/>
    <w:rsid w:val="00860842"/>
    <w:rsid w:val="00860F12"/>
    <w:rsid w:val="00861DE4"/>
    <w:rsid w:val="00863EA6"/>
    <w:rsid w:val="00866CD0"/>
    <w:rsid w:val="00867A1A"/>
    <w:rsid w:val="00870100"/>
    <w:rsid w:val="0087030D"/>
    <w:rsid w:val="00877C2F"/>
    <w:rsid w:val="00881ABB"/>
    <w:rsid w:val="00882168"/>
    <w:rsid w:val="00882636"/>
    <w:rsid w:val="00885519"/>
    <w:rsid w:val="0088565B"/>
    <w:rsid w:val="008A2294"/>
    <w:rsid w:val="008A2CC5"/>
    <w:rsid w:val="008A402B"/>
    <w:rsid w:val="008A534F"/>
    <w:rsid w:val="008A62C7"/>
    <w:rsid w:val="008B1A5F"/>
    <w:rsid w:val="008B1B96"/>
    <w:rsid w:val="008B37F6"/>
    <w:rsid w:val="008B383D"/>
    <w:rsid w:val="008B3FBE"/>
    <w:rsid w:val="008B454B"/>
    <w:rsid w:val="008B4DE3"/>
    <w:rsid w:val="008B561B"/>
    <w:rsid w:val="008B62D9"/>
    <w:rsid w:val="008B643F"/>
    <w:rsid w:val="008B752D"/>
    <w:rsid w:val="008C0B9D"/>
    <w:rsid w:val="008C3475"/>
    <w:rsid w:val="008C38C2"/>
    <w:rsid w:val="008C3BCA"/>
    <w:rsid w:val="008D0FA8"/>
    <w:rsid w:val="008D1BB4"/>
    <w:rsid w:val="008D2B4A"/>
    <w:rsid w:val="008D3771"/>
    <w:rsid w:val="008D6482"/>
    <w:rsid w:val="008E1004"/>
    <w:rsid w:val="008E16F9"/>
    <w:rsid w:val="008E29C3"/>
    <w:rsid w:val="008E2B95"/>
    <w:rsid w:val="008E2D6D"/>
    <w:rsid w:val="008E4368"/>
    <w:rsid w:val="008F3983"/>
    <w:rsid w:val="008F7D47"/>
    <w:rsid w:val="00902EF2"/>
    <w:rsid w:val="0090463B"/>
    <w:rsid w:val="00906BFD"/>
    <w:rsid w:val="00912122"/>
    <w:rsid w:val="00914369"/>
    <w:rsid w:val="00914952"/>
    <w:rsid w:val="009223B3"/>
    <w:rsid w:val="00926923"/>
    <w:rsid w:val="00930FD7"/>
    <w:rsid w:val="0093132B"/>
    <w:rsid w:val="009322E6"/>
    <w:rsid w:val="009346DE"/>
    <w:rsid w:val="00934BA4"/>
    <w:rsid w:val="0093530A"/>
    <w:rsid w:val="00936785"/>
    <w:rsid w:val="0093730D"/>
    <w:rsid w:val="00940255"/>
    <w:rsid w:val="009419B1"/>
    <w:rsid w:val="00943109"/>
    <w:rsid w:val="009434B7"/>
    <w:rsid w:val="00944164"/>
    <w:rsid w:val="00945F19"/>
    <w:rsid w:val="00947355"/>
    <w:rsid w:val="0095069C"/>
    <w:rsid w:val="00955058"/>
    <w:rsid w:val="00956524"/>
    <w:rsid w:val="00962422"/>
    <w:rsid w:val="00963687"/>
    <w:rsid w:val="00965F12"/>
    <w:rsid w:val="00967C3E"/>
    <w:rsid w:val="009724B4"/>
    <w:rsid w:val="00974B54"/>
    <w:rsid w:val="00974E30"/>
    <w:rsid w:val="00976F75"/>
    <w:rsid w:val="0097741E"/>
    <w:rsid w:val="00983E91"/>
    <w:rsid w:val="0098589A"/>
    <w:rsid w:val="0098602F"/>
    <w:rsid w:val="00990123"/>
    <w:rsid w:val="00991C23"/>
    <w:rsid w:val="009922A3"/>
    <w:rsid w:val="00993268"/>
    <w:rsid w:val="00993925"/>
    <w:rsid w:val="0099576B"/>
    <w:rsid w:val="0099661B"/>
    <w:rsid w:val="009A1F15"/>
    <w:rsid w:val="009A3438"/>
    <w:rsid w:val="009A4859"/>
    <w:rsid w:val="009A7818"/>
    <w:rsid w:val="009B223D"/>
    <w:rsid w:val="009B4C50"/>
    <w:rsid w:val="009B6526"/>
    <w:rsid w:val="009C0161"/>
    <w:rsid w:val="009C1C8F"/>
    <w:rsid w:val="009C231D"/>
    <w:rsid w:val="009C373C"/>
    <w:rsid w:val="009C6413"/>
    <w:rsid w:val="009C70D8"/>
    <w:rsid w:val="009C7207"/>
    <w:rsid w:val="009C7B6E"/>
    <w:rsid w:val="009D786B"/>
    <w:rsid w:val="009E4EA4"/>
    <w:rsid w:val="009F215F"/>
    <w:rsid w:val="009F505E"/>
    <w:rsid w:val="009F7D77"/>
    <w:rsid w:val="00A005E2"/>
    <w:rsid w:val="00A029F2"/>
    <w:rsid w:val="00A04ACB"/>
    <w:rsid w:val="00A05667"/>
    <w:rsid w:val="00A05670"/>
    <w:rsid w:val="00A15014"/>
    <w:rsid w:val="00A204BB"/>
    <w:rsid w:val="00A254F8"/>
    <w:rsid w:val="00A2739E"/>
    <w:rsid w:val="00A31533"/>
    <w:rsid w:val="00A32D26"/>
    <w:rsid w:val="00A34411"/>
    <w:rsid w:val="00A35339"/>
    <w:rsid w:val="00A36BFC"/>
    <w:rsid w:val="00A36C4D"/>
    <w:rsid w:val="00A36FD5"/>
    <w:rsid w:val="00A37126"/>
    <w:rsid w:val="00A4247B"/>
    <w:rsid w:val="00A44861"/>
    <w:rsid w:val="00A44DA2"/>
    <w:rsid w:val="00A47A63"/>
    <w:rsid w:val="00A522BB"/>
    <w:rsid w:val="00A52E64"/>
    <w:rsid w:val="00A533C6"/>
    <w:rsid w:val="00A55301"/>
    <w:rsid w:val="00A60156"/>
    <w:rsid w:val="00A60A89"/>
    <w:rsid w:val="00A61284"/>
    <w:rsid w:val="00A64506"/>
    <w:rsid w:val="00A651B4"/>
    <w:rsid w:val="00A66808"/>
    <w:rsid w:val="00A6694A"/>
    <w:rsid w:val="00A66D3E"/>
    <w:rsid w:val="00A67829"/>
    <w:rsid w:val="00A73C9C"/>
    <w:rsid w:val="00A7527E"/>
    <w:rsid w:val="00A752B5"/>
    <w:rsid w:val="00A75CB3"/>
    <w:rsid w:val="00A76E9E"/>
    <w:rsid w:val="00A77E40"/>
    <w:rsid w:val="00A802C6"/>
    <w:rsid w:val="00A81E07"/>
    <w:rsid w:val="00A86DD6"/>
    <w:rsid w:val="00A86E7B"/>
    <w:rsid w:val="00A90733"/>
    <w:rsid w:val="00A92607"/>
    <w:rsid w:val="00A92D8F"/>
    <w:rsid w:val="00A934CB"/>
    <w:rsid w:val="00AA4733"/>
    <w:rsid w:val="00AA7E0A"/>
    <w:rsid w:val="00AB2464"/>
    <w:rsid w:val="00AB2AB5"/>
    <w:rsid w:val="00AB3EC9"/>
    <w:rsid w:val="00AC1607"/>
    <w:rsid w:val="00AC1758"/>
    <w:rsid w:val="00AC2BD6"/>
    <w:rsid w:val="00AC38CB"/>
    <w:rsid w:val="00AC5DB3"/>
    <w:rsid w:val="00AD44D3"/>
    <w:rsid w:val="00AD5415"/>
    <w:rsid w:val="00AE2E2A"/>
    <w:rsid w:val="00AE5444"/>
    <w:rsid w:val="00AE5630"/>
    <w:rsid w:val="00AF12CF"/>
    <w:rsid w:val="00AF2BDA"/>
    <w:rsid w:val="00AF4294"/>
    <w:rsid w:val="00AF67F3"/>
    <w:rsid w:val="00AF6FE9"/>
    <w:rsid w:val="00B03429"/>
    <w:rsid w:val="00B03437"/>
    <w:rsid w:val="00B13FB0"/>
    <w:rsid w:val="00B17FB7"/>
    <w:rsid w:val="00B20474"/>
    <w:rsid w:val="00B21501"/>
    <w:rsid w:val="00B22E02"/>
    <w:rsid w:val="00B246FC"/>
    <w:rsid w:val="00B31578"/>
    <w:rsid w:val="00B35D6B"/>
    <w:rsid w:val="00B37445"/>
    <w:rsid w:val="00B4293C"/>
    <w:rsid w:val="00B45AB9"/>
    <w:rsid w:val="00B51C2D"/>
    <w:rsid w:val="00B523D2"/>
    <w:rsid w:val="00B53423"/>
    <w:rsid w:val="00B54F43"/>
    <w:rsid w:val="00B5680E"/>
    <w:rsid w:val="00B62931"/>
    <w:rsid w:val="00B632F6"/>
    <w:rsid w:val="00B6347D"/>
    <w:rsid w:val="00B647D2"/>
    <w:rsid w:val="00B7064E"/>
    <w:rsid w:val="00B706DA"/>
    <w:rsid w:val="00B7472D"/>
    <w:rsid w:val="00B860BD"/>
    <w:rsid w:val="00B8648E"/>
    <w:rsid w:val="00B90979"/>
    <w:rsid w:val="00B946FF"/>
    <w:rsid w:val="00BA08DB"/>
    <w:rsid w:val="00BA23B3"/>
    <w:rsid w:val="00BA4B96"/>
    <w:rsid w:val="00BA5400"/>
    <w:rsid w:val="00BA5CE7"/>
    <w:rsid w:val="00BA690C"/>
    <w:rsid w:val="00BB0EDB"/>
    <w:rsid w:val="00BB1DA8"/>
    <w:rsid w:val="00BB27B2"/>
    <w:rsid w:val="00BB40F2"/>
    <w:rsid w:val="00BB55C5"/>
    <w:rsid w:val="00BB6B09"/>
    <w:rsid w:val="00BC0F5E"/>
    <w:rsid w:val="00BC4950"/>
    <w:rsid w:val="00BC5096"/>
    <w:rsid w:val="00BC6912"/>
    <w:rsid w:val="00BC7F46"/>
    <w:rsid w:val="00BD455E"/>
    <w:rsid w:val="00BD48F9"/>
    <w:rsid w:val="00BD5746"/>
    <w:rsid w:val="00BD6BAA"/>
    <w:rsid w:val="00BE022F"/>
    <w:rsid w:val="00BE03C7"/>
    <w:rsid w:val="00BE23A7"/>
    <w:rsid w:val="00BE251D"/>
    <w:rsid w:val="00BE2C91"/>
    <w:rsid w:val="00BE2E8B"/>
    <w:rsid w:val="00BE3D53"/>
    <w:rsid w:val="00BE5938"/>
    <w:rsid w:val="00BE6864"/>
    <w:rsid w:val="00BE6FEB"/>
    <w:rsid w:val="00BF0C21"/>
    <w:rsid w:val="00BF0FDA"/>
    <w:rsid w:val="00BF15A8"/>
    <w:rsid w:val="00BF2906"/>
    <w:rsid w:val="00BF35FD"/>
    <w:rsid w:val="00BF7C82"/>
    <w:rsid w:val="00BF7E4D"/>
    <w:rsid w:val="00C03DA6"/>
    <w:rsid w:val="00C052CE"/>
    <w:rsid w:val="00C06B94"/>
    <w:rsid w:val="00C07DCE"/>
    <w:rsid w:val="00C10EB7"/>
    <w:rsid w:val="00C1105B"/>
    <w:rsid w:val="00C11F26"/>
    <w:rsid w:val="00C13077"/>
    <w:rsid w:val="00C144D4"/>
    <w:rsid w:val="00C14BDF"/>
    <w:rsid w:val="00C151E5"/>
    <w:rsid w:val="00C17A99"/>
    <w:rsid w:val="00C253BB"/>
    <w:rsid w:val="00C30B7A"/>
    <w:rsid w:val="00C35630"/>
    <w:rsid w:val="00C357FD"/>
    <w:rsid w:val="00C35B74"/>
    <w:rsid w:val="00C37910"/>
    <w:rsid w:val="00C37BE2"/>
    <w:rsid w:val="00C41AE8"/>
    <w:rsid w:val="00C44F54"/>
    <w:rsid w:val="00C52757"/>
    <w:rsid w:val="00C5345A"/>
    <w:rsid w:val="00C54F9D"/>
    <w:rsid w:val="00C55B40"/>
    <w:rsid w:val="00C570DC"/>
    <w:rsid w:val="00C61D5C"/>
    <w:rsid w:val="00C6373C"/>
    <w:rsid w:val="00C7132D"/>
    <w:rsid w:val="00C731A5"/>
    <w:rsid w:val="00C73C75"/>
    <w:rsid w:val="00C74122"/>
    <w:rsid w:val="00C779D1"/>
    <w:rsid w:val="00C804B9"/>
    <w:rsid w:val="00C80CB3"/>
    <w:rsid w:val="00C82282"/>
    <w:rsid w:val="00C85F83"/>
    <w:rsid w:val="00C86A03"/>
    <w:rsid w:val="00C90919"/>
    <w:rsid w:val="00C91814"/>
    <w:rsid w:val="00C938A8"/>
    <w:rsid w:val="00C97053"/>
    <w:rsid w:val="00CA5CA7"/>
    <w:rsid w:val="00CA754D"/>
    <w:rsid w:val="00CB1F3A"/>
    <w:rsid w:val="00CB4F73"/>
    <w:rsid w:val="00CB6559"/>
    <w:rsid w:val="00CB6CCF"/>
    <w:rsid w:val="00CC2B80"/>
    <w:rsid w:val="00CC423A"/>
    <w:rsid w:val="00CC648D"/>
    <w:rsid w:val="00CD55A7"/>
    <w:rsid w:val="00CD6A33"/>
    <w:rsid w:val="00CD6F47"/>
    <w:rsid w:val="00CE2A9F"/>
    <w:rsid w:val="00CE3123"/>
    <w:rsid w:val="00CE368F"/>
    <w:rsid w:val="00CE550F"/>
    <w:rsid w:val="00CE5946"/>
    <w:rsid w:val="00CE6EAC"/>
    <w:rsid w:val="00CE7E5B"/>
    <w:rsid w:val="00CE7EBC"/>
    <w:rsid w:val="00CE7FD9"/>
    <w:rsid w:val="00CF0631"/>
    <w:rsid w:val="00CF1469"/>
    <w:rsid w:val="00CF18F8"/>
    <w:rsid w:val="00CF4816"/>
    <w:rsid w:val="00CF72BE"/>
    <w:rsid w:val="00D000C4"/>
    <w:rsid w:val="00D10E9C"/>
    <w:rsid w:val="00D124FD"/>
    <w:rsid w:val="00D12C72"/>
    <w:rsid w:val="00D14838"/>
    <w:rsid w:val="00D14999"/>
    <w:rsid w:val="00D15923"/>
    <w:rsid w:val="00D15944"/>
    <w:rsid w:val="00D23576"/>
    <w:rsid w:val="00D235DD"/>
    <w:rsid w:val="00D259B9"/>
    <w:rsid w:val="00D2772A"/>
    <w:rsid w:val="00D336F2"/>
    <w:rsid w:val="00D33740"/>
    <w:rsid w:val="00D36A9E"/>
    <w:rsid w:val="00D40EC4"/>
    <w:rsid w:val="00D4233A"/>
    <w:rsid w:val="00D4376F"/>
    <w:rsid w:val="00D45D68"/>
    <w:rsid w:val="00D50561"/>
    <w:rsid w:val="00D50D34"/>
    <w:rsid w:val="00D673F0"/>
    <w:rsid w:val="00D67F1D"/>
    <w:rsid w:val="00D709EC"/>
    <w:rsid w:val="00D7142E"/>
    <w:rsid w:val="00D71C59"/>
    <w:rsid w:val="00D72510"/>
    <w:rsid w:val="00D7747F"/>
    <w:rsid w:val="00D7763D"/>
    <w:rsid w:val="00D80E1C"/>
    <w:rsid w:val="00D813AA"/>
    <w:rsid w:val="00D840BC"/>
    <w:rsid w:val="00D87514"/>
    <w:rsid w:val="00D937E3"/>
    <w:rsid w:val="00D94CC5"/>
    <w:rsid w:val="00D9503D"/>
    <w:rsid w:val="00D95651"/>
    <w:rsid w:val="00D97FEA"/>
    <w:rsid w:val="00DA2C3B"/>
    <w:rsid w:val="00DA2C55"/>
    <w:rsid w:val="00DA3F97"/>
    <w:rsid w:val="00DA53E6"/>
    <w:rsid w:val="00DA6D78"/>
    <w:rsid w:val="00DA7C69"/>
    <w:rsid w:val="00DB1AAE"/>
    <w:rsid w:val="00DB2248"/>
    <w:rsid w:val="00DB5A9E"/>
    <w:rsid w:val="00DB6ED8"/>
    <w:rsid w:val="00DB73D5"/>
    <w:rsid w:val="00DC11FD"/>
    <w:rsid w:val="00DC3086"/>
    <w:rsid w:val="00DC7947"/>
    <w:rsid w:val="00DD16F9"/>
    <w:rsid w:val="00DD1989"/>
    <w:rsid w:val="00DD1C79"/>
    <w:rsid w:val="00DD617E"/>
    <w:rsid w:val="00DE2488"/>
    <w:rsid w:val="00DF12EC"/>
    <w:rsid w:val="00DF238E"/>
    <w:rsid w:val="00DF3C1E"/>
    <w:rsid w:val="00DF6846"/>
    <w:rsid w:val="00E02040"/>
    <w:rsid w:val="00E022FD"/>
    <w:rsid w:val="00E0390F"/>
    <w:rsid w:val="00E06873"/>
    <w:rsid w:val="00E11AAA"/>
    <w:rsid w:val="00E14452"/>
    <w:rsid w:val="00E14F7B"/>
    <w:rsid w:val="00E163A0"/>
    <w:rsid w:val="00E16ED0"/>
    <w:rsid w:val="00E20AAC"/>
    <w:rsid w:val="00E21091"/>
    <w:rsid w:val="00E22A2A"/>
    <w:rsid w:val="00E26569"/>
    <w:rsid w:val="00E32FDD"/>
    <w:rsid w:val="00E3540B"/>
    <w:rsid w:val="00E36CF3"/>
    <w:rsid w:val="00E410A2"/>
    <w:rsid w:val="00E42452"/>
    <w:rsid w:val="00E439C7"/>
    <w:rsid w:val="00E44405"/>
    <w:rsid w:val="00E447A4"/>
    <w:rsid w:val="00E45490"/>
    <w:rsid w:val="00E474DD"/>
    <w:rsid w:val="00E47A41"/>
    <w:rsid w:val="00E52305"/>
    <w:rsid w:val="00E526B4"/>
    <w:rsid w:val="00E55FF3"/>
    <w:rsid w:val="00E5608E"/>
    <w:rsid w:val="00E56522"/>
    <w:rsid w:val="00E57239"/>
    <w:rsid w:val="00E578C2"/>
    <w:rsid w:val="00E61E0A"/>
    <w:rsid w:val="00E61F51"/>
    <w:rsid w:val="00E63000"/>
    <w:rsid w:val="00E651EB"/>
    <w:rsid w:val="00E6527B"/>
    <w:rsid w:val="00E660A7"/>
    <w:rsid w:val="00E7199F"/>
    <w:rsid w:val="00E748CF"/>
    <w:rsid w:val="00E76593"/>
    <w:rsid w:val="00E8203C"/>
    <w:rsid w:val="00E829B9"/>
    <w:rsid w:val="00E83E61"/>
    <w:rsid w:val="00E916F1"/>
    <w:rsid w:val="00E91A5A"/>
    <w:rsid w:val="00E92647"/>
    <w:rsid w:val="00E926B8"/>
    <w:rsid w:val="00E9444D"/>
    <w:rsid w:val="00EA4ED0"/>
    <w:rsid w:val="00EA523A"/>
    <w:rsid w:val="00EA5858"/>
    <w:rsid w:val="00EA5F72"/>
    <w:rsid w:val="00EB13ED"/>
    <w:rsid w:val="00EB30C5"/>
    <w:rsid w:val="00EB3F9F"/>
    <w:rsid w:val="00EB6AE6"/>
    <w:rsid w:val="00EC1A91"/>
    <w:rsid w:val="00ED06D0"/>
    <w:rsid w:val="00ED174C"/>
    <w:rsid w:val="00ED47D4"/>
    <w:rsid w:val="00ED4A50"/>
    <w:rsid w:val="00ED741E"/>
    <w:rsid w:val="00EE2E16"/>
    <w:rsid w:val="00EE335B"/>
    <w:rsid w:val="00EE4A89"/>
    <w:rsid w:val="00EE4FBA"/>
    <w:rsid w:val="00EE69C7"/>
    <w:rsid w:val="00EF0CDC"/>
    <w:rsid w:val="00EF413D"/>
    <w:rsid w:val="00F02214"/>
    <w:rsid w:val="00F06934"/>
    <w:rsid w:val="00F102B4"/>
    <w:rsid w:val="00F1062C"/>
    <w:rsid w:val="00F1125F"/>
    <w:rsid w:val="00F11899"/>
    <w:rsid w:val="00F1191E"/>
    <w:rsid w:val="00F11A3B"/>
    <w:rsid w:val="00F12EDD"/>
    <w:rsid w:val="00F24AEC"/>
    <w:rsid w:val="00F25D52"/>
    <w:rsid w:val="00F260F4"/>
    <w:rsid w:val="00F264CC"/>
    <w:rsid w:val="00F2714B"/>
    <w:rsid w:val="00F3401E"/>
    <w:rsid w:val="00F4101A"/>
    <w:rsid w:val="00F4148F"/>
    <w:rsid w:val="00F50D56"/>
    <w:rsid w:val="00F52C95"/>
    <w:rsid w:val="00F55E98"/>
    <w:rsid w:val="00F62C1D"/>
    <w:rsid w:val="00F6724B"/>
    <w:rsid w:val="00F7232B"/>
    <w:rsid w:val="00F74667"/>
    <w:rsid w:val="00F77A2D"/>
    <w:rsid w:val="00F81BE1"/>
    <w:rsid w:val="00F845C5"/>
    <w:rsid w:val="00F85326"/>
    <w:rsid w:val="00F86B7A"/>
    <w:rsid w:val="00F929BA"/>
    <w:rsid w:val="00F93811"/>
    <w:rsid w:val="00F9446F"/>
    <w:rsid w:val="00F96B2A"/>
    <w:rsid w:val="00FA0B01"/>
    <w:rsid w:val="00FA10B4"/>
    <w:rsid w:val="00FA10C8"/>
    <w:rsid w:val="00FA48F5"/>
    <w:rsid w:val="00FA5731"/>
    <w:rsid w:val="00FA61A2"/>
    <w:rsid w:val="00FA7A20"/>
    <w:rsid w:val="00FB0632"/>
    <w:rsid w:val="00FB2281"/>
    <w:rsid w:val="00FB396F"/>
    <w:rsid w:val="00FB4975"/>
    <w:rsid w:val="00FB524C"/>
    <w:rsid w:val="00FB6282"/>
    <w:rsid w:val="00FB70C5"/>
    <w:rsid w:val="00FB7555"/>
    <w:rsid w:val="00FC132A"/>
    <w:rsid w:val="00FC464D"/>
    <w:rsid w:val="00FC5DBF"/>
    <w:rsid w:val="00FC73F0"/>
    <w:rsid w:val="00FC7F66"/>
    <w:rsid w:val="00FD21E1"/>
    <w:rsid w:val="00FD2FEF"/>
    <w:rsid w:val="00FD38C0"/>
    <w:rsid w:val="00FD6C49"/>
    <w:rsid w:val="00FE0699"/>
    <w:rsid w:val="00FE26D6"/>
    <w:rsid w:val="00FE73F7"/>
    <w:rsid w:val="00FE7663"/>
    <w:rsid w:val="00FF2628"/>
    <w:rsid w:val="00FF49FB"/>
    <w:rsid w:val="00FF51B8"/>
    <w:rsid w:val="00FF53C7"/>
    <w:rsid w:val="00FF6640"/>
    <w:rsid w:val="00FF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753C7"/>
  <w15:docId w15:val="{97DB1DAA-19A5-4158-A83F-EBF8F6D3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73C"/>
  </w:style>
  <w:style w:type="paragraph" w:styleId="1">
    <w:name w:val="heading 1"/>
    <w:basedOn w:val="a"/>
    <w:next w:val="a"/>
    <w:link w:val="10"/>
    <w:uiPriority w:val="9"/>
    <w:qFormat/>
    <w:rsid w:val="00495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54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5179"/>
    <w:pPr>
      <w:spacing w:after="0" w:line="240" w:lineRule="auto"/>
    </w:pPr>
    <w:rPr>
      <w:sz w:val="20"/>
      <w:szCs w:val="20"/>
    </w:rPr>
  </w:style>
  <w:style w:type="character" w:customStyle="1" w:styleId="a4">
    <w:name w:val="Текст сноски Знак"/>
    <w:basedOn w:val="a0"/>
    <w:link w:val="a3"/>
    <w:uiPriority w:val="99"/>
    <w:semiHidden/>
    <w:rsid w:val="00085179"/>
    <w:rPr>
      <w:sz w:val="20"/>
      <w:szCs w:val="20"/>
    </w:rPr>
  </w:style>
  <w:style w:type="character" w:styleId="a5">
    <w:name w:val="footnote reference"/>
    <w:basedOn w:val="a0"/>
    <w:uiPriority w:val="99"/>
    <w:semiHidden/>
    <w:unhideWhenUsed/>
    <w:rsid w:val="00085179"/>
    <w:rPr>
      <w:vertAlign w:val="superscript"/>
    </w:rPr>
  </w:style>
  <w:style w:type="paragraph" w:styleId="a6">
    <w:name w:val="List Paragraph"/>
    <w:basedOn w:val="a"/>
    <w:uiPriority w:val="34"/>
    <w:qFormat/>
    <w:rsid w:val="00DD16F9"/>
    <w:pPr>
      <w:ind w:left="720"/>
      <w:contextualSpacing/>
    </w:pPr>
  </w:style>
  <w:style w:type="character" w:styleId="a7">
    <w:name w:val="Hyperlink"/>
    <w:basedOn w:val="a0"/>
    <w:uiPriority w:val="99"/>
    <w:unhideWhenUsed/>
    <w:rsid w:val="007E27D5"/>
    <w:rPr>
      <w:color w:val="0000FF" w:themeColor="hyperlink"/>
      <w:u w:val="single"/>
    </w:rPr>
  </w:style>
  <w:style w:type="paragraph" w:customStyle="1" w:styleId="a8">
    <w:name w:val="Знак"/>
    <w:basedOn w:val="a"/>
    <w:rsid w:val="00A66808"/>
    <w:pPr>
      <w:spacing w:after="0" w:line="240" w:lineRule="exact"/>
      <w:jc w:val="both"/>
    </w:pPr>
    <w:rPr>
      <w:rFonts w:ascii="Times New Roman" w:eastAsia="Times New Roman" w:hAnsi="Times New Roman" w:cs="Times New Roman"/>
      <w:sz w:val="24"/>
      <w:szCs w:val="24"/>
      <w:lang w:val="en-US" w:eastAsia="en-US"/>
    </w:rPr>
  </w:style>
  <w:style w:type="paragraph" w:styleId="3">
    <w:name w:val="Body Text Indent 3"/>
    <w:basedOn w:val="a"/>
    <w:link w:val="30"/>
    <w:rsid w:val="00F02214"/>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02214"/>
    <w:rPr>
      <w:rFonts w:ascii="Times New Roman" w:eastAsia="Times New Roman" w:hAnsi="Times New Roman" w:cs="Times New Roman"/>
      <w:sz w:val="16"/>
      <w:szCs w:val="16"/>
    </w:rPr>
  </w:style>
  <w:style w:type="paragraph" w:customStyle="1" w:styleId="ConsPlusNormal">
    <w:name w:val="ConsPlusNormal"/>
    <w:link w:val="ConsPlusNormal0"/>
    <w:rsid w:val="00F0221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F02214"/>
    <w:rPr>
      <w:rFonts w:ascii="Arial" w:eastAsia="Times New Roman" w:hAnsi="Arial" w:cs="Arial"/>
      <w:sz w:val="20"/>
      <w:szCs w:val="20"/>
    </w:rPr>
  </w:style>
  <w:style w:type="character" w:customStyle="1" w:styleId="tendersubject1">
    <w:name w:val="tendersubject1"/>
    <w:basedOn w:val="a0"/>
    <w:rsid w:val="00F02214"/>
    <w:rPr>
      <w:rFonts w:cs="Times New Roman"/>
      <w:b/>
      <w:bCs/>
      <w:color w:val="0000FF"/>
      <w:sz w:val="20"/>
      <w:szCs w:val="20"/>
    </w:rPr>
  </w:style>
  <w:style w:type="paragraph" w:customStyle="1" w:styleId="21">
    <w:name w:val="Стиль2"/>
    <w:basedOn w:val="22"/>
    <w:rsid w:val="00FC5DBF"/>
    <w:pPr>
      <w:keepNext/>
      <w:keepLines/>
      <w:widowControl w:val="0"/>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2">
    <w:name w:val="List Number 2"/>
    <w:basedOn w:val="a"/>
    <w:uiPriority w:val="99"/>
    <w:semiHidden/>
    <w:unhideWhenUsed/>
    <w:rsid w:val="00FC5DBF"/>
    <w:pPr>
      <w:ind w:left="1309" w:hanging="360"/>
      <w:contextualSpacing/>
    </w:pPr>
  </w:style>
  <w:style w:type="paragraph" w:styleId="a9">
    <w:name w:val="Body Text"/>
    <w:aliases w:val="Основной текст Знак Знак"/>
    <w:basedOn w:val="a"/>
    <w:link w:val="aa"/>
    <w:rsid w:val="000B450D"/>
    <w:pPr>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aliases w:val="Основной текст Знак Знак Знак"/>
    <w:basedOn w:val="a0"/>
    <w:link w:val="a9"/>
    <w:rsid w:val="000B450D"/>
    <w:rPr>
      <w:rFonts w:ascii="Times New Roman" w:eastAsia="Times New Roman" w:hAnsi="Times New Roman" w:cs="Times New Roman"/>
      <w:sz w:val="24"/>
      <w:szCs w:val="24"/>
    </w:rPr>
  </w:style>
  <w:style w:type="paragraph" w:styleId="ab">
    <w:name w:val="footer"/>
    <w:basedOn w:val="a"/>
    <w:link w:val="ac"/>
    <w:uiPriority w:val="99"/>
    <w:rsid w:val="000B450D"/>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c">
    <w:name w:val="Нижний колонтитул Знак"/>
    <w:basedOn w:val="a0"/>
    <w:link w:val="ab"/>
    <w:uiPriority w:val="99"/>
    <w:rsid w:val="000B450D"/>
    <w:rPr>
      <w:rFonts w:ascii="Times New Roman" w:eastAsia="Times New Roman" w:hAnsi="Times New Roman" w:cs="Times New Roman"/>
      <w:noProof/>
      <w:sz w:val="24"/>
      <w:szCs w:val="20"/>
    </w:rPr>
  </w:style>
  <w:style w:type="table" w:styleId="ad">
    <w:name w:val="Table Grid"/>
    <w:basedOn w:val="a1"/>
    <w:uiPriority w:val="39"/>
    <w:rsid w:val="00111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4954F0"/>
    <w:rPr>
      <w:color w:val="800080" w:themeColor="followedHyperlink"/>
      <w:u w:val="single"/>
    </w:rPr>
  </w:style>
  <w:style w:type="character" w:customStyle="1" w:styleId="10">
    <w:name w:val="Заголовок 1 Знак"/>
    <w:basedOn w:val="a0"/>
    <w:link w:val="1"/>
    <w:uiPriority w:val="9"/>
    <w:rsid w:val="004954F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4954F0"/>
    <w:pPr>
      <w:outlineLvl w:val="9"/>
    </w:pPr>
    <w:rPr>
      <w:lang w:eastAsia="en-US"/>
    </w:rPr>
  </w:style>
  <w:style w:type="paragraph" w:styleId="23">
    <w:name w:val="toc 2"/>
    <w:basedOn w:val="a"/>
    <w:next w:val="a"/>
    <w:autoRedefine/>
    <w:uiPriority w:val="39"/>
    <w:semiHidden/>
    <w:unhideWhenUsed/>
    <w:qFormat/>
    <w:rsid w:val="004954F0"/>
    <w:pPr>
      <w:spacing w:after="100"/>
      <w:ind w:left="220"/>
    </w:pPr>
    <w:rPr>
      <w:lang w:eastAsia="en-US"/>
    </w:rPr>
  </w:style>
  <w:style w:type="paragraph" w:styleId="11">
    <w:name w:val="toc 1"/>
    <w:basedOn w:val="a"/>
    <w:next w:val="a"/>
    <w:autoRedefine/>
    <w:uiPriority w:val="39"/>
    <w:semiHidden/>
    <w:unhideWhenUsed/>
    <w:qFormat/>
    <w:rsid w:val="004954F0"/>
    <w:pPr>
      <w:spacing w:after="100"/>
    </w:pPr>
    <w:rPr>
      <w:lang w:eastAsia="en-US"/>
    </w:rPr>
  </w:style>
  <w:style w:type="paragraph" w:styleId="31">
    <w:name w:val="toc 3"/>
    <w:basedOn w:val="a"/>
    <w:next w:val="a"/>
    <w:autoRedefine/>
    <w:uiPriority w:val="39"/>
    <w:semiHidden/>
    <w:unhideWhenUsed/>
    <w:qFormat/>
    <w:rsid w:val="004954F0"/>
    <w:pPr>
      <w:spacing w:after="100"/>
      <w:ind w:left="440"/>
    </w:pPr>
    <w:rPr>
      <w:lang w:eastAsia="en-US"/>
    </w:rPr>
  </w:style>
  <w:style w:type="paragraph" w:styleId="af0">
    <w:name w:val="Balloon Text"/>
    <w:basedOn w:val="a"/>
    <w:link w:val="af1"/>
    <w:uiPriority w:val="99"/>
    <w:semiHidden/>
    <w:unhideWhenUsed/>
    <w:rsid w:val="004954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954F0"/>
    <w:rPr>
      <w:rFonts w:ascii="Tahoma" w:hAnsi="Tahoma" w:cs="Tahoma"/>
      <w:sz w:val="16"/>
      <w:szCs w:val="16"/>
    </w:rPr>
  </w:style>
  <w:style w:type="paragraph" w:styleId="af2">
    <w:name w:val="No Spacing"/>
    <w:uiPriority w:val="1"/>
    <w:qFormat/>
    <w:rsid w:val="0084728C"/>
    <w:pPr>
      <w:spacing w:after="0" w:line="240" w:lineRule="auto"/>
    </w:pPr>
  </w:style>
  <w:style w:type="paragraph" w:customStyle="1" w:styleId="Default">
    <w:name w:val="Default"/>
    <w:rsid w:val="00456F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456F9D"/>
    <w:rPr>
      <w:color w:val="auto"/>
    </w:rPr>
  </w:style>
  <w:style w:type="paragraph" w:customStyle="1" w:styleId="ConsPlusNonformat">
    <w:name w:val="ConsPlusNonformat"/>
    <w:uiPriority w:val="99"/>
    <w:rsid w:val="00E5608E"/>
    <w:pPr>
      <w:autoSpaceDE w:val="0"/>
      <w:autoSpaceDN w:val="0"/>
      <w:adjustRightInd w:val="0"/>
      <w:spacing w:after="0" w:line="240" w:lineRule="auto"/>
    </w:pPr>
    <w:rPr>
      <w:rFonts w:ascii="Courier New" w:hAnsi="Courier New" w:cs="Courier New"/>
      <w:sz w:val="20"/>
      <w:szCs w:val="20"/>
    </w:rPr>
  </w:style>
  <w:style w:type="paragraph" w:customStyle="1" w:styleId="s1">
    <w:name w:val="s_1"/>
    <w:basedOn w:val="a"/>
    <w:rsid w:val="00E560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608E"/>
  </w:style>
  <w:style w:type="paragraph" w:styleId="af3">
    <w:name w:val="header"/>
    <w:basedOn w:val="a"/>
    <w:link w:val="af4"/>
    <w:uiPriority w:val="99"/>
    <w:unhideWhenUsed/>
    <w:rsid w:val="001D522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D5224"/>
  </w:style>
  <w:style w:type="table" w:customStyle="1" w:styleId="12">
    <w:name w:val="Сетка таблицы1"/>
    <w:basedOn w:val="a1"/>
    <w:next w:val="ad"/>
    <w:uiPriority w:val="39"/>
    <w:rsid w:val="00130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Placeholder Text"/>
    <w:basedOn w:val="a0"/>
    <w:uiPriority w:val="99"/>
    <w:semiHidden/>
    <w:rsid w:val="004354E2"/>
    <w:rPr>
      <w:color w:val="808080"/>
    </w:rPr>
  </w:style>
  <w:style w:type="character" w:customStyle="1" w:styleId="20">
    <w:name w:val="Заголовок 2 Знак"/>
    <w:basedOn w:val="a0"/>
    <w:link w:val="2"/>
    <w:uiPriority w:val="9"/>
    <w:semiHidden/>
    <w:rsid w:val="00E354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981">
      <w:bodyDiv w:val="1"/>
      <w:marLeft w:val="0"/>
      <w:marRight w:val="0"/>
      <w:marTop w:val="0"/>
      <w:marBottom w:val="0"/>
      <w:divBdr>
        <w:top w:val="none" w:sz="0" w:space="0" w:color="auto"/>
        <w:left w:val="none" w:sz="0" w:space="0" w:color="auto"/>
        <w:bottom w:val="none" w:sz="0" w:space="0" w:color="auto"/>
        <w:right w:val="none" w:sz="0" w:space="0" w:color="auto"/>
      </w:divBdr>
      <w:divsChild>
        <w:div w:id="720594474">
          <w:marLeft w:val="0"/>
          <w:marRight w:val="0"/>
          <w:marTop w:val="0"/>
          <w:marBottom w:val="0"/>
          <w:divBdr>
            <w:top w:val="none" w:sz="0" w:space="0" w:color="auto"/>
            <w:left w:val="none" w:sz="0" w:space="0" w:color="auto"/>
            <w:bottom w:val="none" w:sz="0" w:space="0" w:color="auto"/>
            <w:right w:val="none" w:sz="0" w:space="0" w:color="auto"/>
          </w:divBdr>
        </w:div>
      </w:divsChild>
    </w:div>
    <w:div w:id="20484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hyperlink" Target="consultantplus://offline/ref=897ED8E59B7FEB0D5F5C99266C41F671A609377B095855A595371A09BC52y0F" TargetMode="External"/><Relationship Id="rId26" Type="http://schemas.openxmlformats.org/officeDocument/2006/relationships/hyperlink" Target="mailto:admn_turochak@mail.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C36E746D2A7B2031A9C089336AF06E5DC7528C7BB7ADEB89B279545CF9A1B669DA6B616FF0X3x9D" TargetMode="External"/><Relationship Id="rId17" Type="http://schemas.openxmlformats.org/officeDocument/2006/relationships/hyperlink" Target="consultantplus://offline/ref=897ED8E59B7FEB0D5F5C99266C41F671A609377B095855A595371A09BC200231D2D61FE2A9D412B655y8F" TargetMode="External"/><Relationship Id="rId25" Type="http://schemas.openxmlformats.org/officeDocument/2006/relationships/hyperlink" Target="http://www.turochak-altai.ru/" TargetMode="External"/><Relationship Id="rId2" Type="http://schemas.openxmlformats.org/officeDocument/2006/relationships/numbering" Target="numbering.xml"/><Relationship Id="rId16" Type="http://schemas.openxmlformats.org/officeDocument/2006/relationships/hyperlink" Target="consultantplus://offline/ref=897ED8E59B7FEB0D5F5C99266C41F671A609377B095855A595371A09BC200231D2D61FE2A9D412B155y4F" TargetMode="External"/><Relationship Id="rId20" Type="http://schemas.openxmlformats.org/officeDocument/2006/relationships/hyperlink" Target="mailto:Admn_turochak@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admn_turochak@mail.ru" TargetMode="External"/><Relationship Id="rId5" Type="http://schemas.openxmlformats.org/officeDocument/2006/relationships/webSettings" Target="webSettings.xml"/><Relationship Id="rId15" Type="http://schemas.openxmlformats.org/officeDocument/2006/relationships/hyperlink" Target="consultantplus://offline/ref=D29ACE2754E71026CE8EA1BD10121AB3008568655337164A000A4D00031E3EEFDC57A322B669E6F" TargetMode="External"/><Relationship Id="rId23" Type="http://schemas.openxmlformats.org/officeDocument/2006/relationships/hyperlink" Target="consultantplus://offline/main?base=LAW;n=115672;fld=134;dst=512" TargetMode="External"/><Relationship Id="rId28" Type="http://schemas.openxmlformats.org/officeDocument/2006/relationships/header" Target="header3.xml"/><Relationship Id="rId10" Type="http://schemas.openxmlformats.org/officeDocument/2006/relationships/hyperlink" Target="http://www.torgi.gov.ru" TargetMode="External"/><Relationship Id="rId19" Type="http://schemas.openxmlformats.org/officeDocument/2006/relationships/hyperlink" Target="consultantplus://offline/ref=7256A9491061FDA5C89FE8B0D724155855471B84819B1F9977A97B9BB706F87F30ACD97FF5X305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5390B74FC6086162129A04A59E2A90059F6F5E455A37FDF7E98956687CA9C7F9D4F2E6AAE474C60eB47E" TargetMode="External"/><Relationship Id="rId22" Type="http://schemas.openxmlformats.org/officeDocument/2006/relationships/hyperlink" Target="http://www.torgi.gov.ru" TargetMode="External"/><Relationship Id="rId27" Type="http://schemas.openxmlformats.org/officeDocument/2006/relationships/hyperlink" Target="http://www.turochak-altai.r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65ADB6123C4D5AAD3AE2623450E7EB"/>
        <w:category>
          <w:name w:val="Общие"/>
          <w:gallery w:val="placeholder"/>
        </w:category>
        <w:types>
          <w:type w:val="bbPlcHdr"/>
        </w:types>
        <w:behaviors>
          <w:behavior w:val="content"/>
        </w:behaviors>
        <w:guid w:val="{A5BF5229-BAE3-4CA2-A565-D4C312E9E02B}"/>
      </w:docPartPr>
      <w:docPartBody>
        <w:p w:rsidR="0046067B" w:rsidRDefault="0058048E" w:rsidP="0058048E">
          <w:pPr>
            <w:pStyle w:val="D265ADB6123C4D5AAD3AE2623450E7EB"/>
          </w:pPr>
          <w:r w:rsidRPr="00C005E6">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31"/>
    <w:rsid w:val="0001435E"/>
    <w:rsid w:val="00121E0D"/>
    <w:rsid w:val="001D29CD"/>
    <w:rsid w:val="00230EF0"/>
    <w:rsid w:val="004146DE"/>
    <w:rsid w:val="0046067B"/>
    <w:rsid w:val="004D66F6"/>
    <w:rsid w:val="0058048E"/>
    <w:rsid w:val="005C4216"/>
    <w:rsid w:val="00627FD7"/>
    <w:rsid w:val="006F6F20"/>
    <w:rsid w:val="00777C31"/>
    <w:rsid w:val="00780216"/>
    <w:rsid w:val="007A5B49"/>
    <w:rsid w:val="007C39AB"/>
    <w:rsid w:val="00903DBD"/>
    <w:rsid w:val="00AF0B80"/>
    <w:rsid w:val="00C151E4"/>
    <w:rsid w:val="00CC34A4"/>
    <w:rsid w:val="00D75C48"/>
    <w:rsid w:val="00E07C85"/>
    <w:rsid w:val="00E335AA"/>
    <w:rsid w:val="00F00E90"/>
    <w:rsid w:val="00F81B78"/>
    <w:rsid w:val="00F8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048E"/>
    <w:rPr>
      <w:color w:val="808080"/>
    </w:rPr>
  </w:style>
  <w:style w:type="paragraph" w:customStyle="1" w:styleId="876E1AA8F1D84332930E617676FC22A2">
    <w:name w:val="876E1AA8F1D84332930E617676FC22A2"/>
    <w:rsid w:val="00777C31"/>
  </w:style>
  <w:style w:type="paragraph" w:customStyle="1" w:styleId="D3053261B19C467BAC0A4210A099E7E7">
    <w:name w:val="D3053261B19C467BAC0A4210A099E7E7"/>
    <w:rsid w:val="00777C31"/>
  </w:style>
  <w:style w:type="paragraph" w:customStyle="1" w:styleId="03BC5EC721BF4C55B1C9BB189E6455E1">
    <w:name w:val="03BC5EC721BF4C55B1C9BB189E6455E1"/>
    <w:rsid w:val="00777C31"/>
  </w:style>
  <w:style w:type="paragraph" w:customStyle="1" w:styleId="2FF26844637B4E9DA81905E161DFC521">
    <w:name w:val="2FF26844637B4E9DA81905E161DFC521"/>
    <w:rsid w:val="00777C31"/>
  </w:style>
  <w:style w:type="paragraph" w:customStyle="1" w:styleId="DA056F7DFB164897B14A87DCC52CF165">
    <w:name w:val="DA056F7DFB164897B14A87DCC52CF165"/>
    <w:rsid w:val="00777C31"/>
  </w:style>
  <w:style w:type="paragraph" w:customStyle="1" w:styleId="6DDB159BEFAE4FC0B5E613895E2ACFC2">
    <w:name w:val="6DDB159BEFAE4FC0B5E613895E2ACFC2"/>
    <w:rsid w:val="00777C31"/>
  </w:style>
  <w:style w:type="paragraph" w:customStyle="1" w:styleId="318F586A434E40CBABDF3004266B8679">
    <w:name w:val="318F586A434E40CBABDF3004266B8679"/>
    <w:rsid w:val="00777C31"/>
  </w:style>
  <w:style w:type="paragraph" w:customStyle="1" w:styleId="EA4651B455104ADE9CF7893E3CF2ED63">
    <w:name w:val="EA4651B455104ADE9CF7893E3CF2ED63"/>
    <w:rsid w:val="00777C31"/>
  </w:style>
  <w:style w:type="paragraph" w:customStyle="1" w:styleId="666FD147A13B4A659B790001F34A41C9">
    <w:name w:val="666FD147A13B4A659B790001F34A41C9"/>
    <w:rsid w:val="00777C31"/>
  </w:style>
  <w:style w:type="paragraph" w:customStyle="1" w:styleId="6964B0EC9E164B4485D5C06DEC023BBA">
    <w:name w:val="6964B0EC9E164B4485D5C06DEC023BBA"/>
    <w:rsid w:val="00777C31"/>
  </w:style>
  <w:style w:type="paragraph" w:customStyle="1" w:styleId="4D99E308418941F5A989D73F1D020F06">
    <w:name w:val="4D99E308418941F5A989D73F1D020F06"/>
    <w:rsid w:val="00777C31"/>
  </w:style>
  <w:style w:type="paragraph" w:customStyle="1" w:styleId="E7B75B007EB346C499E65A5852289D89">
    <w:name w:val="E7B75B007EB346C499E65A5852289D89"/>
    <w:rsid w:val="00777C31"/>
  </w:style>
  <w:style w:type="paragraph" w:customStyle="1" w:styleId="05794A5E685F476BB6E09613D0DFE177">
    <w:name w:val="05794A5E685F476BB6E09613D0DFE177"/>
    <w:rsid w:val="00903DBD"/>
  </w:style>
  <w:style w:type="paragraph" w:customStyle="1" w:styleId="CD8F8922CC2A4BBD81982C60424AB341">
    <w:name w:val="CD8F8922CC2A4BBD81982C60424AB341"/>
    <w:rsid w:val="00903DBD"/>
  </w:style>
  <w:style w:type="paragraph" w:customStyle="1" w:styleId="FD30212685C34D138B0CC68E77911074">
    <w:name w:val="FD30212685C34D138B0CC68E77911074"/>
    <w:rsid w:val="00903DBD"/>
  </w:style>
  <w:style w:type="paragraph" w:customStyle="1" w:styleId="ACEBC8A9BE4049E7BD3FA7F9F410FADE">
    <w:name w:val="ACEBC8A9BE4049E7BD3FA7F9F410FADE"/>
    <w:rsid w:val="0058048E"/>
  </w:style>
  <w:style w:type="paragraph" w:customStyle="1" w:styleId="CF894236A33249CFBFF440108E7FB8E8">
    <w:name w:val="CF894236A33249CFBFF440108E7FB8E8"/>
    <w:rsid w:val="0058048E"/>
  </w:style>
  <w:style w:type="paragraph" w:customStyle="1" w:styleId="DB59256828624D80A81763DCF419B05D">
    <w:name w:val="DB59256828624D80A81763DCF419B05D"/>
    <w:rsid w:val="0058048E"/>
  </w:style>
  <w:style w:type="paragraph" w:customStyle="1" w:styleId="582C40B34DC54D0E9826F4D1DEA69656">
    <w:name w:val="582C40B34DC54D0E9826F4D1DEA69656"/>
    <w:rsid w:val="0058048E"/>
  </w:style>
  <w:style w:type="paragraph" w:customStyle="1" w:styleId="D265ADB6123C4D5AAD3AE2623450E7EB">
    <w:name w:val="D265ADB6123C4D5AAD3AE2623450E7EB"/>
    <w:rsid w:val="0058048E"/>
  </w:style>
  <w:style w:type="paragraph" w:customStyle="1" w:styleId="C04E2EBC03414FFAA0D5130A3E484693">
    <w:name w:val="C04E2EBC03414FFAA0D5130A3E484693"/>
    <w:rsid w:val="00580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2705-F950-4FDB-AF96-AE3D5960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37</Pages>
  <Words>13941</Words>
  <Characters>79469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cp:lastModifiedBy>
  <cp:revision>544</cp:revision>
  <cp:lastPrinted>2016-06-14T02:35:00Z</cp:lastPrinted>
  <dcterms:created xsi:type="dcterms:W3CDTF">2015-04-02T11:10:00Z</dcterms:created>
  <dcterms:modified xsi:type="dcterms:W3CDTF">2017-07-25T03:18:00Z</dcterms:modified>
</cp:coreProperties>
</file>