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42" w:rsidRPr="00D35AD0" w:rsidRDefault="00435442" w:rsidP="00D35AD0">
      <w:pPr>
        <w:tabs>
          <w:tab w:val="left" w:pos="567"/>
        </w:tabs>
        <w:jc w:val="center"/>
      </w:pPr>
      <w:r w:rsidRPr="00D35AD0">
        <w:t xml:space="preserve">Отчет о проведенной проверке </w:t>
      </w:r>
    </w:p>
    <w:p w:rsidR="00385377" w:rsidRPr="00C3560F" w:rsidRDefault="00385377" w:rsidP="00385377">
      <w:pPr>
        <w:jc w:val="both"/>
      </w:pPr>
      <w:r w:rsidRPr="00C3560F">
        <w:rPr>
          <w:rFonts w:eastAsia="SimSun"/>
          <w:lang w:eastAsia="hi-IN" w:bidi="hi-IN"/>
        </w:rPr>
        <w:t xml:space="preserve">законности, эффективности и результативности использования </w:t>
      </w:r>
      <w:proofErr w:type="gramStart"/>
      <w:r w:rsidRPr="00C3560F">
        <w:rPr>
          <w:rFonts w:eastAsia="SimSun"/>
          <w:lang w:eastAsia="hi-IN" w:bidi="hi-IN"/>
        </w:rPr>
        <w:t>средств  бюджета</w:t>
      </w:r>
      <w:proofErr w:type="gramEnd"/>
      <w:r w:rsidRPr="00C3560F">
        <w:rPr>
          <w:rFonts w:eastAsia="SimSun"/>
          <w:lang w:eastAsia="hi-IN" w:bidi="hi-IN"/>
        </w:rPr>
        <w:t>, направленных</w:t>
      </w:r>
      <w:r w:rsidRPr="00C3560F">
        <w:t xml:space="preserve"> Муниципальному образовательному учреждению  дополнительного образования «</w:t>
      </w:r>
      <w:proofErr w:type="spellStart"/>
      <w:r w:rsidRPr="00C3560F">
        <w:t>Турочакский</w:t>
      </w:r>
      <w:proofErr w:type="spellEnd"/>
      <w:r w:rsidRPr="00C3560F">
        <w:t xml:space="preserve"> центр детского творчества»</w:t>
      </w:r>
      <w:r w:rsidRPr="00C3560F">
        <w:rPr>
          <w:rFonts w:eastAsia="SimSun"/>
          <w:lang w:eastAsia="hi-IN" w:bidi="hi-IN"/>
        </w:rPr>
        <w:t xml:space="preserve"> в рамках муниципальной программы </w:t>
      </w:r>
      <w:r w:rsidRPr="00C3560F">
        <w:rPr>
          <w:bCs/>
        </w:rPr>
        <w:t xml:space="preserve">«Развитие дополнительного образования  в </w:t>
      </w:r>
      <w:proofErr w:type="spellStart"/>
      <w:r w:rsidRPr="00C3560F">
        <w:rPr>
          <w:bCs/>
        </w:rPr>
        <w:t>Турочакском</w:t>
      </w:r>
      <w:proofErr w:type="spellEnd"/>
      <w:r w:rsidRPr="00C3560F">
        <w:rPr>
          <w:bCs/>
        </w:rPr>
        <w:t xml:space="preserve"> районе на 2016-2018 годы»</w:t>
      </w:r>
      <w:r>
        <w:rPr>
          <w:bCs/>
        </w:rPr>
        <w:t>.</w:t>
      </w:r>
    </w:p>
    <w:p w:rsidR="00435442" w:rsidRPr="00D35AD0" w:rsidRDefault="00435442" w:rsidP="00D35AD0">
      <w:pPr>
        <w:tabs>
          <w:tab w:val="left" w:pos="567"/>
        </w:tabs>
        <w:jc w:val="both"/>
      </w:pPr>
    </w:p>
    <w:p w:rsidR="00385377" w:rsidRDefault="00435442" w:rsidP="00385377">
      <w:pPr>
        <w:tabs>
          <w:tab w:val="left" w:pos="567"/>
        </w:tabs>
        <w:jc w:val="both"/>
      </w:pPr>
      <w:r w:rsidRPr="00D35AD0">
        <w:t xml:space="preserve">        Объект проверки: </w:t>
      </w:r>
      <w:r w:rsidR="00385377" w:rsidRPr="00C3560F">
        <w:t>Муниципально</w:t>
      </w:r>
      <w:r w:rsidR="00385377">
        <w:t>е</w:t>
      </w:r>
      <w:r w:rsidR="00385377" w:rsidRPr="00C3560F">
        <w:t xml:space="preserve"> образовательно</w:t>
      </w:r>
      <w:r w:rsidR="00385377">
        <w:t>е</w:t>
      </w:r>
      <w:r w:rsidR="00385377" w:rsidRPr="00C3560F">
        <w:t xml:space="preserve"> </w:t>
      </w:r>
      <w:proofErr w:type="gramStart"/>
      <w:r w:rsidR="00385377" w:rsidRPr="00C3560F">
        <w:t>учреждени</w:t>
      </w:r>
      <w:r w:rsidR="00385377">
        <w:t>е</w:t>
      </w:r>
      <w:r w:rsidR="00385377" w:rsidRPr="00C3560F">
        <w:t xml:space="preserve">  дополнительного</w:t>
      </w:r>
      <w:proofErr w:type="gramEnd"/>
      <w:r w:rsidR="00385377" w:rsidRPr="00C3560F">
        <w:t xml:space="preserve"> образования «</w:t>
      </w:r>
      <w:proofErr w:type="spellStart"/>
      <w:r w:rsidR="00385377" w:rsidRPr="00C3560F">
        <w:t>Турочакский</w:t>
      </w:r>
      <w:proofErr w:type="spellEnd"/>
      <w:r w:rsidR="00385377" w:rsidRPr="00C3560F">
        <w:t xml:space="preserve"> центр детского творчества»</w:t>
      </w:r>
    </w:p>
    <w:p w:rsidR="00435442" w:rsidRPr="00D35AD0" w:rsidRDefault="00435442" w:rsidP="00385377">
      <w:pPr>
        <w:tabs>
          <w:tab w:val="left" w:pos="567"/>
        </w:tabs>
        <w:jc w:val="both"/>
        <w:rPr>
          <w:rFonts w:eastAsia="Impact"/>
        </w:rPr>
      </w:pPr>
      <w:r w:rsidRPr="00D35AD0">
        <w:t xml:space="preserve">      Основание для проведения проверки: </w:t>
      </w:r>
      <w:r w:rsidRPr="00D35AD0">
        <w:rPr>
          <w:rFonts w:eastAsia="Impact"/>
        </w:rPr>
        <w:t>план работы Контрольно-ревизионной комиссии муниципального образования «</w:t>
      </w:r>
      <w:proofErr w:type="spellStart"/>
      <w:r w:rsidRPr="00D35AD0">
        <w:rPr>
          <w:rFonts w:eastAsia="Impact"/>
        </w:rPr>
        <w:t>Турочакский</w:t>
      </w:r>
      <w:proofErr w:type="spellEnd"/>
      <w:r w:rsidRPr="00D35AD0">
        <w:rPr>
          <w:rFonts w:eastAsia="Impact"/>
        </w:rPr>
        <w:t xml:space="preserve"> район» на 201</w:t>
      </w:r>
      <w:r w:rsidR="00385377">
        <w:rPr>
          <w:rFonts w:eastAsia="Impact"/>
        </w:rPr>
        <w:t>8</w:t>
      </w:r>
      <w:r w:rsidRPr="00D35AD0">
        <w:rPr>
          <w:rFonts w:eastAsia="Impact"/>
        </w:rPr>
        <w:t xml:space="preserve"> год.</w:t>
      </w:r>
    </w:p>
    <w:p w:rsidR="00435442" w:rsidRPr="00D35AD0" w:rsidRDefault="00D35AD0" w:rsidP="00D35AD0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5442" w:rsidRPr="00D35AD0">
        <w:rPr>
          <w:rFonts w:ascii="Times New Roman" w:hAnsi="Times New Roman" w:cs="Times New Roman"/>
          <w:sz w:val="24"/>
          <w:szCs w:val="24"/>
        </w:rPr>
        <w:t xml:space="preserve">Цель проведения проверки: </w:t>
      </w:r>
      <w:r w:rsidR="00385377" w:rsidRPr="00CC5732">
        <w:rPr>
          <w:rFonts w:ascii="Times New Roman" w:hAnsi="Times New Roman" w:cs="Times New Roman"/>
          <w:sz w:val="24"/>
          <w:szCs w:val="24"/>
        </w:rPr>
        <w:t>целевое использование бюджетных средств, выделенных на выполнение муниципального задания</w:t>
      </w:r>
      <w:r w:rsidR="00385377">
        <w:rPr>
          <w:rFonts w:ascii="Times New Roman" w:hAnsi="Times New Roman" w:cs="Times New Roman"/>
          <w:sz w:val="24"/>
          <w:szCs w:val="24"/>
        </w:rPr>
        <w:t>, муниципальных целевых программ</w:t>
      </w:r>
      <w:r w:rsidR="00385377" w:rsidRPr="00CC5732">
        <w:rPr>
          <w:rFonts w:ascii="Times New Roman" w:hAnsi="Times New Roman" w:cs="Times New Roman"/>
          <w:sz w:val="24"/>
          <w:szCs w:val="24"/>
        </w:rPr>
        <w:t>.</w:t>
      </w:r>
    </w:p>
    <w:p w:rsidR="00435442" w:rsidRPr="00D35AD0" w:rsidRDefault="00D35AD0" w:rsidP="00D35AD0">
      <w:pPr>
        <w:tabs>
          <w:tab w:val="left" w:pos="567"/>
        </w:tabs>
        <w:jc w:val="both"/>
      </w:pPr>
      <w:r>
        <w:t xml:space="preserve">        </w:t>
      </w:r>
      <w:r w:rsidR="00435442" w:rsidRPr="00D35AD0">
        <w:t xml:space="preserve">Проверяемый период </w:t>
      </w:r>
      <w:r w:rsidR="00385377">
        <w:t>2015-2017</w:t>
      </w:r>
      <w:r w:rsidR="00435442" w:rsidRPr="00D35AD0">
        <w:t xml:space="preserve"> год</w:t>
      </w:r>
      <w:r w:rsidR="00385377">
        <w:t>ы</w:t>
      </w:r>
      <w:r w:rsidR="00435442" w:rsidRPr="00D35AD0">
        <w:t>.</w:t>
      </w:r>
    </w:p>
    <w:p w:rsidR="00385377" w:rsidRPr="005E161B" w:rsidRDefault="00D35AD0" w:rsidP="00385377">
      <w:pPr>
        <w:ind w:firstLine="720"/>
        <w:jc w:val="both"/>
      </w:pPr>
      <w:r>
        <w:t xml:space="preserve">        </w:t>
      </w:r>
      <w:r w:rsidR="00435442" w:rsidRPr="00D35AD0">
        <w:t xml:space="preserve">Предмет проверки: </w:t>
      </w:r>
      <w:r w:rsidR="00385377" w:rsidRPr="00CC5732">
        <w:t xml:space="preserve">муниципальные задания, информация об учреждениях на официальных сайтах, планы финансово-хозяйственной деятельности учреждений, расчеты </w:t>
      </w:r>
      <w:r w:rsidR="00385377" w:rsidRPr="005E161B">
        <w:t xml:space="preserve">с поставщиками, подрядчиками, дебиторами по доходам, оплата труда работников учреждения, </w:t>
      </w:r>
      <w:proofErr w:type="gramStart"/>
      <w:r w:rsidR="00385377" w:rsidRPr="005E161B">
        <w:t>кассовые ,</w:t>
      </w:r>
      <w:proofErr w:type="gramEnd"/>
      <w:r w:rsidR="00385377" w:rsidRPr="005E161B">
        <w:t xml:space="preserve"> банковские операции.</w:t>
      </w:r>
    </w:p>
    <w:p w:rsidR="00435442" w:rsidRPr="00D35AD0" w:rsidRDefault="00D35AD0" w:rsidP="00D35AD0">
      <w:pPr>
        <w:tabs>
          <w:tab w:val="left" w:pos="567"/>
        </w:tabs>
        <w:jc w:val="both"/>
        <w:rPr>
          <w:u w:val="single"/>
        </w:rPr>
      </w:pPr>
      <w:r>
        <w:t xml:space="preserve">       </w:t>
      </w:r>
      <w:r w:rsidR="00435442" w:rsidRPr="00D35AD0">
        <w:t xml:space="preserve">Срок проведения проверки: </w:t>
      </w:r>
      <w:r w:rsidR="00435442" w:rsidRPr="00D35AD0">
        <w:rPr>
          <w:u w:val="single"/>
        </w:rPr>
        <w:t>с 1</w:t>
      </w:r>
      <w:r w:rsidR="00385377">
        <w:rPr>
          <w:u w:val="single"/>
        </w:rPr>
        <w:t>5</w:t>
      </w:r>
      <w:r w:rsidR="00435442" w:rsidRPr="00D35AD0">
        <w:rPr>
          <w:u w:val="single"/>
        </w:rPr>
        <w:t xml:space="preserve"> .</w:t>
      </w:r>
      <w:r w:rsidR="00385377">
        <w:rPr>
          <w:u w:val="single"/>
        </w:rPr>
        <w:t>01</w:t>
      </w:r>
      <w:r w:rsidR="00435442" w:rsidRPr="00D35AD0">
        <w:rPr>
          <w:u w:val="single"/>
        </w:rPr>
        <w:t>.  201</w:t>
      </w:r>
      <w:r w:rsidR="00385377">
        <w:rPr>
          <w:u w:val="single"/>
        </w:rPr>
        <w:t>8</w:t>
      </w:r>
      <w:r w:rsidR="00435442" w:rsidRPr="00D35AD0">
        <w:rPr>
          <w:u w:val="single"/>
        </w:rPr>
        <w:t>- 2</w:t>
      </w:r>
      <w:r w:rsidR="00385377">
        <w:rPr>
          <w:u w:val="single"/>
        </w:rPr>
        <w:t>1</w:t>
      </w:r>
      <w:r w:rsidR="00435442" w:rsidRPr="00D35AD0">
        <w:rPr>
          <w:u w:val="single"/>
        </w:rPr>
        <w:t>.</w:t>
      </w:r>
      <w:r w:rsidR="00385377">
        <w:rPr>
          <w:u w:val="single"/>
        </w:rPr>
        <w:t>03</w:t>
      </w:r>
      <w:r w:rsidR="00435442" w:rsidRPr="00D35AD0">
        <w:rPr>
          <w:u w:val="single"/>
        </w:rPr>
        <w:t>. 201</w:t>
      </w:r>
      <w:r w:rsidR="00385377">
        <w:rPr>
          <w:u w:val="single"/>
        </w:rPr>
        <w:t>8</w:t>
      </w:r>
      <w:r w:rsidR="00435442" w:rsidRPr="00D35AD0">
        <w:rPr>
          <w:u w:val="single"/>
        </w:rPr>
        <w:t>г.</w:t>
      </w:r>
    </w:p>
    <w:p w:rsidR="00385377" w:rsidRDefault="00435442" w:rsidP="0038537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line="317" w:lineRule="exact"/>
        <w:ind w:left="22"/>
        <w:jc w:val="both"/>
      </w:pPr>
      <w:r w:rsidRPr="00D35AD0">
        <w:t xml:space="preserve">  </w:t>
      </w:r>
      <w:r w:rsidR="00607F88" w:rsidRPr="00D35AD0">
        <w:t xml:space="preserve">       </w:t>
      </w:r>
      <w:r w:rsidR="00385377" w:rsidRPr="00BC6BDE">
        <w:t xml:space="preserve">За проверяемый период руководство МОУ </w:t>
      </w:r>
      <w:r w:rsidR="00385377">
        <w:t>ДО</w:t>
      </w:r>
      <w:r w:rsidR="00385377" w:rsidRPr="00BC6BDE">
        <w:t xml:space="preserve"> «</w:t>
      </w:r>
      <w:proofErr w:type="spellStart"/>
      <w:r w:rsidR="00385377">
        <w:t>Турочакский</w:t>
      </w:r>
      <w:proofErr w:type="spellEnd"/>
      <w:r w:rsidR="00385377">
        <w:t xml:space="preserve"> ЦДТ» осу</w:t>
      </w:r>
      <w:r w:rsidR="00385377" w:rsidRPr="00BC6BDE">
        <w:t xml:space="preserve">ществляли в </w:t>
      </w:r>
      <w:r w:rsidR="00385377">
        <w:t>должности</w:t>
      </w:r>
      <w:r w:rsidR="00385377" w:rsidRPr="00BC6BDE">
        <w:t xml:space="preserve"> руководителя – </w:t>
      </w:r>
      <w:proofErr w:type="spellStart"/>
      <w:r w:rsidR="00385377">
        <w:t>Вопиловский</w:t>
      </w:r>
      <w:proofErr w:type="spellEnd"/>
      <w:r w:rsidR="00385377">
        <w:t xml:space="preserve"> Николай Николаевич до 25.05.2015г., с 25.05.2015г. по 27.09.2016г. </w:t>
      </w:r>
      <w:proofErr w:type="spellStart"/>
      <w:r w:rsidR="00385377">
        <w:t>Суртаева</w:t>
      </w:r>
      <w:proofErr w:type="spellEnd"/>
      <w:r w:rsidR="00385377">
        <w:t xml:space="preserve"> Галина Васильевна, с 29.09.2016 по 11.09.2017г.  Барышникова Ирина Михайловна, с 12.09.2017г. Осинцева Вероника </w:t>
      </w:r>
      <w:proofErr w:type="gramStart"/>
      <w:r w:rsidR="00385377">
        <w:t xml:space="preserve">Олеговна,  </w:t>
      </w:r>
      <w:r w:rsidR="00385377" w:rsidRPr="00BC6BDE">
        <w:t xml:space="preserve"> </w:t>
      </w:r>
      <w:proofErr w:type="gramEnd"/>
      <w:r w:rsidR="00385377" w:rsidRPr="00BC6BDE">
        <w:t xml:space="preserve">в </w:t>
      </w:r>
      <w:r w:rsidR="00385377">
        <w:t>должности</w:t>
      </w:r>
      <w:r w:rsidR="00385377" w:rsidRPr="00BC6BDE">
        <w:t xml:space="preserve"> главного бухгалтера – </w:t>
      </w:r>
      <w:r w:rsidR="00385377">
        <w:t>Гуляева Елена Борисовна, с 19.10.2016г. Лобанова Екатерина Николаевна</w:t>
      </w:r>
      <w:r w:rsidR="00385377" w:rsidRPr="00BC6BDE">
        <w:t xml:space="preserve">. </w:t>
      </w:r>
    </w:p>
    <w:p w:rsidR="00385377" w:rsidRDefault="00385377" w:rsidP="0038537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line="317" w:lineRule="exact"/>
        <w:ind w:left="22"/>
        <w:jc w:val="both"/>
      </w:pPr>
      <w:r>
        <w:t xml:space="preserve">      При проведение плановой проверки в учреждении установлены следующие нарушения:</w:t>
      </w:r>
    </w:p>
    <w:p w:rsidR="00385377" w:rsidRPr="00F82EA7" w:rsidRDefault="00385377" w:rsidP="00385377">
      <w:pPr>
        <w:pStyle w:val="a3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2EA7">
        <w:rPr>
          <w:rFonts w:ascii="Times New Roman" w:hAnsi="Times New Roman"/>
          <w:sz w:val="24"/>
          <w:szCs w:val="24"/>
        </w:rPr>
        <w:t>В нарушение Ф</w:t>
      </w:r>
      <w:r>
        <w:rPr>
          <w:rFonts w:ascii="Times New Roman" w:hAnsi="Times New Roman"/>
          <w:sz w:val="24"/>
          <w:szCs w:val="24"/>
        </w:rPr>
        <w:t>З</w:t>
      </w:r>
      <w:r w:rsidRPr="00F82EA7">
        <w:rPr>
          <w:rFonts w:ascii="Times New Roman" w:hAnsi="Times New Roman"/>
          <w:sz w:val="24"/>
          <w:szCs w:val="24"/>
        </w:rPr>
        <w:t xml:space="preserve"> от 03.11.2006 N 174-ФЗ "Об автономных учреждениях" размер </w:t>
      </w:r>
      <w:proofErr w:type="gramStart"/>
      <w:r w:rsidRPr="00F82EA7">
        <w:rPr>
          <w:rFonts w:ascii="Times New Roman" w:hAnsi="Times New Roman"/>
          <w:sz w:val="24"/>
          <w:szCs w:val="24"/>
        </w:rPr>
        <w:t xml:space="preserve">субсидии  </w:t>
      </w:r>
      <w:r>
        <w:rPr>
          <w:rFonts w:ascii="Times New Roman" w:hAnsi="Times New Roman"/>
          <w:sz w:val="24"/>
          <w:szCs w:val="24"/>
        </w:rPr>
        <w:t>не</w:t>
      </w:r>
      <w:proofErr w:type="gramEnd"/>
      <w:r w:rsidRPr="00F82EA7">
        <w:rPr>
          <w:rFonts w:ascii="Times New Roman" w:hAnsi="Times New Roman"/>
          <w:sz w:val="24"/>
          <w:szCs w:val="24"/>
        </w:rPr>
        <w:t xml:space="preserve"> уменьшен на сумму арендной платы</w:t>
      </w:r>
      <w:r>
        <w:rPr>
          <w:rFonts w:ascii="Times New Roman" w:hAnsi="Times New Roman"/>
          <w:sz w:val="24"/>
          <w:szCs w:val="24"/>
        </w:rPr>
        <w:t xml:space="preserve"> за 2015-2017 годы.</w:t>
      </w:r>
    </w:p>
    <w:p w:rsidR="00385377" w:rsidRDefault="00385377" w:rsidP="00385377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BC6BDE">
        <w:rPr>
          <w:rFonts w:ascii="Times New Roman" w:hAnsi="Times New Roman"/>
          <w:sz w:val="24"/>
          <w:szCs w:val="24"/>
        </w:rPr>
        <w:t xml:space="preserve">ухгалтерский учет имущества, обязательств и хозяйственных операций учреждения ведется </w:t>
      </w:r>
      <w:r>
        <w:rPr>
          <w:rFonts w:ascii="Times New Roman" w:hAnsi="Times New Roman"/>
          <w:sz w:val="24"/>
          <w:szCs w:val="24"/>
        </w:rPr>
        <w:t>с нарушениями</w:t>
      </w:r>
      <w:r w:rsidRPr="00BC6BDE">
        <w:rPr>
          <w:rFonts w:ascii="Times New Roman" w:hAnsi="Times New Roman"/>
          <w:sz w:val="24"/>
          <w:szCs w:val="24"/>
        </w:rPr>
        <w:t xml:space="preserve"> Приказа Минфина России от 01.12.2010 N 157н</w:t>
      </w:r>
      <w:r>
        <w:rPr>
          <w:rFonts w:ascii="Times New Roman" w:hAnsi="Times New Roman"/>
          <w:sz w:val="24"/>
          <w:szCs w:val="24"/>
        </w:rPr>
        <w:t>, не верно применяются КОСГУ, счета для отражений операций по поступлению субсидий, возмещения по коммунальным платежам.</w:t>
      </w:r>
    </w:p>
    <w:p w:rsidR="00385377" w:rsidRDefault="00385377" w:rsidP="00385377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проверке кассовых операций выявлено, что в нарушение указаний 3210-у не верно оформляются первичные документы </w:t>
      </w:r>
      <w:proofErr w:type="gramStart"/>
      <w:r>
        <w:rPr>
          <w:rFonts w:ascii="Times New Roman" w:hAnsi="Times New Roman"/>
          <w:sz w:val="24"/>
          <w:szCs w:val="24"/>
        </w:rPr>
        <w:t>( штамп</w:t>
      </w:r>
      <w:proofErr w:type="gramEnd"/>
      <w:r>
        <w:rPr>
          <w:rFonts w:ascii="Times New Roman" w:hAnsi="Times New Roman"/>
          <w:sz w:val="24"/>
          <w:szCs w:val="24"/>
        </w:rPr>
        <w:t xml:space="preserve"> кассира отсутствует, и т.д.)</w:t>
      </w:r>
    </w:p>
    <w:p w:rsidR="00385377" w:rsidRDefault="00385377" w:rsidP="00385377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проверке оплаты труда сотрудникам учреждения выявлено нарушение Трудового законодательства. Внутренний контроль в учреждении не осуществляется, что </w:t>
      </w:r>
      <w:proofErr w:type="gramStart"/>
      <w:r>
        <w:rPr>
          <w:rFonts w:ascii="Times New Roman" w:hAnsi="Times New Roman"/>
          <w:sz w:val="24"/>
          <w:szCs w:val="24"/>
        </w:rPr>
        <w:t>позволило  злоупотреблять</w:t>
      </w:r>
      <w:proofErr w:type="gramEnd"/>
      <w:r>
        <w:rPr>
          <w:rFonts w:ascii="Times New Roman" w:hAnsi="Times New Roman"/>
          <w:sz w:val="24"/>
          <w:szCs w:val="24"/>
        </w:rPr>
        <w:t xml:space="preserve"> главному бухгалтеру и в течении 2 лет пользоваться безвозмездно денежными средствами учреждения.</w:t>
      </w:r>
    </w:p>
    <w:p w:rsidR="00385377" w:rsidRDefault="00385377" w:rsidP="00385377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461BC">
        <w:rPr>
          <w:rFonts w:ascii="Times New Roman" w:hAnsi="Times New Roman"/>
          <w:sz w:val="24"/>
          <w:szCs w:val="24"/>
        </w:rPr>
        <w:t xml:space="preserve">При проверке расчетов с подотчетными лицами выявлены нарушения приказа Минфина 52н, Приказа Минфина №183н в части отражения операций по авансовым отчетам, оформления авансовых отчетов. В результате чего сложились </w:t>
      </w:r>
      <w:proofErr w:type="gramStart"/>
      <w:r w:rsidRPr="00E461BC">
        <w:rPr>
          <w:rFonts w:ascii="Times New Roman" w:hAnsi="Times New Roman"/>
          <w:sz w:val="24"/>
          <w:szCs w:val="24"/>
        </w:rPr>
        <w:t>неучтенные  дебиторские</w:t>
      </w:r>
      <w:proofErr w:type="gramEnd"/>
      <w:r w:rsidRPr="00E461BC">
        <w:rPr>
          <w:rFonts w:ascii="Times New Roman" w:hAnsi="Times New Roman"/>
          <w:sz w:val="24"/>
          <w:szCs w:val="24"/>
        </w:rPr>
        <w:t xml:space="preserve"> кредиторские задолженности</w:t>
      </w:r>
      <w:r>
        <w:rPr>
          <w:rFonts w:ascii="Times New Roman" w:hAnsi="Times New Roman"/>
          <w:sz w:val="24"/>
          <w:szCs w:val="24"/>
        </w:rPr>
        <w:t>.</w:t>
      </w:r>
    </w:p>
    <w:p w:rsidR="0042042D" w:rsidRPr="00385377" w:rsidRDefault="00385377" w:rsidP="004B7908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Проверка расчетов по доходам показала, что в нарушение п.295 </w:t>
      </w:r>
      <w:r w:rsidRPr="00BC6BDE">
        <w:rPr>
          <w:rFonts w:ascii="Times New Roman" w:hAnsi="Times New Roman"/>
          <w:sz w:val="24"/>
          <w:szCs w:val="24"/>
        </w:rPr>
        <w:t>Приказа Минфина России от 01.12.2010 N 157н</w:t>
      </w:r>
      <w:r>
        <w:rPr>
          <w:rFonts w:ascii="Times New Roman" w:hAnsi="Times New Roman"/>
          <w:sz w:val="24"/>
          <w:szCs w:val="24"/>
        </w:rPr>
        <w:t xml:space="preserve"> начисления по платным услугам, аренде проводится по мере поступления платежей, в результате не до начислено по аренде и не взыскано с арендатора 9620,2 </w:t>
      </w:r>
      <w:proofErr w:type="gramStart"/>
      <w:r>
        <w:rPr>
          <w:rFonts w:ascii="Times New Roman" w:hAnsi="Times New Roman"/>
          <w:sz w:val="24"/>
          <w:szCs w:val="24"/>
        </w:rPr>
        <w:t>руб..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85377" w:rsidRDefault="00385377" w:rsidP="00385377">
      <w:pPr>
        <w:pStyle w:val="a3"/>
        <w:widowControl/>
        <w:autoSpaceDE/>
        <w:autoSpaceDN/>
        <w:adjustRightInd/>
        <w:spacing w:after="20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По окончании проверки составлено представление</w:t>
      </w:r>
      <w:r w:rsidR="001937B8" w:rsidRPr="001937B8">
        <w:rPr>
          <w:b/>
          <w:sz w:val="28"/>
          <w:szCs w:val="28"/>
        </w:rPr>
        <w:t xml:space="preserve"> </w:t>
      </w:r>
      <w:r w:rsidR="001937B8">
        <w:rPr>
          <w:b/>
          <w:sz w:val="28"/>
          <w:szCs w:val="28"/>
        </w:rPr>
        <w:t>«</w:t>
      </w:r>
      <w:r w:rsidR="001937B8" w:rsidRPr="001937B8">
        <w:rPr>
          <w:rFonts w:ascii="Times New Roman" w:hAnsi="Times New Roman"/>
          <w:sz w:val="24"/>
          <w:szCs w:val="24"/>
        </w:rPr>
        <w:t>О принятии мер по устранению выявленных нарушений</w:t>
      </w:r>
      <w:r w:rsidR="001937B8">
        <w:rPr>
          <w:rFonts w:ascii="Times New Roman" w:hAnsi="Times New Roman"/>
          <w:sz w:val="24"/>
          <w:szCs w:val="24"/>
        </w:rPr>
        <w:t>»</w:t>
      </w:r>
      <w:r w:rsidR="00E72DB7" w:rsidRPr="001937B8">
        <w:rPr>
          <w:rFonts w:ascii="Times New Roman" w:hAnsi="Times New Roman"/>
          <w:sz w:val="24"/>
          <w:szCs w:val="24"/>
        </w:rPr>
        <w:t xml:space="preserve"> </w:t>
      </w:r>
      <w:r w:rsidR="001937B8" w:rsidRPr="001937B8">
        <w:rPr>
          <w:rFonts w:ascii="Times New Roman" w:hAnsi="Times New Roman"/>
          <w:sz w:val="24"/>
          <w:szCs w:val="24"/>
        </w:rPr>
        <w:t>№</w:t>
      </w:r>
      <w:proofErr w:type="gramStart"/>
      <w:r w:rsidR="00E72DB7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1937B8">
        <w:rPr>
          <w:rFonts w:ascii="Times New Roman" w:hAnsi="Times New Roman"/>
          <w:sz w:val="24"/>
          <w:szCs w:val="24"/>
        </w:rPr>
        <w:t xml:space="preserve"> 02.04.2018г.. По результатам </w:t>
      </w:r>
      <w:r w:rsidR="001937B8">
        <w:rPr>
          <w:rFonts w:ascii="Times New Roman" w:hAnsi="Times New Roman"/>
          <w:sz w:val="24"/>
          <w:szCs w:val="24"/>
        </w:rPr>
        <w:lastRenderedPageBreak/>
        <w:t xml:space="preserve">рассмотрения представления и принятых мерах, устранены некоторые нарушения, </w:t>
      </w:r>
      <w:proofErr w:type="gramStart"/>
      <w:r w:rsidR="001937B8">
        <w:rPr>
          <w:rFonts w:ascii="Times New Roman" w:hAnsi="Times New Roman"/>
          <w:sz w:val="24"/>
          <w:szCs w:val="24"/>
        </w:rPr>
        <w:t xml:space="preserve">взыскана </w:t>
      </w:r>
      <w:bookmarkStart w:id="0" w:name="_GoBack"/>
      <w:bookmarkEnd w:id="0"/>
      <w:r w:rsidR="001937B8">
        <w:rPr>
          <w:rFonts w:ascii="Times New Roman" w:hAnsi="Times New Roman"/>
          <w:sz w:val="24"/>
          <w:szCs w:val="24"/>
        </w:rPr>
        <w:t xml:space="preserve"> арендная</w:t>
      </w:r>
      <w:proofErr w:type="gramEnd"/>
      <w:r w:rsidR="001937B8">
        <w:rPr>
          <w:rFonts w:ascii="Times New Roman" w:hAnsi="Times New Roman"/>
          <w:sz w:val="24"/>
          <w:szCs w:val="24"/>
        </w:rPr>
        <w:t xml:space="preserve"> плата в размере 9620,2 руб.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042D" w:rsidRDefault="0042042D" w:rsidP="0042042D">
      <w:pPr>
        <w:jc w:val="both"/>
      </w:pPr>
      <w:r>
        <w:t xml:space="preserve">Председатель Контрольно-ревизионной </w:t>
      </w:r>
    </w:p>
    <w:p w:rsidR="0077541E" w:rsidRPr="00D35AD0" w:rsidRDefault="0042042D" w:rsidP="000410C6">
      <w:pPr>
        <w:jc w:val="both"/>
      </w:pPr>
      <w:r>
        <w:t xml:space="preserve">Комиссии                                                                                                                     </w:t>
      </w:r>
      <w:proofErr w:type="spellStart"/>
      <w:r>
        <w:t>О.П.Волкова</w:t>
      </w:r>
      <w:proofErr w:type="spellEnd"/>
    </w:p>
    <w:sectPr w:rsidR="0077541E" w:rsidRPr="00D3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1980"/>
    <w:multiLevelType w:val="hybridMultilevel"/>
    <w:tmpl w:val="6AD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96732"/>
    <w:multiLevelType w:val="hybridMultilevel"/>
    <w:tmpl w:val="5C98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D"/>
    <w:rsid w:val="000410C6"/>
    <w:rsid w:val="001937B8"/>
    <w:rsid w:val="00385377"/>
    <w:rsid w:val="003A477D"/>
    <w:rsid w:val="0042042D"/>
    <w:rsid w:val="00435442"/>
    <w:rsid w:val="00607F88"/>
    <w:rsid w:val="00700B34"/>
    <w:rsid w:val="0077541E"/>
    <w:rsid w:val="00D35AD0"/>
    <w:rsid w:val="00E7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D043"/>
  <w15:chartTrackingRefBased/>
  <w15:docId w15:val="{F0D664F5-5866-478F-A816-A1057BC2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54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7F8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410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0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2017-11-30T05:44:00Z</cp:lastPrinted>
  <dcterms:created xsi:type="dcterms:W3CDTF">2017-11-30T04:51:00Z</dcterms:created>
  <dcterms:modified xsi:type="dcterms:W3CDTF">2018-06-27T07:58:00Z</dcterms:modified>
</cp:coreProperties>
</file>